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231" w:rsidRDefault="004F6231" w:rsidP="004F6231">
      <w:pPr>
        <w:pStyle w:val="a4"/>
        <w:tabs>
          <w:tab w:val="left" w:pos="5040"/>
          <w:tab w:val="left" w:pos="8640"/>
        </w:tabs>
        <w:jc w:val="center"/>
        <w:rPr>
          <w:b/>
          <w:bCs/>
          <w:szCs w:val="28"/>
        </w:rPr>
      </w:pPr>
      <w:r>
        <w:rPr>
          <w:b/>
          <w:bCs/>
          <w:szCs w:val="28"/>
        </w:rPr>
        <w:t>ИНФОРМАЦИОННЫЙ БЮЛЛЕТЕНЬ</w:t>
      </w:r>
    </w:p>
    <w:p w:rsidR="004F6231" w:rsidRDefault="004F6231" w:rsidP="004F6231">
      <w:pPr>
        <w:pStyle w:val="a4"/>
        <w:jc w:val="center"/>
        <w:rPr>
          <w:szCs w:val="28"/>
        </w:rPr>
      </w:pPr>
      <w:proofErr w:type="gramStart"/>
      <w:r>
        <w:rPr>
          <w:b/>
          <w:bCs/>
          <w:szCs w:val="28"/>
        </w:rPr>
        <w:t>СИЛИНСКОГО  СЕЛЬСКОГО</w:t>
      </w:r>
      <w:proofErr w:type="gramEnd"/>
      <w:r>
        <w:rPr>
          <w:b/>
          <w:bCs/>
          <w:szCs w:val="28"/>
        </w:rPr>
        <w:t xml:space="preserve"> ПОСЕЛЕНИЯ</w:t>
      </w:r>
    </w:p>
    <w:p w:rsidR="004F6231" w:rsidRDefault="004F6231" w:rsidP="004F6231">
      <w:pPr>
        <w:pStyle w:val="a4"/>
        <w:jc w:val="center"/>
        <w:rPr>
          <w:szCs w:val="28"/>
        </w:rPr>
      </w:pPr>
      <w:r>
        <w:rPr>
          <w:b/>
          <w:bCs/>
          <w:szCs w:val="28"/>
        </w:rPr>
        <w:t>АРДАТОВСКОГО МУНИЦИПАЛЬНОГО РАЙОНА</w:t>
      </w:r>
    </w:p>
    <w:p w:rsidR="004F6231" w:rsidRDefault="004F6231" w:rsidP="004F6231">
      <w:pPr>
        <w:pStyle w:val="a4"/>
        <w:jc w:val="center"/>
      </w:pPr>
    </w:p>
    <w:p w:rsidR="004F6231" w:rsidRDefault="004F6231" w:rsidP="004F6231">
      <w:pPr>
        <w:pStyle w:val="a4"/>
        <w:rPr>
          <w:szCs w:val="28"/>
        </w:rPr>
      </w:pPr>
      <w:r>
        <w:rPr>
          <w:b/>
          <w:bCs/>
          <w:szCs w:val="28"/>
        </w:rPr>
        <w:t>Является официальным печатным</w:t>
      </w:r>
    </w:p>
    <w:p w:rsidR="004F6231" w:rsidRDefault="004F6231" w:rsidP="004F6231">
      <w:pPr>
        <w:pStyle w:val="a4"/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изданием</w:t>
      </w:r>
      <w:proofErr w:type="gram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4F6231" w:rsidRDefault="004F6231" w:rsidP="004F6231">
      <w:pPr>
        <w:pStyle w:val="a4"/>
        <w:rPr>
          <w:b/>
          <w:bCs/>
          <w:szCs w:val="28"/>
        </w:rPr>
      </w:pPr>
      <w:proofErr w:type="spellStart"/>
      <w:proofErr w:type="gram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 муниципального</w:t>
      </w:r>
      <w:proofErr w:type="gramEnd"/>
      <w:r>
        <w:rPr>
          <w:b/>
          <w:bCs/>
          <w:szCs w:val="28"/>
        </w:rPr>
        <w:t xml:space="preserve"> района</w:t>
      </w:r>
    </w:p>
    <w:p w:rsidR="004F6231" w:rsidRDefault="004F6231" w:rsidP="004F6231">
      <w:pPr>
        <w:pStyle w:val="a4"/>
        <w:rPr>
          <w:b/>
          <w:bCs/>
          <w:szCs w:val="28"/>
        </w:rPr>
      </w:pPr>
      <w:r>
        <w:rPr>
          <w:b/>
          <w:bCs/>
          <w:szCs w:val="28"/>
        </w:rPr>
        <w:t xml:space="preserve">06 октября 2016года.                                                                №23                       </w:t>
      </w:r>
    </w:p>
    <w:p w:rsidR="004F6231" w:rsidRDefault="004F6231" w:rsidP="004F6231">
      <w:pPr>
        <w:pStyle w:val="a4"/>
        <w:jc w:val="both"/>
        <w:rPr>
          <w:b/>
        </w:rPr>
      </w:pPr>
      <w:r>
        <w:rPr>
          <w:b/>
        </w:rPr>
        <w:t xml:space="preserve"> Решение Совета депутатов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 от 06.10.2016г.№1 </w:t>
      </w:r>
      <w:proofErr w:type="gramStart"/>
      <w:r>
        <w:rPr>
          <w:b/>
        </w:rPr>
        <w:t>« О</w:t>
      </w:r>
      <w:proofErr w:type="gramEnd"/>
      <w:r>
        <w:rPr>
          <w:b/>
        </w:rPr>
        <w:t xml:space="preserve"> признании полномочий депутатов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  второго созыва.                                                                                                </w:t>
      </w:r>
    </w:p>
    <w:p w:rsidR="004F6231" w:rsidRDefault="004F6231" w:rsidP="004F6231">
      <w:pPr>
        <w:pStyle w:val="1"/>
        <w:rPr>
          <w:b w:val="0"/>
          <w:szCs w:val="28"/>
        </w:rPr>
      </w:pPr>
      <w:r>
        <w:rPr>
          <w:b w:val="0"/>
          <w:szCs w:val="28"/>
        </w:rPr>
        <w:t xml:space="preserve">   Заслушав информацию председателя избирательной комиссии муниципального образования «</w:t>
      </w:r>
      <w:proofErr w:type="spellStart"/>
      <w:r>
        <w:rPr>
          <w:b w:val="0"/>
          <w:szCs w:val="28"/>
        </w:rPr>
        <w:t>Силинское</w:t>
      </w:r>
      <w:proofErr w:type="spellEnd"/>
      <w:r>
        <w:rPr>
          <w:b w:val="0"/>
          <w:szCs w:val="28"/>
        </w:rPr>
        <w:t xml:space="preserve"> сельское поселение» о результатах выборов депутатов Совета депутатов </w:t>
      </w:r>
      <w:proofErr w:type="spellStart"/>
      <w:proofErr w:type="gramStart"/>
      <w:r>
        <w:rPr>
          <w:b w:val="0"/>
          <w:szCs w:val="28"/>
        </w:rPr>
        <w:t>Силинского</w:t>
      </w:r>
      <w:proofErr w:type="spellEnd"/>
      <w:r>
        <w:rPr>
          <w:b w:val="0"/>
          <w:szCs w:val="28"/>
        </w:rPr>
        <w:t xml:space="preserve">  сельского</w:t>
      </w:r>
      <w:proofErr w:type="gramEnd"/>
      <w:r>
        <w:rPr>
          <w:b w:val="0"/>
          <w:szCs w:val="28"/>
        </w:rPr>
        <w:t xml:space="preserve"> поселения второго созыва ,Совет депутатов </w:t>
      </w:r>
      <w:proofErr w:type="spellStart"/>
      <w:r>
        <w:rPr>
          <w:b w:val="0"/>
          <w:szCs w:val="28"/>
        </w:rPr>
        <w:t>Силинского</w:t>
      </w:r>
      <w:proofErr w:type="spellEnd"/>
      <w:r>
        <w:rPr>
          <w:b w:val="0"/>
          <w:szCs w:val="28"/>
        </w:rPr>
        <w:t xml:space="preserve"> сельского поселения  </w:t>
      </w:r>
      <w:proofErr w:type="spellStart"/>
      <w:r>
        <w:rPr>
          <w:b w:val="0"/>
          <w:szCs w:val="28"/>
        </w:rPr>
        <w:t>Ардатовского</w:t>
      </w:r>
      <w:proofErr w:type="spellEnd"/>
      <w:r>
        <w:rPr>
          <w:b w:val="0"/>
          <w:szCs w:val="28"/>
        </w:rPr>
        <w:t xml:space="preserve"> муниципального района решил:</w:t>
      </w:r>
    </w:p>
    <w:p w:rsidR="004F6231" w:rsidRDefault="004F6231" w:rsidP="004F6231"/>
    <w:p w:rsidR="004F6231" w:rsidRDefault="004F6231" w:rsidP="004F6231">
      <w:pPr>
        <w:pStyle w:val="Standard"/>
        <w:ind w:left="3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1.Признать полномочия депутатов Совета депутатов </w:t>
      </w:r>
      <w:proofErr w:type="spellStart"/>
      <w:r>
        <w:rPr>
          <w:rFonts w:eastAsia="Times New Roman" w:cs="Times New Roman"/>
          <w:sz w:val="28"/>
          <w:szCs w:val="28"/>
        </w:rPr>
        <w:t>Силинского</w:t>
      </w:r>
      <w:proofErr w:type="spellEnd"/>
      <w:r>
        <w:rPr>
          <w:rFonts w:eastAsia="Times New Roman" w:cs="Times New Roman"/>
          <w:sz w:val="28"/>
          <w:szCs w:val="28"/>
        </w:rPr>
        <w:t xml:space="preserve"> сельского поселения второго   созыва по всем избирательным округам:</w:t>
      </w:r>
    </w:p>
    <w:p w:rsidR="004F6231" w:rsidRDefault="004F6231" w:rsidP="004F6231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1-Анисимова Наталья Петровна.</w:t>
      </w:r>
    </w:p>
    <w:p w:rsidR="004F6231" w:rsidRDefault="004F6231" w:rsidP="004F6231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2-Мартьянова Валентина Николаевна.</w:t>
      </w:r>
    </w:p>
    <w:p w:rsidR="004F6231" w:rsidRDefault="004F6231" w:rsidP="004F6231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3-Дмитриев Виктор Геннадьевич.</w:t>
      </w:r>
    </w:p>
    <w:p w:rsidR="004F6231" w:rsidRDefault="004F6231" w:rsidP="004F6231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4-Анисимов Алексей Николаевич.</w:t>
      </w:r>
    </w:p>
    <w:p w:rsidR="004F6231" w:rsidRDefault="004F6231" w:rsidP="004F6231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5-Марканов Виктор Иванович.</w:t>
      </w:r>
    </w:p>
    <w:p w:rsidR="004F6231" w:rsidRDefault="004F6231" w:rsidP="004F6231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6-Шестова Елена Геннадьевна.</w:t>
      </w:r>
    </w:p>
    <w:p w:rsidR="004F6231" w:rsidRDefault="004F6231" w:rsidP="004F6231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7-Исаева Надежда Константиновна..</w:t>
      </w:r>
    </w:p>
    <w:p w:rsidR="004F6231" w:rsidRDefault="004F6231" w:rsidP="004F6231">
      <w:pPr>
        <w:pStyle w:val="a7"/>
        <w:ind w:firstLine="540"/>
        <w:jc w:val="both"/>
        <w:rPr>
          <w:rFonts w:ascii="Times New Roman" w:hAnsi="Times New Roman"/>
          <w:szCs w:val="28"/>
        </w:rPr>
      </w:pPr>
    </w:p>
    <w:p w:rsidR="004F6231" w:rsidRDefault="004F6231" w:rsidP="004F6231">
      <w:pPr>
        <w:pStyle w:val="a7"/>
        <w:ind w:firstLine="540"/>
        <w:jc w:val="both"/>
        <w:rPr>
          <w:szCs w:val="28"/>
        </w:rPr>
      </w:pPr>
      <w:r>
        <w:rPr>
          <w:rFonts w:ascii="Times New Roman" w:hAnsi="Times New Roman"/>
          <w:szCs w:val="28"/>
        </w:rPr>
        <w:t>2.  Настоящее решение вступает в силу со дня его принятия.</w:t>
      </w:r>
    </w:p>
    <w:p w:rsidR="004F6231" w:rsidRDefault="004F6231" w:rsidP="004F6231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</w:p>
    <w:p w:rsidR="004F6231" w:rsidRDefault="004F6231" w:rsidP="004F6231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spellStart"/>
      <w:r>
        <w:rPr>
          <w:rFonts w:eastAsia="Times New Roman" w:cs="Times New Roman"/>
          <w:sz w:val="28"/>
          <w:szCs w:val="28"/>
        </w:rPr>
        <w:t>Зам.Главы</w:t>
      </w:r>
      <w:proofErr w:type="spellEnd"/>
      <w:r>
        <w:rPr>
          <w:rFonts w:eastAsia="Times New Roman" w:cs="Times New Roman"/>
          <w:sz w:val="28"/>
          <w:szCs w:val="28"/>
        </w:rPr>
        <w:t xml:space="preserve"> по работе в </w:t>
      </w:r>
      <w:proofErr w:type="gramStart"/>
      <w:r>
        <w:rPr>
          <w:rFonts w:eastAsia="Times New Roman" w:cs="Times New Roman"/>
          <w:sz w:val="28"/>
          <w:szCs w:val="28"/>
        </w:rPr>
        <w:t xml:space="preserve">Совете:   </w:t>
      </w:r>
      <w:proofErr w:type="gramEnd"/>
      <w:r>
        <w:rPr>
          <w:rFonts w:eastAsia="Times New Roman" w:cs="Times New Roman"/>
          <w:sz w:val="28"/>
          <w:szCs w:val="28"/>
        </w:rPr>
        <w:t xml:space="preserve">                                   </w:t>
      </w:r>
      <w:proofErr w:type="spellStart"/>
      <w:r>
        <w:rPr>
          <w:rFonts w:eastAsia="Times New Roman" w:cs="Times New Roman"/>
          <w:sz w:val="28"/>
          <w:szCs w:val="28"/>
        </w:rPr>
        <w:t>Н.К.Исаева</w:t>
      </w:r>
      <w:proofErr w:type="spellEnd"/>
      <w:r>
        <w:rPr>
          <w:rFonts w:eastAsia="Times New Roman" w:cs="Times New Roman"/>
          <w:sz w:val="28"/>
          <w:szCs w:val="28"/>
        </w:rPr>
        <w:t>.</w:t>
      </w:r>
    </w:p>
    <w:p w:rsidR="004F6231" w:rsidRDefault="004F6231" w:rsidP="004F6231">
      <w:pPr>
        <w:pStyle w:val="a7"/>
        <w:ind w:firstLine="540"/>
        <w:jc w:val="both"/>
        <w:rPr>
          <w:rFonts w:ascii="Times New Roman" w:hAnsi="Times New Roman"/>
          <w:szCs w:val="28"/>
        </w:rPr>
      </w:pPr>
    </w:p>
    <w:p w:rsidR="004F6231" w:rsidRDefault="004F6231" w:rsidP="004F6231">
      <w:pPr>
        <w:pStyle w:val="a7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________________________________________________________</w:t>
      </w:r>
    </w:p>
    <w:p w:rsidR="004F6231" w:rsidRDefault="004F6231" w:rsidP="004F6231">
      <w:pPr>
        <w:pStyle w:val="a7"/>
        <w:ind w:firstLine="540"/>
        <w:jc w:val="both"/>
        <w:rPr>
          <w:szCs w:val="28"/>
        </w:rPr>
      </w:pPr>
      <w:r>
        <w:rPr>
          <w:rFonts w:ascii="Times New Roman" w:hAnsi="Times New Roman"/>
          <w:sz w:val="24"/>
          <w:szCs w:val="24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06.10.2016г.№3 «О процедуре голосования»</w:t>
      </w:r>
      <w:r>
        <w:rPr>
          <w:szCs w:val="28"/>
        </w:rPr>
        <w:t xml:space="preserve">     </w:t>
      </w:r>
    </w:p>
    <w:p w:rsidR="004F6231" w:rsidRDefault="004F6231" w:rsidP="004F6231">
      <w:pPr>
        <w:pStyle w:val="a7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Рассмотрев предложение депутата </w:t>
      </w:r>
      <w:proofErr w:type="spellStart"/>
      <w:r>
        <w:rPr>
          <w:rFonts w:ascii="Times New Roman" w:hAnsi="Times New Roman"/>
          <w:sz w:val="24"/>
          <w:szCs w:val="24"/>
        </w:rPr>
        <w:t>Марканова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Виктора </w:t>
      </w:r>
      <w:proofErr w:type="gramStart"/>
      <w:r>
        <w:rPr>
          <w:rFonts w:ascii="Times New Roman" w:hAnsi="Times New Roman"/>
          <w:sz w:val="24"/>
          <w:szCs w:val="24"/>
        </w:rPr>
        <w:t>Ивановича,  Совет</w:t>
      </w:r>
      <w:proofErr w:type="gramEnd"/>
      <w:r>
        <w:rPr>
          <w:rFonts w:ascii="Times New Roman" w:hAnsi="Times New Roman"/>
          <w:sz w:val="24"/>
          <w:szCs w:val="24"/>
        </w:rPr>
        <w:t xml:space="preserve">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решил: </w:t>
      </w:r>
    </w:p>
    <w:p w:rsidR="004F6231" w:rsidRDefault="004F6231" w:rsidP="004F6231">
      <w:pPr>
        <w:pStyle w:val="a7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4F6231" w:rsidRDefault="004F6231" w:rsidP="004F6231">
      <w:pPr>
        <w:pStyle w:val="a7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Последующие решения первой сессии принимать открытым голосованием.</w:t>
      </w:r>
    </w:p>
    <w:p w:rsidR="004F6231" w:rsidRDefault="004F6231" w:rsidP="004F6231">
      <w:pPr>
        <w:pStyle w:val="a7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 Настоящее решение вступает в силу с момента принятия.</w:t>
      </w:r>
    </w:p>
    <w:p w:rsidR="004F6231" w:rsidRDefault="004F6231" w:rsidP="004F6231">
      <w:pPr>
        <w:pStyle w:val="a7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Зам. Главы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</w:t>
      </w:r>
    </w:p>
    <w:p w:rsidR="004F6231" w:rsidRDefault="004F6231" w:rsidP="004F6231">
      <w:pPr>
        <w:pStyle w:val="a7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поселения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по работе в Совете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Н.К.Исаева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F6231" w:rsidRDefault="004F6231" w:rsidP="004F6231">
      <w:pPr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4F6231" w:rsidRDefault="004F6231" w:rsidP="004F6231">
      <w:pPr>
        <w:pStyle w:val="a7"/>
        <w:tabs>
          <w:tab w:val="left" w:pos="9360"/>
        </w:tabs>
        <w:ind w:right="-5"/>
        <w:jc w:val="both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Решение Совета депутатов </w:t>
      </w:r>
      <w:proofErr w:type="spellStart"/>
      <w:r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06.10.2016г.№</w:t>
      </w:r>
      <w:r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b/>
          <w:sz w:val="24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8"/>
        </w:rPr>
        <w:t>«</w:t>
      </w:r>
      <w:r>
        <w:rPr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Об</w:t>
      </w:r>
      <w:proofErr w:type="gramEnd"/>
      <w:r>
        <w:rPr>
          <w:rFonts w:ascii="Times New Roman" w:hAnsi="Times New Roman"/>
          <w:b/>
          <w:sz w:val="24"/>
          <w:szCs w:val="28"/>
        </w:rPr>
        <w:t xml:space="preserve"> избрании Главы </w:t>
      </w:r>
      <w:proofErr w:type="spellStart"/>
      <w:r>
        <w:rPr>
          <w:rFonts w:ascii="Times New Roman" w:hAnsi="Times New Roman"/>
          <w:b/>
          <w:sz w:val="24"/>
          <w:szCs w:val="28"/>
        </w:rPr>
        <w:t>Силинского</w:t>
      </w:r>
      <w:proofErr w:type="spellEnd"/>
      <w:r>
        <w:rPr>
          <w:rFonts w:ascii="Times New Roman" w:hAnsi="Times New Roman"/>
          <w:b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8"/>
        </w:rPr>
        <w:t>Ардатовского</w:t>
      </w:r>
      <w:proofErr w:type="spellEnd"/>
      <w:r>
        <w:rPr>
          <w:rFonts w:ascii="Times New Roman" w:hAnsi="Times New Roman"/>
          <w:b/>
          <w:sz w:val="24"/>
          <w:szCs w:val="28"/>
        </w:rPr>
        <w:t xml:space="preserve"> муниципального района</w:t>
      </w:r>
    </w:p>
    <w:p w:rsidR="004F6231" w:rsidRDefault="004F6231" w:rsidP="004F6231">
      <w:pPr>
        <w:pStyle w:val="a7"/>
        <w:tabs>
          <w:tab w:val="left" w:pos="9360"/>
        </w:tabs>
        <w:ind w:right="-5"/>
        <w:jc w:val="both"/>
        <w:rPr>
          <w:b/>
          <w:bCs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Республики Мордовия»</w:t>
      </w:r>
      <w:r>
        <w:rPr>
          <w:b/>
          <w:sz w:val="24"/>
          <w:szCs w:val="28"/>
        </w:rPr>
        <w:t xml:space="preserve">                                                                                                 </w:t>
      </w:r>
    </w:p>
    <w:p w:rsidR="004F6231" w:rsidRDefault="004F6231" w:rsidP="004F6231">
      <w:pPr>
        <w:pStyle w:val="1"/>
        <w:ind w:firstLine="900"/>
        <w:rPr>
          <w:b w:val="0"/>
          <w:sz w:val="24"/>
          <w:szCs w:val="28"/>
        </w:rPr>
      </w:pPr>
      <w:r>
        <w:rPr>
          <w:b w:val="0"/>
          <w:sz w:val="24"/>
          <w:szCs w:val="28"/>
        </w:rPr>
        <w:t xml:space="preserve">Руководствуясь статьей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 w:val="0"/>
            <w:sz w:val="24"/>
            <w:szCs w:val="28"/>
          </w:rPr>
          <w:t>2003 г</w:t>
        </w:r>
      </w:smartTag>
      <w:r>
        <w:rPr>
          <w:b w:val="0"/>
          <w:sz w:val="24"/>
          <w:szCs w:val="28"/>
        </w:rPr>
        <w:t>. N 131-ФЗ "Об общих принципах организации местного самоуправления в Российской Федерации", Совет депутатов</w:t>
      </w:r>
      <w:r>
        <w:rPr>
          <w:sz w:val="24"/>
          <w:szCs w:val="28"/>
        </w:rPr>
        <w:t xml:space="preserve"> </w:t>
      </w:r>
      <w:proofErr w:type="spellStart"/>
      <w:r>
        <w:rPr>
          <w:b w:val="0"/>
          <w:sz w:val="24"/>
          <w:szCs w:val="28"/>
        </w:rPr>
        <w:t>Силинского</w:t>
      </w:r>
      <w:proofErr w:type="spellEnd"/>
      <w:r>
        <w:rPr>
          <w:b w:val="0"/>
          <w:sz w:val="24"/>
          <w:szCs w:val="28"/>
        </w:rPr>
        <w:t xml:space="preserve"> сельского </w:t>
      </w:r>
      <w:proofErr w:type="gramStart"/>
      <w:r>
        <w:rPr>
          <w:b w:val="0"/>
          <w:sz w:val="24"/>
          <w:szCs w:val="28"/>
        </w:rPr>
        <w:t xml:space="preserve">поселения  </w:t>
      </w:r>
      <w:proofErr w:type="spellStart"/>
      <w:r>
        <w:rPr>
          <w:b w:val="0"/>
          <w:sz w:val="24"/>
          <w:szCs w:val="28"/>
        </w:rPr>
        <w:t>Ардатовского</w:t>
      </w:r>
      <w:proofErr w:type="spellEnd"/>
      <w:proofErr w:type="gramEnd"/>
      <w:r>
        <w:rPr>
          <w:b w:val="0"/>
          <w:sz w:val="24"/>
          <w:szCs w:val="28"/>
        </w:rPr>
        <w:t xml:space="preserve"> муниципального района решил:</w:t>
      </w:r>
    </w:p>
    <w:p w:rsidR="004F6231" w:rsidRDefault="004F6231" w:rsidP="004F6231">
      <w:pPr>
        <w:pStyle w:val="a7"/>
        <w:ind w:firstLine="540"/>
        <w:jc w:val="both"/>
        <w:rPr>
          <w:rFonts w:ascii="Times New Roman" w:hAnsi="Times New Roman"/>
          <w:sz w:val="24"/>
          <w:szCs w:val="28"/>
        </w:rPr>
      </w:pPr>
    </w:p>
    <w:p w:rsidR="004F6231" w:rsidRDefault="004F6231" w:rsidP="004F6231">
      <w:pPr>
        <w:pStyle w:val="a7"/>
        <w:tabs>
          <w:tab w:val="left" w:pos="9360"/>
        </w:tabs>
        <w:ind w:right="-5" w:firstLine="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1. Избрать депутата Совета депутатов </w:t>
      </w:r>
      <w:proofErr w:type="spellStart"/>
      <w:r>
        <w:rPr>
          <w:rFonts w:ascii="Times New Roman" w:hAnsi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 от избирательного округа № 4 Анисимова Алексея </w:t>
      </w:r>
      <w:proofErr w:type="gramStart"/>
      <w:r>
        <w:rPr>
          <w:rFonts w:ascii="Times New Roman" w:hAnsi="Times New Roman"/>
          <w:sz w:val="24"/>
          <w:szCs w:val="28"/>
        </w:rPr>
        <w:t>Николаевича  –</w:t>
      </w:r>
      <w:proofErr w:type="gramEnd"/>
      <w:r>
        <w:rPr>
          <w:rFonts w:ascii="Times New Roman" w:hAnsi="Times New Roman"/>
          <w:sz w:val="24"/>
          <w:szCs w:val="28"/>
        </w:rPr>
        <w:t xml:space="preserve"> Главой </w:t>
      </w:r>
      <w:proofErr w:type="spellStart"/>
      <w:r>
        <w:rPr>
          <w:rFonts w:ascii="Times New Roman" w:hAnsi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сельского поселения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2. Настоящее решение вступает в силу с момента принятия и подлежит опубликованию в информационном бюллетене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района.</w:t>
      </w:r>
    </w:p>
    <w:p w:rsidR="004F6231" w:rsidRDefault="004F6231" w:rsidP="004F6231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</w:rPr>
      </w:pPr>
    </w:p>
    <w:p w:rsidR="004F6231" w:rsidRDefault="004F6231" w:rsidP="004F6231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</w:rPr>
      </w:pPr>
    </w:p>
    <w:p w:rsidR="004F6231" w:rsidRDefault="004F6231" w:rsidP="004F6231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Зам. Главы </w:t>
      </w:r>
      <w:proofErr w:type="spellStart"/>
      <w:r>
        <w:rPr>
          <w:rFonts w:ascii="Times New Roman" w:hAnsi="Times New Roman"/>
          <w:sz w:val="24"/>
        </w:rPr>
        <w:t>Силинского</w:t>
      </w:r>
      <w:proofErr w:type="spellEnd"/>
      <w:r>
        <w:rPr>
          <w:rFonts w:ascii="Times New Roman" w:hAnsi="Times New Roman"/>
          <w:sz w:val="24"/>
        </w:rPr>
        <w:t xml:space="preserve"> сельского </w:t>
      </w:r>
    </w:p>
    <w:p w:rsidR="004F6231" w:rsidRDefault="004F6231" w:rsidP="004F6231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</w:t>
      </w:r>
      <w:proofErr w:type="gramStart"/>
      <w:r>
        <w:rPr>
          <w:rFonts w:ascii="Times New Roman" w:hAnsi="Times New Roman"/>
          <w:sz w:val="24"/>
        </w:rPr>
        <w:t>поселения</w:t>
      </w:r>
      <w:proofErr w:type="gramEnd"/>
      <w:r>
        <w:rPr>
          <w:rFonts w:ascii="Times New Roman" w:hAnsi="Times New Roman"/>
          <w:sz w:val="24"/>
        </w:rPr>
        <w:t xml:space="preserve"> по работе в Совете                         </w:t>
      </w:r>
      <w:proofErr w:type="spellStart"/>
      <w:r>
        <w:rPr>
          <w:rFonts w:ascii="Times New Roman" w:hAnsi="Times New Roman"/>
          <w:sz w:val="24"/>
        </w:rPr>
        <w:t>Н.К.Исаева</w:t>
      </w:r>
      <w:proofErr w:type="spellEnd"/>
      <w:r>
        <w:rPr>
          <w:rFonts w:ascii="Times New Roman" w:hAnsi="Times New Roman"/>
          <w:sz w:val="24"/>
        </w:rPr>
        <w:t xml:space="preserve">                          </w:t>
      </w:r>
    </w:p>
    <w:p w:rsidR="004F6231" w:rsidRDefault="004F6231" w:rsidP="004F6231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</w:t>
      </w:r>
    </w:p>
    <w:p w:rsidR="004F6231" w:rsidRDefault="004F6231" w:rsidP="004F6231">
      <w:pPr>
        <w:pStyle w:val="a7"/>
        <w:tabs>
          <w:tab w:val="left" w:pos="9360"/>
        </w:tabs>
        <w:ind w:right="-5" w:firstLine="567"/>
        <w:jc w:val="both"/>
        <w:rPr>
          <w:rFonts w:ascii="Times New Roman" w:hAnsi="Times New Roman"/>
          <w:sz w:val="24"/>
          <w:szCs w:val="24"/>
        </w:rPr>
      </w:pPr>
    </w:p>
    <w:p w:rsidR="004F6231" w:rsidRDefault="004F6231" w:rsidP="004F6231">
      <w:pPr>
        <w:pStyle w:val="a7"/>
        <w:tabs>
          <w:tab w:val="left" w:pos="9360"/>
        </w:tabs>
        <w:ind w:right="-5" w:firstLine="567"/>
        <w:jc w:val="both"/>
        <w:rPr>
          <w:rFonts w:ascii="Arial" w:hAnsi="Arial"/>
          <w:b/>
          <w:bCs/>
          <w:color w:val="000080"/>
          <w:sz w:val="24"/>
        </w:rPr>
      </w:pPr>
      <w:r>
        <w:rPr>
          <w:rFonts w:ascii="Times New Roman" w:hAnsi="Times New Roman"/>
          <w:sz w:val="24"/>
          <w:szCs w:val="24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06.10.2016г.№</w:t>
      </w:r>
      <w:r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Cs w:val="28"/>
        </w:rPr>
        <w:t xml:space="preserve">– </w:t>
      </w:r>
      <w:r>
        <w:rPr>
          <w:rFonts w:ascii="Times New Roman" w:hAnsi="Times New Roman"/>
          <w:sz w:val="24"/>
          <w:szCs w:val="28"/>
        </w:rPr>
        <w:t xml:space="preserve">«Об избрании заместителя Главы </w:t>
      </w:r>
      <w:proofErr w:type="spellStart"/>
      <w:r>
        <w:rPr>
          <w:rFonts w:ascii="Times New Roman" w:hAnsi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сельского поселения по работе в Совете».</w:t>
      </w:r>
    </w:p>
    <w:p w:rsidR="004F6231" w:rsidRDefault="004F6231" w:rsidP="004F6231">
      <w:pPr>
        <w:pStyle w:val="1"/>
        <w:ind w:firstLine="900"/>
        <w:rPr>
          <w:b w:val="0"/>
          <w:sz w:val="24"/>
          <w:szCs w:val="28"/>
        </w:rPr>
      </w:pPr>
      <w:r>
        <w:rPr>
          <w:b w:val="0"/>
          <w:sz w:val="24"/>
          <w:szCs w:val="28"/>
        </w:rPr>
        <w:t xml:space="preserve">Руководствуясь статьей 8 Регламента Совета депутатов </w:t>
      </w:r>
      <w:proofErr w:type="spellStart"/>
      <w:r>
        <w:rPr>
          <w:b w:val="0"/>
          <w:sz w:val="24"/>
          <w:szCs w:val="28"/>
        </w:rPr>
        <w:t>Силинского</w:t>
      </w:r>
      <w:proofErr w:type="spellEnd"/>
      <w:r>
        <w:rPr>
          <w:b w:val="0"/>
          <w:sz w:val="24"/>
          <w:szCs w:val="28"/>
        </w:rPr>
        <w:t xml:space="preserve"> сельского поселения </w:t>
      </w:r>
      <w:proofErr w:type="spellStart"/>
      <w:r>
        <w:rPr>
          <w:b w:val="0"/>
          <w:sz w:val="24"/>
          <w:szCs w:val="28"/>
        </w:rPr>
        <w:t>Ардатовского</w:t>
      </w:r>
      <w:proofErr w:type="spellEnd"/>
      <w:r>
        <w:rPr>
          <w:b w:val="0"/>
          <w:sz w:val="24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b w:val="0"/>
          <w:sz w:val="24"/>
          <w:szCs w:val="28"/>
        </w:rPr>
        <w:t>Силинского</w:t>
      </w:r>
      <w:proofErr w:type="spellEnd"/>
      <w:r>
        <w:rPr>
          <w:b w:val="0"/>
          <w:sz w:val="24"/>
          <w:szCs w:val="28"/>
        </w:rPr>
        <w:t xml:space="preserve"> сельского </w:t>
      </w:r>
      <w:proofErr w:type="gramStart"/>
      <w:r>
        <w:rPr>
          <w:b w:val="0"/>
          <w:sz w:val="24"/>
          <w:szCs w:val="28"/>
        </w:rPr>
        <w:t xml:space="preserve">поселения  </w:t>
      </w:r>
      <w:proofErr w:type="spellStart"/>
      <w:r>
        <w:rPr>
          <w:b w:val="0"/>
          <w:sz w:val="24"/>
          <w:szCs w:val="28"/>
        </w:rPr>
        <w:t>Ардатовского</w:t>
      </w:r>
      <w:proofErr w:type="spellEnd"/>
      <w:proofErr w:type="gramEnd"/>
      <w:r>
        <w:rPr>
          <w:b w:val="0"/>
          <w:sz w:val="24"/>
          <w:szCs w:val="28"/>
        </w:rPr>
        <w:t xml:space="preserve"> муниципального района решил:</w:t>
      </w:r>
    </w:p>
    <w:p w:rsidR="004F6231" w:rsidRDefault="004F6231" w:rsidP="004F6231">
      <w:pPr>
        <w:pStyle w:val="1"/>
        <w:ind w:firstLine="720"/>
        <w:rPr>
          <w:b w:val="0"/>
          <w:sz w:val="24"/>
          <w:szCs w:val="28"/>
        </w:rPr>
      </w:pPr>
      <w:r>
        <w:rPr>
          <w:b w:val="0"/>
          <w:sz w:val="24"/>
          <w:szCs w:val="28"/>
        </w:rPr>
        <w:t xml:space="preserve"> 1. Избрать депутата Совета депутатов </w:t>
      </w:r>
      <w:proofErr w:type="spellStart"/>
      <w:r>
        <w:rPr>
          <w:b w:val="0"/>
          <w:sz w:val="24"/>
          <w:szCs w:val="28"/>
        </w:rPr>
        <w:t>Силинского</w:t>
      </w:r>
      <w:proofErr w:type="spellEnd"/>
      <w:r>
        <w:rPr>
          <w:b w:val="0"/>
          <w:sz w:val="24"/>
          <w:szCs w:val="28"/>
        </w:rPr>
        <w:t xml:space="preserve"> сельского поселения </w:t>
      </w:r>
      <w:proofErr w:type="spellStart"/>
      <w:r>
        <w:rPr>
          <w:b w:val="0"/>
          <w:sz w:val="24"/>
          <w:szCs w:val="28"/>
        </w:rPr>
        <w:t>Ардатовского</w:t>
      </w:r>
      <w:proofErr w:type="spellEnd"/>
      <w:r>
        <w:rPr>
          <w:b w:val="0"/>
          <w:sz w:val="24"/>
          <w:szCs w:val="28"/>
        </w:rPr>
        <w:t xml:space="preserve"> муниципального района Республики Мордовия от избирательного округа № 7 Исаеву Надежду </w:t>
      </w:r>
      <w:proofErr w:type="gramStart"/>
      <w:r>
        <w:rPr>
          <w:b w:val="0"/>
          <w:sz w:val="24"/>
          <w:szCs w:val="28"/>
        </w:rPr>
        <w:t>Константиновну  –</w:t>
      </w:r>
      <w:proofErr w:type="gramEnd"/>
      <w:r>
        <w:rPr>
          <w:b w:val="0"/>
          <w:sz w:val="24"/>
          <w:szCs w:val="28"/>
        </w:rPr>
        <w:t xml:space="preserve">  заместителем Главы </w:t>
      </w:r>
      <w:proofErr w:type="spellStart"/>
      <w:r>
        <w:rPr>
          <w:b w:val="0"/>
          <w:sz w:val="24"/>
          <w:szCs w:val="28"/>
        </w:rPr>
        <w:t>Силинского</w:t>
      </w:r>
      <w:proofErr w:type="spellEnd"/>
      <w:r>
        <w:rPr>
          <w:b w:val="0"/>
          <w:sz w:val="24"/>
          <w:szCs w:val="28"/>
        </w:rPr>
        <w:t xml:space="preserve"> сельского поселения по работе в Совете.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2. Настоящее решение вступает в силу с момента принятия и подлежит опубликованию в информационном бюллетене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района.</w:t>
      </w:r>
    </w:p>
    <w:p w:rsidR="004F6231" w:rsidRDefault="004F6231" w:rsidP="004F6231">
      <w:pPr>
        <w:pStyle w:val="a7"/>
        <w:jc w:val="both"/>
        <w:rPr>
          <w:rFonts w:ascii="Times New Roman" w:hAnsi="Times New Roman"/>
          <w:sz w:val="24"/>
        </w:rPr>
      </w:pPr>
    </w:p>
    <w:p w:rsidR="004F6231" w:rsidRDefault="004F6231" w:rsidP="004F6231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Глава </w:t>
      </w:r>
      <w:proofErr w:type="spellStart"/>
      <w:r>
        <w:rPr>
          <w:rFonts w:ascii="Times New Roman" w:hAnsi="Times New Roman"/>
          <w:sz w:val="24"/>
        </w:rPr>
        <w:t>Силинского</w:t>
      </w:r>
      <w:proofErr w:type="spellEnd"/>
      <w:r>
        <w:rPr>
          <w:rFonts w:ascii="Times New Roman" w:hAnsi="Times New Roman"/>
          <w:sz w:val="24"/>
        </w:rPr>
        <w:t xml:space="preserve"> </w:t>
      </w:r>
    </w:p>
    <w:p w:rsidR="004F6231" w:rsidRDefault="004F6231" w:rsidP="004F6231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сельского</w:t>
      </w:r>
      <w:proofErr w:type="gramEnd"/>
      <w:r>
        <w:rPr>
          <w:rFonts w:ascii="Times New Roman" w:hAnsi="Times New Roman"/>
          <w:sz w:val="24"/>
        </w:rPr>
        <w:t xml:space="preserve"> поселения               </w:t>
      </w:r>
      <w:proofErr w:type="spellStart"/>
      <w:r>
        <w:rPr>
          <w:rFonts w:ascii="Times New Roman" w:hAnsi="Times New Roman"/>
          <w:sz w:val="24"/>
        </w:rPr>
        <w:t>А.Н.Анисимов</w:t>
      </w:r>
      <w:proofErr w:type="spellEnd"/>
      <w:r>
        <w:rPr>
          <w:rFonts w:ascii="Times New Roman" w:hAnsi="Times New Roman"/>
          <w:sz w:val="24"/>
        </w:rPr>
        <w:t xml:space="preserve">.                                                     </w:t>
      </w:r>
    </w:p>
    <w:p w:rsidR="004F6231" w:rsidRDefault="004F6231" w:rsidP="004F6231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________________________________________________________________</w:t>
      </w:r>
    </w:p>
    <w:p w:rsidR="004F6231" w:rsidRDefault="004F6231" w:rsidP="004F6231">
      <w:pPr>
        <w:jc w:val="center"/>
        <w:rPr>
          <w:b/>
          <w:bCs/>
          <w:szCs w:val="32"/>
        </w:rPr>
      </w:pPr>
    </w:p>
    <w:p w:rsidR="004F6231" w:rsidRDefault="004F6231" w:rsidP="004F6231">
      <w:pPr>
        <w:jc w:val="both"/>
        <w:rPr>
          <w:b/>
          <w:bCs/>
        </w:rPr>
      </w:pPr>
      <w:r>
        <w:rPr>
          <w:b/>
        </w:rPr>
        <w:t xml:space="preserve">Решение Совета депутатов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 от 06.10.2016г.№6</w:t>
      </w:r>
    </w:p>
    <w:p w:rsidR="004F6231" w:rsidRDefault="004F6231" w:rsidP="004F6231">
      <w:pPr>
        <w:jc w:val="both"/>
        <w:rPr>
          <w:b/>
          <w:szCs w:val="28"/>
        </w:rPr>
      </w:pPr>
      <w:r>
        <w:rPr>
          <w:b/>
          <w:szCs w:val="28"/>
        </w:rPr>
        <w:t xml:space="preserve">«Об избрании постоянных комиссий Совета депутатов </w:t>
      </w:r>
    </w:p>
    <w:p w:rsidR="004F6231" w:rsidRDefault="004F6231" w:rsidP="004F6231">
      <w:pPr>
        <w:jc w:val="both"/>
        <w:rPr>
          <w:b/>
          <w:szCs w:val="28"/>
        </w:rPr>
      </w:pPr>
      <w:proofErr w:type="spellStart"/>
      <w:r>
        <w:rPr>
          <w:b/>
          <w:szCs w:val="28"/>
        </w:rPr>
        <w:t>Силинского</w:t>
      </w:r>
      <w:proofErr w:type="spellEnd"/>
      <w:r>
        <w:rPr>
          <w:b/>
          <w:szCs w:val="28"/>
        </w:rPr>
        <w:t xml:space="preserve"> сельского поселения </w:t>
      </w:r>
      <w:proofErr w:type="spellStart"/>
      <w:r>
        <w:rPr>
          <w:b/>
          <w:szCs w:val="28"/>
        </w:rPr>
        <w:t>Ардатовского</w:t>
      </w:r>
      <w:proofErr w:type="spellEnd"/>
      <w:r>
        <w:rPr>
          <w:b/>
          <w:szCs w:val="28"/>
        </w:rPr>
        <w:t xml:space="preserve"> муниципального</w:t>
      </w:r>
    </w:p>
    <w:p w:rsidR="004F6231" w:rsidRDefault="004F6231" w:rsidP="004F6231">
      <w:pPr>
        <w:jc w:val="both"/>
        <w:rPr>
          <w:b/>
          <w:szCs w:val="28"/>
        </w:rPr>
      </w:pPr>
      <w:proofErr w:type="gramStart"/>
      <w:r>
        <w:rPr>
          <w:b/>
          <w:szCs w:val="28"/>
        </w:rPr>
        <w:t>района</w:t>
      </w:r>
      <w:proofErr w:type="gramEnd"/>
      <w:r>
        <w:rPr>
          <w:b/>
          <w:szCs w:val="28"/>
        </w:rPr>
        <w:t xml:space="preserve"> Республики Мордовия второго созыва».</w:t>
      </w:r>
    </w:p>
    <w:p w:rsidR="004F6231" w:rsidRDefault="004F6231" w:rsidP="004F6231">
      <w:pPr>
        <w:pStyle w:val="1"/>
        <w:ind w:firstLine="900"/>
        <w:rPr>
          <w:b w:val="0"/>
          <w:sz w:val="24"/>
          <w:szCs w:val="28"/>
        </w:rPr>
      </w:pPr>
      <w:r>
        <w:rPr>
          <w:b w:val="0"/>
          <w:sz w:val="24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>
        <w:rPr>
          <w:b w:val="0"/>
          <w:sz w:val="24"/>
          <w:szCs w:val="28"/>
        </w:rPr>
        <w:t>Силинского</w:t>
      </w:r>
      <w:proofErr w:type="spellEnd"/>
      <w:r>
        <w:rPr>
          <w:b w:val="0"/>
          <w:sz w:val="24"/>
          <w:szCs w:val="28"/>
        </w:rPr>
        <w:t xml:space="preserve"> сельского поселения </w:t>
      </w:r>
      <w:proofErr w:type="spellStart"/>
      <w:r>
        <w:rPr>
          <w:b w:val="0"/>
          <w:sz w:val="24"/>
          <w:szCs w:val="28"/>
        </w:rPr>
        <w:t>Ардатовского</w:t>
      </w:r>
      <w:proofErr w:type="spellEnd"/>
      <w:r>
        <w:rPr>
          <w:b w:val="0"/>
          <w:sz w:val="24"/>
          <w:szCs w:val="28"/>
        </w:rPr>
        <w:t xml:space="preserve"> </w:t>
      </w:r>
      <w:r>
        <w:rPr>
          <w:b w:val="0"/>
          <w:sz w:val="24"/>
          <w:szCs w:val="28"/>
        </w:rPr>
        <w:lastRenderedPageBreak/>
        <w:t xml:space="preserve">муниципального района, Совет депутатов </w:t>
      </w:r>
      <w:proofErr w:type="spellStart"/>
      <w:r>
        <w:rPr>
          <w:b w:val="0"/>
          <w:sz w:val="24"/>
          <w:szCs w:val="28"/>
        </w:rPr>
        <w:t>Силинского</w:t>
      </w:r>
      <w:proofErr w:type="spellEnd"/>
      <w:r>
        <w:rPr>
          <w:b w:val="0"/>
          <w:sz w:val="24"/>
          <w:szCs w:val="28"/>
        </w:rPr>
        <w:t xml:space="preserve"> сельского </w:t>
      </w:r>
      <w:proofErr w:type="gramStart"/>
      <w:r>
        <w:rPr>
          <w:b w:val="0"/>
          <w:sz w:val="24"/>
          <w:szCs w:val="28"/>
        </w:rPr>
        <w:t xml:space="preserve">поселения  </w:t>
      </w:r>
      <w:proofErr w:type="spellStart"/>
      <w:r>
        <w:rPr>
          <w:b w:val="0"/>
          <w:sz w:val="24"/>
          <w:szCs w:val="28"/>
        </w:rPr>
        <w:t>Ардатовского</w:t>
      </w:r>
      <w:proofErr w:type="spellEnd"/>
      <w:proofErr w:type="gramEnd"/>
      <w:r>
        <w:rPr>
          <w:b w:val="0"/>
          <w:sz w:val="24"/>
          <w:szCs w:val="28"/>
        </w:rPr>
        <w:t xml:space="preserve"> муниципального района решил:</w:t>
      </w:r>
    </w:p>
    <w:p w:rsidR="004F6231" w:rsidRDefault="004F6231" w:rsidP="004F6231">
      <w:pPr>
        <w:ind w:firstLine="708"/>
        <w:jc w:val="both"/>
        <w:rPr>
          <w:szCs w:val="28"/>
        </w:rPr>
      </w:pPr>
      <w:r>
        <w:rPr>
          <w:szCs w:val="28"/>
        </w:rPr>
        <w:t xml:space="preserve">1. Избрать следующие постоянные комиссии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поселения:</w:t>
      </w:r>
    </w:p>
    <w:p w:rsidR="004F6231" w:rsidRDefault="004F6231" w:rsidP="004F6231">
      <w:pPr>
        <w:ind w:firstLine="708"/>
        <w:jc w:val="both"/>
        <w:rPr>
          <w:szCs w:val="28"/>
        </w:rPr>
      </w:pPr>
      <w:proofErr w:type="spellStart"/>
      <w:r>
        <w:rPr>
          <w:szCs w:val="28"/>
        </w:rPr>
        <w:t>Бюджетно</w:t>
      </w:r>
      <w:proofErr w:type="spellEnd"/>
      <w:r>
        <w:rPr>
          <w:szCs w:val="28"/>
        </w:rPr>
        <w:t xml:space="preserve"> – финансовую и по социальным </w:t>
      </w:r>
      <w:proofErr w:type="gramStart"/>
      <w:r>
        <w:rPr>
          <w:szCs w:val="28"/>
        </w:rPr>
        <w:t>вопросам  из</w:t>
      </w:r>
      <w:proofErr w:type="gramEnd"/>
      <w:r>
        <w:rPr>
          <w:szCs w:val="28"/>
        </w:rPr>
        <w:t xml:space="preserve">  3 -х человек.</w:t>
      </w:r>
    </w:p>
    <w:p w:rsidR="004F6231" w:rsidRDefault="004F6231" w:rsidP="004F6231">
      <w:pPr>
        <w:ind w:firstLine="708"/>
        <w:jc w:val="both"/>
        <w:rPr>
          <w:szCs w:val="28"/>
        </w:rPr>
      </w:pPr>
      <w:r>
        <w:rPr>
          <w:szCs w:val="28"/>
        </w:rPr>
        <w:t xml:space="preserve">По вопросам местного </w:t>
      </w:r>
      <w:proofErr w:type="gramStart"/>
      <w:r>
        <w:rPr>
          <w:szCs w:val="28"/>
        </w:rPr>
        <w:t>самоуправления  из</w:t>
      </w:r>
      <w:proofErr w:type="gramEnd"/>
      <w:r>
        <w:rPr>
          <w:szCs w:val="28"/>
        </w:rPr>
        <w:t xml:space="preserve">  3 –х  человек.</w:t>
      </w:r>
    </w:p>
    <w:p w:rsidR="004F6231" w:rsidRDefault="004F6231" w:rsidP="004F6231">
      <w:pPr>
        <w:ind w:firstLine="708"/>
        <w:jc w:val="both"/>
        <w:rPr>
          <w:szCs w:val="28"/>
        </w:rPr>
      </w:pPr>
      <w:r>
        <w:rPr>
          <w:szCs w:val="28"/>
        </w:rPr>
        <w:t>2. Утвердить прилагаемые составы комиссий, указанных в пункте 1 настоящего решения.</w:t>
      </w:r>
    </w:p>
    <w:p w:rsidR="004F6231" w:rsidRDefault="004F6231" w:rsidP="004F6231">
      <w:pPr>
        <w:ind w:firstLine="708"/>
        <w:jc w:val="both"/>
        <w:rPr>
          <w:szCs w:val="28"/>
        </w:rPr>
      </w:pPr>
      <w:r>
        <w:rPr>
          <w:szCs w:val="28"/>
        </w:rPr>
        <w:t xml:space="preserve">3.Настоящее решение вступает в силу с момента принятия и подлежит официальному опубликованию в Информационном бюллетене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района.</w:t>
      </w:r>
    </w:p>
    <w:p w:rsidR="004F6231" w:rsidRDefault="004F6231" w:rsidP="004F6231">
      <w:pPr>
        <w:jc w:val="both"/>
        <w:rPr>
          <w:szCs w:val="28"/>
        </w:rPr>
      </w:pP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Силинского</w:t>
      </w:r>
      <w:proofErr w:type="spellEnd"/>
    </w:p>
    <w:p w:rsidR="004F6231" w:rsidRDefault="004F6231" w:rsidP="004F6231">
      <w:pPr>
        <w:jc w:val="both"/>
        <w:rPr>
          <w:szCs w:val="28"/>
        </w:rPr>
      </w:pPr>
      <w:proofErr w:type="gramStart"/>
      <w:r>
        <w:rPr>
          <w:szCs w:val="28"/>
        </w:rPr>
        <w:t>сельского</w:t>
      </w:r>
      <w:proofErr w:type="gramEnd"/>
      <w:r>
        <w:rPr>
          <w:szCs w:val="28"/>
        </w:rPr>
        <w:t xml:space="preserve"> поселения                     </w:t>
      </w:r>
      <w:proofErr w:type="spellStart"/>
      <w:r>
        <w:rPr>
          <w:szCs w:val="28"/>
        </w:rPr>
        <w:t>А.Н.Анисимов</w:t>
      </w:r>
      <w:proofErr w:type="spellEnd"/>
      <w:r>
        <w:rPr>
          <w:szCs w:val="28"/>
        </w:rPr>
        <w:t xml:space="preserve"> .                                                    </w:t>
      </w:r>
    </w:p>
    <w:p w:rsidR="004F6231" w:rsidRDefault="004F6231" w:rsidP="004F6231">
      <w:pPr>
        <w:jc w:val="right"/>
        <w:rPr>
          <w:szCs w:val="28"/>
        </w:rPr>
      </w:pPr>
      <w:r>
        <w:rPr>
          <w:szCs w:val="28"/>
        </w:rPr>
        <w:t xml:space="preserve">                                           </w:t>
      </w:r>
    </w:p>
    <w:p w:rsidR="004F6231" w:rsidRDefault="004F6231" w:rsidP="004F6231">
      <w:pPr>
        <w:jc w:val="right"/>
        <w:rPr>
          <w:szCs w:val="28"/>
        </w:rPr>
      </w:pPr>
    </w:p>
    <w:p w:rsidR="004F6231" w:rsidRDefault="004F6231" w:rsidP="004F6231">
      <w:pPr>
        <w:jc w:val="right"/>
        <w:rPr>
          <w:szCs w:val="28"/>
        </w:rPr>
      </w:pPr>
      <w:r>
        <w:rPr>
          <w:szCs w:val="28"/>
        </w:rPr>
        <w:t>УТВЕРЖДЕНО</w:t>
      </w:r>
    </w:p>
    <w:p w:rsidR="004F6231" w:rsidRDefault="004F6231" w:rsidP="004F6231">
      <w:pPr>
        <w:jc w:val="right"/>
        <w:rPr>
          <w:szCs w:val="28"/>
        </w:rPr>
      </w:pPr>
      <w:proofErr w:type="gramStart"/>
      <w:r>
        <w:rPr>
          <w:szCs w:val="28"/>
        </w:rPr>
        <w:t>решением</w:t>
      </w:r>
      <w:proofErr w:type="gramEnd"/>
      <w:r>
        <w:rPr>
          <w:szCs w:val="28"/>
        </w:rPr>
        <w:t xml:space="preserve">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</w:t>
      </w:r>
    </w:p>
    <w:p w:rsidR="004F6231" w:rsidRDefault="004F6231" w:rsidP="004F6231">
      <w:pPr>
        <w:jc w:val="right"/>
        <w:rPr>
          <w:szCs w:val="28"/>
        </w:rPr>
      </w:pPr>
      <w:proofErr w:type="gramStart"/>
      <w:r>
        <w:rPr>
          <w:szCs w:val="28"/>
        </w:rPr>
        <w:t>поселения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</w:t>
      </w:r>
    </w:p>
    <w:p w:rsidR="004F6231" w:rsidRDefault="004F6231" w:rsidP="004F6231">
      <w:pPr>
        <w:jc w:val="right"/>
        <w:rPr>
          <w:szCs w:val="28"/>
        </w:rPr>
      </w:pPr>
      <w:proofErr w:type="gramStart"/>
      <w:r>
        <w:rPr>
          <w:szCs w:val="28"/>
        </w:rPr>
        <w:t>от</w:t>
      </w:r>
      <w:proofErr w:type="gramEnd"/>
      <w:r>
        <w:rPr>
          <w:szCs w:val="28"/>
        </w:rPr>
        <w:t xml:space="preserve"> 06 октября 2016 года  № 6</w:t>
      </w:r>
    </w:p>
    <w:p w:rsidR="004F6231" w:rsidRDefault="004F6231" w:rsidP="004F6231">
      <w:pPr>
        <w:jc w:val="right"/>
        <w:rPr>
          <w:szCs w:val="28"/>
        </w:rPr>
      </w:pPr>
    </w:p>
    <w:p w:rsidR="004F6231" w:rsidRDefault="004F6231" w:rsidP="004F6231">
      <w:pPr>
        <w:rPr>
          <w:szCs w:val="28"/>
        </w:rPr>
      </w:pP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 </w:t>
      </w:r>
      <w:r>
        <w:rPr>
          <w:b/>
          <w:szCs w:val="28"/>
        </w:rPr>
        <w:t xml:space="preserve">Комиссия по вопросам местного </w:t>
      </w:r>
      <w:proofErr w:type="gramStart"/>
      <w:r>
        <w:rPr>
          <w:b/>
          <w:szCs w:val="28"/>
        </w:rPr>
        <w:t>самоуправления :</w:t>
      </w:r>
      <w:proofErr w:type="gramEnd"/>
    </w:p>
    <w:p w:rsidR="004F6231" w:rsidRDefault="004F6231" w:rsidP="004F6231">
      <w:pPr>
        <w:jc w:val="both"/>
        <w:rPr>
          <w:szCs w:val="28"/>
        </w:rPr>
      </w:pP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Дмитриев В.Г.- депутат избирательного округа № 3;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Анисимова Н.П. - депутат избирательного округа № 1;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Исаева Н.К.- депутат избирательного округа № 7.</w:t>
      </w:r>
    </w:p>
    <w:p w:rsidR="004F6231" w:rsidRDefault="004F6231" w:rsidP="004F6231">
      <w:pPr>
        <w:jc w:val="both"/>
        <w:rPr>
          <w:szCs w:val="28"/>
        </w:rPr>
      </w:pPr>
    </w:p>
    <w:p w:rsidR="004F6231" w:rsidRDefault="004F6231" w:rsidP="004F6231">
      <w:pPr>
        <w:jc w:val="both"/>
        <w:rPr>
          <w:b/>
          <w:szCs w:val="28"/>
        </w:rPr>
      </w:pPr>
      <w:proofErr w:type="gramStart"/>
      <w:r>
        <w:rPr>
          <w:b/>
          <w:szCs w:val="28"/>
        </w:rPr>
        <w:t>Комиссия  бюджетно</w:t>
      </w:r>
      <w:proofErr w:type="gramEnd"/>
      <w:r>
        <w:rPr>
          <w:b/>
          <w:szCs w:val="28"/>
        </w:rPr>
        <w:t>-финансовая и по социальным вопросам: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Марканов</w:t>
      </w:r>
      <w:proofErr w:type="spellEnd"/>
      <w:r>
        <w:rPr>
          <w:szCs w:val="28"/>
        </w:rPr>
        <w:t xml:space="preserve"> В.И.-депутат избирательного округа №5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Шестова</w:t>
      </w:r>
      <w:proofErr w:type="spellEnd"/>
      <w:r>
        <w:rPr>
          <w:szCs w:val="28"/>
        </w:rPr>
        <w:t xml:space="preserve"> Е.Г.- депутат избирательного округа № 6;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Мартьянова В.Н.- депутат избирательного округа № 2.</w:t>
      </w:r>
    </w:p>
    <w:p w:rsidR="004F6231" w:rsidRDefault="004F6231" w:rsidP="004F6231">
      <w:pPr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4F6231" w:rsidRDefault="004F6231" w:rsidP="004F6231">
      <w:pPr>
        <w:rPr>
          <w:szCs w:val="28"/>
        </w:rPr>
      </w:pPr>
    </w:p>
    <w:p w:rsidR="004F6231" w:rsidRDefault="004F6231" w:rsidP="004F6231">
      <w:pPr>
        <w:jc w:val="both"/>
        <w:rPr>
          <w:b/>
          <w:sz w:val="28"/>
          <w:szCs w:val="28"/>
        </w:rPr>
      </w:pPr>
      <w:r>
        <w:rPr>
          <w:b/>
        </w:rPr>
        <w:t xml:space="preserve">Решение Совета депутатов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 от 06.10.2016г.№7 «Об утверждении структуры администрации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 второго созыва»</w:t>
      </w:r>
    </w:p>
    <w:p w:rsidR="004F6231" w:rsidRDefault="004F6231" w:rsidP="004F6231">
      <w:pPr>
        <w:pStyle w:val="1"/>
        <w:ind w:firstLine="900"/>
        <w:rPr>
          <w:b w:val="0"/>
          <w:sz w:val="24"/>
          <w:szCs w:val="28"/>
        </w:rPr>
      </w:pPr>
      <w:r>
        <w:rPr>
          <w:b w:val="0"/>
          <w:sz w:val="24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ст.20 Устава </w:t>
      </w:r>
      <w:proofErr w:type="spellStart"/>
      <w:r>
        <w:rPr>
          <w:b w:val="0"/>
          <w:sz w:val="24"/>
          <w:szCs w:val="28"/>
        </w:rPr>
        <w:t>Силинского</w:t>
      </w:r>
      <w:proofErr w:type="spellEnd"/>
      <w:r>
        <w:rPr>
          <w:b w:val="0"/>
          <w:sz w:val="24"/>
          <w:szCs w:val="28"/>
        </w:rPr>
        <w:t xml:space="preserve"> сельского поселения </w:t>
      </w:r>
      <w:proofErr w:type="spellStart"/>
      <w:r>
        <w:rPr>
          <w:b w:val="0"/>
          <w:sz w:val="24"/>
          <w:szCs w:val="28"/>
        </w:rPr>
        <w:t>Ардатовского</w:t>
      </w:r>
      <w:proofErr w:type="spellEnd"/>
      <w:r>
        <w:rPr>
          <w:b w:val="0"/>
          <w:sz w:val="24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b w:val="0"/>
          <w:sz w:val="24"/>
          <w:szCs w:val="28"/>
        </w:rPr>
        <w:t>Силинского</w:t>
      </w:r>
      <w:proofErr w:type="spellEnd"/>
      <w:r>
        <w:rPr>
          <w:b w:val="0"/>
          <w:sz w:val="24"/>
          <w:szCs w:val="28"/>
        </w:rPr>
        <w:t xml:space="preserve"> сельского </w:t>
      </w:r>
      <w:proofErr w:type="gramStart"/>
      <w:r>
        <w:rPr>
          <w:b w:val="0"/>
          <w:sz w:val="24"/>
          <w:szCs w:val="28"/>
        </w:rPr>
        <w:t xml:space="preserve">поселения  </w:t>
      </w:r>
      <w:proofErr w:type="spellStart"/>
      <w:r>
        <w:rPr>
          <w:b w:val="0"/>
          <w:sz w:val="24"/>
          <w:szCs w:val="28"/>
        </w:rPr>
        <w:t>Ардатовского</w:t>
      </w:r>
      <w:proofErr w:type="spellEnd"/>
      <w:proofErr w:type="gramEnd"/>
      <w:r>
        <w:rPr>
          <w:b w:val="0"/>
          <w:sz w:val="24"/>
          <w:szCs w:val="28"/>
        </w:rPr>
        <w:t xml:space="preserve"> муниципального района решил:</w:t>
      </w:r>
    </w:p>
    <w:p w:rsidR="004F6231" w:rsidRDefault="004F6231" w:rsidP="004F6231">
      <w:pPr>
        <w:jc w:val="both"/>
        <w:rPr>
          <w:szCs w:val="28"/>
        </w:rPr>
      </w:pPr>
    </w:p>
    <w:p w:rsidR="004F6231" w:rsidRDefault="004F6231" w:rsidP="004F6231">
      <w:pPr>
        <w:jc w:val="both"/>
        <w:rPr>
          <w:bCs/>
          <w:szCs w:val="28"/>
        </w:rPr>
      </w:pPr>
      <w:r>
        <w:rPr>
          <w:szCs w:val="28"/>
        </w:rPr>
        <w:t xml:space="preserve"> </w:t>
      </w:r>
      <w:proofErr w:type="gramStart"/>
      <w:r>
        <w:rPr>
          <w:szCs w:val="28"/>
        </w:rPr>
        <w:t>1.Утвердить  структуру</w:t>
      </w:r>
      <w:proofErr w:type="gramEnd"/>
      <w:r>
        <w:rPr>
          <w:szCs w:val="28"/>
        </w:rPr>
        <w:t xml:space="preserve">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</w:t>
      </w:r>
      <w:r>
        <w:rPr>
          <w:bCs/>
          <w:szCs w:val="28"/>
        </w:rPr>
        <w:t xml:space="preserve"> :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   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    1.Глава администрации -  Анисимов Алексей Николаевич;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    2.Заместитель Главы администрации - </w:t>
      </w:r>
      <w:proofErr w:type="spellStart"/>
      <w:r>
        <w:rPr>
          <w:szCs w:val="28"/>
        </w:rPr>
        <w:t>Ионова</w:t>
      </w:r>
      <w:proofErr w:type="spellEnd"/>
      <w:r>
        <w:rPr>
          <w:szCs w:val="28"/>
        </w:rPr>
        <w:t xml:space="preserve"> Галина Николаевна;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    3.Ведущий специалист - </w:t>
      </w:r>
      <w:proofErr w:type="spellStart"/>
      <w:r>
        <w:rPr>
          <w:szCs w:val="28"/>
        </w:rPr>
        <w:t>Ягинова</w:t>
      </w:r>
      <w:proofErr w:type="spellEnd"/>
      <w:r>
        <w:rPr>
          <w:szCs w:val="28"/>
        </w:rPr>
        <w:t xml:space="preserve"> Елена Ивановна;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    </w:t>
      </w:r>
      <w:proofErr w:type="gramStart"/>
      <w:r>
        <w:rPr>
          <w:szCs w:val="28"/>
        </w:rPr>
        <w:t>4.Технический  работник</w:t>
      </w:r>
      <w:proofErr w:type="gramEnd"/>
      <w:r>
        <w:rPr>
          <w:szCs w:val="28"/>
        </w:rPr>
        <w:t xml:space="preserve"> ;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    5.Кочегар.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lastRenderedPageBreak/>
        <w:t xml:space="preserve">2. Настоящее решение вступает в силу с момента его </w:t>
      </w:r>
      <w:proofErr w:type="gramStart"/>
      <w:r>
        <w:rPr>
          <w:szCs w:val="28"/>
        </w:rPr>
        <w:t>принятия .</w:t>
      </w:r>
      <w:proofErr w:type="gramEnd"/>
    </w:p>
    <w:p w:rsidR="004F6231" w:rsidRDefault="004F6231" w:rsidP="004F6231">
      <w:pPr>
        <w:jc w:val="both"/>
        <w:rPr>
          <w:bCs/>
          <w:szCs w:val="28"/>
        </w:rPr>
      </w:pPr>
    </w:p>
    <w:p w:rsidR="004F6231" w:rsidRDefault="004F6231" w:rsidP="004F6231">
      <w:pPr>
        <w:jc w:val="both"/>
        <w:rPr>
          <w:bCs/>
          <w:szCs w:val="28"/>
        </w:rPr>
      </w:pPr>
      <w:r>
        <w:rPr>
          <w:bCs/>
          <w:szCs w:val="28"/>
        </w:rPr>
        <w:t xml:space="preserve">Глава </w:t>
      </w:r>
      <w:proofErr w:type="spellStart"/>
      <w:r>
        <w:rPr>
          <w:bCs/>
          <w:szCs w:val="28"/>
        </w:rPr>
        <w:t>Силинского</w:t>
      </w:r>
      <w:proofErr w:type="spellEnd"/>
      <w:r>
        <w:rPr>
          <w:bCs/>
          <w:szCs w:val="28"/>
        </w:rPr>
        <w:t xml:space="preserve"> </w:t>
      </w:r>
    </w:p>
    <w:p w:rsidR="004F6231" w:rsidRDefault="004F6231" w:rsidP="004F6231">
      <w:pPr>
        <w:jc w:val="both"/>
        <w:rPr>
          <w:szCs w:val="28"/>
        </w:rPr>
      </w:pPr>
      <w:proofErr w:type="gramStart"/>
      <w:r>
        <w:rPr>
          <w:szCs w:val="28"/>
        </w:rPr>
        <w:t>сельского</w:t>
      </w:r>
      <w:proofErr w:type="gramEnd"/>
      <w:r>
        <w:rPr>
          <w:szCs w:val="28"/>
        </w:rPr>
        <w:t xml:space="preserve"> поселения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spellStart"/>
      <w:r>
        <w:rPr>
          <w:szCs w:val="28"/>
        </w:rPr>
        <w:t>А.Н.Анисимов</w:t>
      </w:r>
      <w:proofErr w:type="spellEnd"/>
      <w:r>
        <w:rPr>
          <w:szCs w:val="28"/>
        </w:rPr>
        <w:t>.</w:t>
      </w:r>
    </w:p>
    <w:p w:rsidR="004F6231" w:rsidRDefault="004F6231" w:rsidP="004F6231">
      <w:pPr>
        <w:jc w:val="both"/>
        <w:rPr>
          <w:szCs w:val="28"/>
        </w:rPr>
      </w:pPr>
    </w:p>
    <w:p w:rsidR="004F6231" w:rsidRDefault="004F6231" w:rsidP="004F6231">
      <w:pPr>
        <w:pStyle w:val="1"/>
        <w:rPr>
          <w:szCs w:val="28"/>
        </w:rPr>
      </w:pPr>
      <w:r>
        <w:rPr>
          <w:szCs w:val="28"/>
        </w:rPr>
        <w:t>______________________________________________________________</w:t>
      </w:r>
    </w:p>
    <w:p w:rsidR="004F6231" w:rsidRDefault="004F6231" w:rsidP="004F6231">
      <w:pPr>
        <w:rPr>
          <w:b/>
          <w:sz w:val="28"/>
          <w:szCs w:val="28"/>
        </w:rPr>
      </w:pPr>
      <w:r>
        <w:rPr>
          <w:b/>
        </w:rPr>
        <w:t xml:space="preserve">Решение Совета депутатов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 от 06.10.2016г.№8 «О регистрации </w:t>
      </w:r>
    </w:p>
    <w:p w:rsidR="004F6231" w:rsidRDefault="004F6231" w:rsidP="004F6231">
      <w:pPr>
        <w:rPr>
          <w:b/>
          <w:szCs w:val="28"/>
        </w:rPr>
      </w:pPr>
      <w:proofErr w:type="gramStart"/>
      <w:r>
        <w:rPr>
          <w:b/>
          <w:szCs w:val="28"/>
        </w:rPr>
        <w:t>депутатской</w:t>
      </w:r>
      <w:proofErr w:type="gramEnd"/>
      <w:r>
        <w:rPr>
          <w:b/>
          <w:szCs w:val="28"/>
        </w:rPr>
        <w:t xml:space="preserve"> фракции «Единая Россия» в Совете депутатов </w:t>
      </w:r>
      <w:proofErr w:type="spellStart"/>
      <w:r>
        <w:rPr>
          <w:b/>
          <w:szCs w:val="28"/>
        </w:rPr>
        <w:t>Силинского</w:t>
      </w:r>
      <w:proofErr w:type="spellEnd"/>
      <w:r>
        <w:rPr>
          <w:b/>
          <w:szCs w:val="28"/>
        </w:rPr>
        <w:t xml:space="preserve"> сельского поселения </w:t>
      </w:r>
      <w:proofErr w:type="spellStart"/>
      <w:r>
        <w:rPr>
          <w:b/>
          <w:szCs w:val="28"/>
        </w:rPr>
        <w:t>Ардатовского</w:t>
      </w:r>
      <w:proofErr w:type="spellEnd"/>
      <w:r>
        <w:rPr>
          <w:b/>
          <w:szCs w:val="28"/>
        </w:rPr>
        <w:t xml:space="preserve"> муниципального района второго созыва» </w:t>
      </w:r>
    </w:p>
    <w:p w:rsidR="004F6231" w:rsidRDefault="004F6231" w:rsidP="004F6231">
      <w:pPr>
        <w:ind w:firstLine="720"/>
        <w:jc w:val="both"/>
        <w:rPr>
          <w:szCs w:val="28"/>
        </w:rPr>
      </w:pPr>
      <w:r>
        <w:rPr>
          <w:szCs w:val="28"/>
        </w:rPr>
        <w:t xml:space="preserve">В соответствии с Федеральным Законом Российской Федерации N 131-ФЗ "Об общих принципах организации местного самоуправления в Российской Федерации", Уставом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Мордовия, руководствуясь Регламентом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и на основании письменного уведомления руководителя фракции "Единая Россия" Мартьяновой В.Н. о создании фракции "Единая Россия", протокола организационного собрания депутатов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 муниципального района, письменных заявлений депутатов о вхождении во фракцию "Единая Россия", Совет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 муниципального района решил:</w:t>
      </w:r>
    </w:p>
    <w:p w:rsidR="004F6231" w:rsidRDefault="004F6231" w:rsidP="004F6231">
      <w:pPr>
        <w:ind w:firstLine="708"/>
        <w:jc w:val="both"/>
        <w:rPr>
          <w:szCs w:val="28"/>
        </w:rPr>
      </w:pPr>
      <w:r>
        <w:rPr>
          <w:szCs w:val="28"/>
        </w:rPr>
        <w:t xml:space="preserve">1.Зарегистрировать депутатскую фракцию "Единая Россия" в Совете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proofErr w:type="gram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 муниципального</w:t>
      </w:r>
      <w:proofErr w:type="gramEnd"/>
      <w:r>
        <w:rPr>
          <w:szCs w:val="28"/>
        </w:rPr>
        <w:t xml:space="preserve"> района второго созыва.</w:t>
      </w:r>
    </w:p>
    <w:p w:rsidR="004F6231" w:rsidRDefault="004F6231" w:rsidP="004F6231">
      <w:pPr>
        <w:ind w:firstLine="720"/>
        <w:jc w:val="both"/>
        <w:rPr>
          <w:szCs w:val="28"/>
        </w:rPr>
      </w:pPr>
      <w:r>
        <w:rPr>
          <w:szCs w:val="28"/>
        </w:rPr>
        <w:t xml:space="preserve">2.Настоящее решение подлежит официальному опубликованию в Информационном </w:t>
      </w:r>
      <w:proofErr w:type="gramStart"/>
      <w:r>
        <w:rPr>
          <w:szCs w:val="28"/>
        </w:rPr>
        <w:t>бюллетене .</w:t>
      </w:r>
      <w:proofErr w:type="gramEnd"/>
    </w:p>
    <w:p w:rsidR="004F6231" w:rsidRDefault="004F6231" w:rsidP="004F6231">
      <w:pPr>
        <w:jc w:val="both"/>
        <w:rPr>
          <w:bCs/>
        </w:rPr>
      </w:pPr>
      <w:r>
        <w:rPr>
          <w:bCs/>
        </w:rPr>
        <w:t xml:space="preserve"> </w:t>
      </w:r>
    </w:p>
    <w:p w:rsidR="004F6231" w:rsidRDefault="004F6231" w:rsidP="004F6231">
      <w:pPr>
        <w:jc w:val="both"/>
        <w:rPr>
          <w:bCs/>
        </w:rPr>
      </w:pPr>
    </w:p>
    <w:p w:rsidR="004F6231" w:rsidRDefault="004F6231" w:rsidP="004F6231">
      <w:pPr>
        <w:jc w:val="both"/>
        <w:rPr>
          <w:bCs/>
          <w:szCs w:val="28"/>
        </w:rPr>
      </w:pPr>
      <w:r>
        <w:rPr>
          <w:bCs/>
        </w:rPr>
        <w:t xml:space="preserve">  </w:t>
      </w:r>
      <w:r>
        <w:rPr>
          <w:bCs/>
          <w:szCs w:val="28"/>
        </w:rPr>
        <w:t xml:space="preserve">Глава </w:t>
      </w:r>
      <w:proofErr w:type="spellStart"/>
      <w:r>
        <w:rPr>
          <w:bCs/>
          <w:szCs w:val="28"/>
        </w:rPr>
        <w:t>Силинского</w:t>
      </w:r>
      <w:proofErr w:type="spellEnd"/>
      <w:r>
        <w:rPr>
          <w:bCs/>
          <w:szCs w:val="28"/>
        </w:rPr>
        <w:t xml:space="preserve"> </w:t>
      </w:r>
    </w:p>
    <w:p w:rsidR="004F6231" w:rsidRDefault="004F6231" w:rsidP="004F6231">
      <w:pPr>
        <w:jc w:val="both"/>
        <w:rPr>
          <w:szCs w:val="28"/>
        </w:rPr>
      </w:pPr>
      <w:r>
        <w:rPr>
          <w:szCs w:val="28"/>
        </w:rPr>
        <w:t xml:space="preserve">  </w:t>
      </w:r>
      <w:proofErr w:type="gramStart"/>
      <w:r>
        <w:rPr>
          <w:szCs w:val="28"/>
        </w:rPr>
        <w:t>сельского</w:t>
      </w:r>
      <w:proofErr w:type="gramEnd"/>
      <w:r>
        <w:rPr>
          <w:szCs w:val="28"/>
        </w:rPr>
        <w:t xml:space="preserve"> поселения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spellStart"/>
      <w:r>
        <w:rPr>
          <w:szCs w:val="28"/>
        </w:rPr>
        <w:t>А.Н.Анисимов</w:t>
      </w:r>
      <w:proofErr w:type="spellEnd"/>
      <w:r>
        <w:rPr>
          <w:szCs w:val="28"/>
        </w:rPr>
        <w:t>.</w:t>
      </w:r>
    </w:p>
    <w:p w:rsidR="004F6231" w:rsidRDefault="004F6231" w:rsidP="004F6231">
      <w:pPr>
        <w:jc w:val="center"/>
        <w:rPr>
          <w:szCs w:val="28"/>
        </w:rPr>
      </w:pPr>
      <w:r>
        <w:rPr>
          <w:szCs w:val="28"/>
        </w:rPr>
        <w:t>_______________________________________________________________________</w:t>
      </w:r>
    </w:p>
    <w:p w:rsidR="004F6231" w:rsidRDefault="004F6231" w:rsidP="004F6231">
      <w:pPr>
        <w:rPr>
          <w:b/>
          <w:bCs/>
          <w:sz w:val="28"/>
          <w:szCs w:val="28"/>
        </w:rPr>
      </w:pPr>
      <w:r>
        <w:rPr>
          <w:b/>
        </w:rPr>
        <w:t xml:space="preserve">Решение Совета депутатов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 от 06.10.2016г.№9</w:t>
      </w:r>
    </w:p>
    <w:p w:rsidR="004F6231" w:rsidRDefault="004F6231" w:rsidP="004F6231">
      <w:pPr>
        <w:pStyle w:val="a5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 О внесении изменений</w:t>
      </w:r>
      <w:r>
        <w:rPr>
          <w:b/>
        </w:rPr>
        <w:t xml:space="preserve"> в решение Совета депутатов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</w:t>
      </w:r>
      <w:proofErr w:type="gramStart"/>
      <w:r>
        <w:rPr>
          <w:b/>
        </w:rPr>
        <w:t>поселения  №</w:t>
      </w:r>
      <w:proofErr w:type="gramEnd"/>
      <w:r>
        <w:rPr>
          <w:b/>
        </w:rPr>
        <w:t xml:space="preserve">73 от 29.12.2015 года «О бюджете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на 2016 год»</w:t>
      </w:r>
    </w:p>
    <w:p w:rsidR="004F6231" w:rsidRDefault="004F6231" w:rsidP="004F6231">
      <w:pPr>
        <w:ind w:left="113" w:firstLine="720"/>
        <w:jc w:val="both"/>
        <w:rPr>
          <w:bCs/>
          <w:szCs w:val="28"/>
        </w:rPr>
      </w:pPr>
      <w:r>
        <w:rPr>
          <w:szCs w:val="28"/>
        </w:rPr>
        <w:t xml:space="preserve">Совет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решил:</w:t>
      </w:r>
    </w:p>
    <w:p w:rsidR="004F6231" w:rsidRDefault="004F6231" w:rsidP="004F6231">
      <w:pPr>
        <w:ind w:left="113" w:firstLine="720"/>
        <w:jc w:val="both"/>
        <w:rPr>
          <w:bCs/>
          <w:szCs w:val="28"/>
        </w:rPr>
      </w:pPr>
      <w:r>
        <w:rPr>
          <w:bCs/>
          <w:szCs w:val="28"/>
        </w:rPr>
        <w:t xml:space="preserve"> Внести в </w:t>
      </w:r>
      <w:proofErr w:type="gramStart"/>
      <w:r>
        <w:rPr>
          <w:bCs/>
          <w:szCs w:val="28"/>
        </w:rPr>
        <w:t>решение  Совета</w:t>
      </w:r>
      <w:proofErr w:type="gramEnd"/>
      <w:r>
        <w:rPr>
          <w:bCs/>
          <w:szCs w:val="28"/>
        </w:rPr>
        <w:t xml:space="preserve"> депутатов  </w:t>
      </w:r>
      <w:proofErr w:type="spellStart"/>
      <w:r>
        <w:rPr>
          <w:bCs/>
          <w:szCs w:val="28"/>
        </w:rPr>
        <w:t>Силинского</w:t>
      </w:r>
      <w:proofErr w:type="spellEnd"/>
      <w:r>
        <w:rPr>
          <w:bCs/>
          <w:szCs w:val="28"/>
        </w:rPr>
        <w:t xml:space="preserve"> сельского поселения  </w:t>
      </w: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района  РМ от 29.12.2015 года №73 « О бюджете </w:t>
      </w:r>
      <w:proofErr w:type="spellStart"/>
      <w:r>
        <w:rPr>
          <w:bCs/>
          <w:szCs w:val="28"/>
        </w:rPr>
        <w:t>Силинского</w:t>
      </w:r>
      <w:proofErr w:type="spellEnd"/>
      <w:r>
        <w:rPr>
          <w:bCs/>
          <w:szCs w:val="28"/>
        </w:rPr>
        <w:t xml:space="preserve"> сельского поселения   на 2016 год» следующие изменения:</w:t>
      </w:r>
    </w:p>
    <w:p w:rsidR="004F6231" w:rsidRDefault="004F6231" w:rsidP="004F6231">
      <w:pPr>
        <w:ind w:left="113" w:firstLine="720"/>
        <w:jc w:val="both"/>
        <w:rPr>
          <w:bCs/>
          <w:szCs w:val="28"/>
        </w:rPr>
      </w:pPr>
      <w:r>
        <w:rPr>
          <w:bCs/>
          <w:szCs w:val="28"/>
        </w:rPr>
        <w:t>1.Пункт 1 статьи 1 изложить в новой редакции:</w:t>
      </w:r>
    </w:p>
    <w:p w:rsidR="004F6231" w:rsidRDefault="004F6231" w:rsidP="004F6231">
      <w:pPr>
        <w:ind w:left="113" w:firstLine="720"/>
        <w:jc w:val="both"/>
        <w:rPr>
          <w:bCs/>
          <w:szCs w:val="28"/>
        </w:rPr>
      </w:pPr>
      <w:r>
        <w:rPr>
          <w:bCs/>
          <w:szCs w:val="28"/>
        </w:rPr>
        <w:t>«</w:t>
      </w:r>
      <w:proofErr w:type="gramStart"/>
      <w:r>
        <w:rPr>
          <w:bCs/>
          <w:szCs w:val="28"/>
        </w:rPr>
        <w:t>Утвердить  бюджет</w:t>
      </w:r>
      <w:proofErr w:type="gramEnd"/>
      <w:r>
        <w:rPr>
          <w:bCs/>
          <w:szCs w:val="28"/>
        </w:rPr>
        <w:t xml:space="preserve">  </w:t>
      </w:r>
      <w:proofErr w:type="spellStart"/>
      <w:r>
        <w:rPr>
          <w:bCs/>
          <w:szCs w:val="28"/>
        </w:rPr>
        <w:t>Силинского</w:t>
      </w:r>
      <w:proofErr w:type="spellEnd"/>
      <w:r>
        <w:rPr>
          <w:bCs/>
          <w:szCs w:val="28"/>
        </w:rPr>
        <w:t xml:space="preserve"> сельского поселения </w:t>
      </w: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района  на 2016 год по доходам в сумме 2850,3 </w:t>
      </w:r>
      <w:proofErr w:type="spellStart"/>
      <w:r>
        <w:rPr>
          <w:bCs/>
          <w:szCs w:val="28"/>
        </w:rPr>
        <w:t>тыс.рублей</w:t>
      </w:r>
      <w:proofErr w:type="spellEnd"/>
      <w:r>
        <w:rPr>
          <w:bCs/>
          <w:szCs w:val="28"/>
        </w:rPr>
        <w:t xml:space="preserve">, по расходам в сумме 2864,3тыс. </w:t>
      </w:r>
      <w:proofErr w:type="spellStart"/>
      <w:r>
        <w:rPr>
          <w:bCs/>
          <w:szCs w:val="28"/>
        </w:rPr>
        <w:t>рублей.с</w:t>
      </w:r>
      <w:proofErr w:type="spellEnd"/>
      <w:r>
        <w:rPr>
          <w:bCs/>
          <w:szCs w:val="28"/>
        </w:rPr>
        <w:t xml:space="preserve">  дефицитом в сумме 14,0тыс.руб.</w:t>
      </w:r>
    </w:p>
    <w:p w:rsidR="004F6231" w:rsidRDefault="004F6231" w:rsidP="004F6231">
      <w:pPr>
        <w:ind w:left="113" w:firstLine="720"/>
        <w:jc w:val="both"/>
        <w:rPr>
          <w:bCs/>
          <w:szCs w:val="28"/>
        </w:rPr>
      </w:pPr>
      <w:r>
        <w:rPr>
          <w:bCs/>
          <w:szCs w:val="28"/>
        </w:rPr>
        <w:t>2.Приложения 3,4,5,6,7,</w:t>
      </w:r>
      <w:proofErr w:type="gramStart"/>
      <w:r>
        <w:rPr>
          <w:bCs/>
          <w:szCs w:val="28"/>
        </w:rPr>
        <w:t>8  изложить</w:t>
      </w:r>
      <w:proofErr w:type="gramEnd"/>
      <w:r>
        <w:rPr>
          <w:bCs/>
          <w:szCs w:val="28"/>
        </w:rPr>
        <w:t xml:space="preserve"> в следующей редакции (приложения  прилагаются).</w:t>
      </w:r>
    </w:p>
    <w:p w:rsidR="004F6231" w:rsidRDefault="004F6231" w:rsidP="004F6231">
      <w:pPr>
        <w:ind w:left="113" w:firstLine="720"/>
        <w:jc w:val="both"/>
        <w:rPr>
          <w:bCs/>
          <w:szCs w:val="28"/>
        </w:rPr>
      </w:pPr>
      <w:proofErr w:type="gramStart"/>
      <w:r>
        <w:rPr>
          <w:bCs/>
          <w:szCs w:val="28"/>
        </w:rPr>
        <w:t>3.Настоящее  решение</w:t>
      </w:r>
      <w:proofErr w:type="gramEnd"/>
      <w:r>
        <w:rPr>
          <w:bCs/>
          <w:szCs w:val="28"/>
        </w:rPr>
        <w:t xml:space="preserve">  вступает в силу  со дня его официального опубликования в информационном бюллетене.</w:t>
      </w:r>
    </w:p>
    <w:p w:rsidR="004F6231" w:rsidRDefault="004F6231" w:rsidP="004F6231">
      <w:pPr>
        <w:rPr>
          <w:szCs w:val="28"/>
        </w:rPr>
      </w:pPr>
    </w:p>
    <w:p w:rsidR="004F6231" w:rsidRDefault="004F6231" w:rsidP="004F6231">
      <w:pPr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</w:t>
      </w:r>
    </w:p>
    <w:p w:rsidR="004F6231" w:rsidRDefault="004F6231" w:rsidP="004F6231">
      <w:pPr>
        <w:rPr>
          <w:szCs w:val="28"/>
        </w:rPr>
      </w:pPr>
      <w:proofErr w:type="gramStart"/>
      <w:r>
        <w:rPr>
          <w:szCs w:val="28"/>
        </w:rPr>
        <w:t>сельского</w:t>
      </w:r>
      <w:proofErr w:type="gramEnd"/>
      <w:r>
        <w:rPr>
          <w:szCs w:val="28"/>
        </w:rPr>
        <w:t xml:space="preserve"> поселения                                 </w:t>
      </w:r>
      <w:proofErr w:type="spellStart"/>
      <w:r>
        <w:rPr>
          <w:szCs w:val="28"/>
        </w:rPr>
        <w:t>А.Н.Анисимов</w:t>
      </w:r>
      <w:proofErr w:type="spellEnd"/>
      <w:r>
        <w:rPr>
          <w:szCs w:val="28"/>
        </w:rPr>
        <w:t>.</w:t>
      </w:r>
    </w:p>
    <w:p w:rsidR="004F6231" w:rsidRDefault="004F6231" w:rsidP="004F6231">
      <w:pPr>
        <w:rPr>
          <w:szCs w:val="28"/>
        </w:rPr>
      </w:pPr>
      <w:r>
        <w:rPr>
          <w:szCs w:val="28"/>
        </w:rPr>
        <w:t>____________________________________________________________________________</w:t>
      </w:r>
    </w:p>
    <w:p w:rsidR="004F6231" w:rsidRDefault="004F6231" w:rsidP="004F6231">
      <w:pPr>
        <w:rPr>
          <w:szCs w:val="28"/>
        </w:rPr>
      </w:pPr>
    </w:p>
    <w:p w:rsidR="004F6231" w:rsidRDefault="004F6231" w:rsidP="004F6231">
      <w:pPr>
        <w:rPr>
          <w:b/>
          <w:bCs/>
          <w:sz w:val="28"/>
          <w:szCs w:val="28"/>
        </w:rPr>
      </w:pPr>
      <w:r>
        <w:rPr>
          <w:b/>
        </w:rPr>
        <w:lastRenderedPageBreak/>
        <w:t xml:space="preserve">Решение Совета депутатов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 от 06.10.2016г.№10</w:t>
      </w:r>
    </w:p>
    <w:p w:rsidR="004F6231" w:rsidRDefault="004F6231" w:rsidP="004F6231">
      <w:pPr>
        <w:rPr>
          <w:b/>
          <w:bCs/>
          <w:szCs w:val="28"/>
        </w:rPr>
      </w:pPr>
      <w:r>
        <w:rPr>
          <w:b/>
          <w:bCs/>
          <w:szCs w:val="28"/>
        </w:rPr>
        <w:t xml:space="preserve">«Об установлении пороговых </w:t>
      </w:r>
      <w:proofErr w:type="gramStart"/>
      <w:r>
        <w:rPr>
          <w:b/>
          <w:bCs/>
          <w:szCs w:val="28"/>
        </w:rPr>
        <w:t>значений  размеров</w:t>
      </w:r>
      <w:proofErr w:type="gramEnd"/>
      <w:r>
        <w:rPr>
          <w:b/>
          <w:bCs/>
          <w:szCs w:val="28"/>
        </w:rPr>
        <w:t xml:space="preserve"> дохода,</w:t>
      </w:r>
    </w:p>
    <w:p w:rsidR="004F6231" w:rsidRDefault="004F6231" w:rsidP="004F6231">
      <w:pPr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приходящегося</w:t>
      </w:r>
      <w:proofErr w:type="gramEnd"/>
      <w:r>
        <w:rPr>
          <w:b/>
          <w:bCs/>
          <w:szCs w:val="28"/>
        </w:rPr>
        <w:t xml:space="preserve"> на каждого члена семьи (одиноко проживающего</w:t>
      </w:r>
    </w:p>
    <w:p w:rsidR="004F6231" w:rsidRDefault="004F6231" w:rsidP="004F6231">
      <w:pPr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гражданина</w:t>
      </w:r>
      <w:proofErr w:type="gramEnd"/>
      <w:r>
        <w:rPr>
          <w:b/>
          <w:bCs/>
          <w:szCs w:val="28"/>
        </w:rPr>
        <w:t xml:space="preserve">) и стоимости  имущества, находящегося в собственности </w:t>
      </w:r>
    </w:p>
    <w:p w:rsidR="004F6231" w:rsidRDefault="004F6231" w:rsidP="004F6231">
      <w:pPr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членов</w:t>
      </w:r>
      <w:proofErr w:type="gramEnd"/>
      <w:r>
        <w:rPr>
          <w:b/>
          <w:bCs/>
          <w:szCs w:val="28"/>
        </w:rPr>
        <w:t xml:space="preserve"> семьи (одиноко проживающего гражданина) и подлежащего налогообложению, в целях признания граждан малоимущими, и предоставления им по договорам социального найма жилых помещений муниципального жилищного фонда»</w:t>
      </w:r>
    </w:p>
    <w:p w:rsidR="004F6231" w:rsidRDefault="004F6231" w:rsidP="004F6231">
      <w:pPr>
        <w:rPr>
          <w:bCs/>
          <w:szCs w:val="28"/>
        </w:rPr>
      </w:pPr>
    </w:p>
    <w:p w:rsidR="004F6231" w:rsidRDefault="004F6231" w:rsidP="004F6231">
      <w:pPr>
        <w:jc w:val="both"/>
        <w:rPr>
          <w:bCs/>
          <w:szCs w:val="28"/>
        </w:rPr>
      </w:pPr>
      <w:r>
        <w:rPr>
          <w:bCs/>
          <w:szCs w:val="28"/>
        </w:rPr>
        <w:tab/>
        <w:t xml:space="preserve">В соответствии со ст. 14 Жилищного Кодекса Российской </w:t>
      </w:r>
      <w:proofErr w:type="gramStart"/>
      <w:r>
        <w:rPr>
          <w:bCs/>
          <w:szCs w:val="28"/>
        </w:rPr>
        <w:t>Федерации ,</w:t>
      </w:r>
      <w:proofErr w:type="gramEnd"/>
      <w:r>
        <w:rPr>
          <w:bCs/>
          <w:szCs w:val="28"/>
        </w:rPr>
        <w:t xml:space="preserve"> ст. 6 Закона Республики Мордовия от 1 июля 2005 года № 57-З «О правовом регулировании  жилищных отношений в Республике Мордовия» Совет депутатов </w:t>
      </w:r>
      <w:proofErr w:type="spellStart"/>
      <w:r>
        <w:rPr>
          <w:bCs/>
          <w:szCs w:val="28"/>
        </w:rPr>
        <w:t>Силинского</w:t>
      </w:r>
      <w:proofErr w:type="spellEnd"/>
      <w:r>
        <w:rPr>
          <w:bCs/>
          <w:szCs w:val="28"/>
        </w:rPr>
        <w:t xml:space="preserve"> сельского поселения </w:t>
      </w: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района решил:</w:t>
      </w:r>
    </w:p>
    <w:p w:rsidR="004F6231" w:rsidRDefault="004F6231" w:rsidP="004F6231">
      <w:pPr>
        <w:jc w:val="both"/>
        <w:rPr>
          <w:bCs/>
          <w:szCs w:val="28"/>
        </w:rPr>
      </w:pPr>
      <w:r>
        <w:rPr>
          <w:bCs/>
          <w:szCs w:val="28"/>
        </w:rPr>
        <w:tab/>
        <w:t xml:space="preserve">1. Установить пороговое </w:t>
      </w:r>
      <w:proofErr w:type="gramStart"/>
      <w:r>
        <w:rPr>
          <w:bCs/>
          <w:szCs w:val="28"/>
        </w:rPr>
        <w:t>значение  размеров</w:t>
      </w:r>
      <w:proofErr w:type="gramEnd"/>
      <w:r>
        <w:rPr>
          <w:bCs/>
          <w:szCs w:val="28"/>
        </w:rPr>
        <w:t xml:space="preserve"> дохода, приходящегося на каждого члена семьи в размере 1,5 – кратной величины прожиточного минимума  в среднем на душу населения, установленного в Республике Мордовия  на момент подачи заявления (для семей, имеющих в своем  составе разные социально-демографические группы) или 1,5 – кратной величины прожиточного минимума в соответствующей  социально-демографической группе (для семей, члены которой  относятся к одной социально-демографической группе).</w:t>
      </w:r>
    </w:p>
    <w:p w:rsidR="004F6231" w:rsidRDefault="004F6231" w:rsidP="004F6231">
      <w:pPr>
        <w:jc w:val="both"/>
        <w:rPr>
          <w:bCs/>
          <w:szCs w:val="28"/>
        </w:rPr>
      </w:pPr>
      <w:r>
        <w:rPr>
          <w:bCs/>
          <w:szCs w:val="28"/>
        </w:rPr>
        <w:tab/>
        <w:t xml:space="preserve">2. Установить пороговое значение размера </w:t>
      </w:r>
      <w:proofErr w:type="gramStart"/>
      <w:r>
        <w:rPr>
          <w:bCs/>
          <w:szCs w:val="28"/>
        </w:rPr>
        <w:t>стоимости  имущества</w:t>
      </w:r>
      <w:proofErr w:type="gramEnd"/>
      <w:r>
        <w:rPr>
          <w:bCs/>
          <w:szCs w:val="28"/>
        </w:rPr>
        <w:t>, находящегося  в собственности членов  семьи (одиноко проживающего гражданина) и подлежащего  налогообложению на момент подачи заявления не выше 30% от расчета показателя  рыночной стоимости  предоставляемых жилых помещений муниципального жилищного фонда  по договорам  социального найма.</w:t>
      </w:r>
    </w:p>
    <w:p w:rsidR="004F6231" w:rsidRDefault="004F6231" w:rsidP="004F6231">
      <w:pPr>
        <w:jc w:val="both"/>
        <w:rPr>
          <w:bCs/>
          <w:szCs w:val="28"/>
        </w:rPr>
      </w:pPr>
      <w:r>
        <w:rPr>
          <w:bCs/>
          <w:szCs w:val="28"/>
        </w:rPr>
        <w:tab/>
        <w:t xml:space="preserve">3. Расчетный </w:t>
      </w:r>
      <w:proofErr w:type="gramStart"/>
      <w:r>
        <w:rPr>
          <w:bCs/>
          <w:szCs w:val="28"/>
        </w:rPr>
        <w:t>показатель  рыночной</w:t>
      </w:r>
      <w:proofErr w:type="gramEnd"/>
      <w:r>
        <w:rPr>
          <w:bCs/>
          <w:szCs w:val="28"/>
        </w:rPr>
        <w:t xml:space="preserve"> стоимости  определить как результат  произведения нормы предоставления площади жилого помещения по договору социального найма  на одного человека, количества членов  семьи и средней рыночной стоимости одного квадратного метра общей площади жилого помещения, устанавливаемой Правительством Республики Мордовия.</w:t>
      </w:r>
    </w:p>
    <w:p w:rsidR="004F6231" w:rsidRDefault="004F6231" w:rsidP="004F6231">
      <w:pPr>
        <w:jc w:val="both"/>
        <w:rPr>
          <w:bCs/>
          <w:szCs w:val="28"/>
        </w:rPr>
      </w:pPr>
      <w:r>
        <w:rPr>
          <w:bCs/>
          <w:szCs w:val="28"/>
        </w:rPr>
        <w:tab/>
        <w:t xml:space="preserve">4. Установить периодичность </w:t>
      </w:r>
      <w:proofErr w:type="gramStart"/>
      <w:r>
        <w:rPr>
          <w:bCs/>
          <w:szCs w:val="28"/>
        </w:rPr>
        <w:t>пересмотра  пороговых</w:t>
      </w:r>
      <w:proofErr w:type="gramEnd"/>
      <w:r>
        <w:rPr>
          <w:bCs/>
          <w:szCs w:val="28"/>
        </w:rPr>
        <w:t xml:space="preserve"> значений дохода, приходящегося  на каждого члена  семьи (одиноко проживающего гражданина) 1 раз в год.</w:t>
      </w:r>
    </w:p>
    <w:p w:rsidR="004F6231" w:rsidRDefault="004F6231" w:rsidP="004F6231">
      <w:pPr>
        <w:jc w:val="both"/>
        <w:rPr>
          <w:bCs/>
          <w:szCs w:val="28"/>
        </w:rPr>
      </w:pPr>
      <w:r>
        <w:rPr>
          <w:bCs/>
          <w:szCs w:val="28"/>
        </w:rPr>
        <w:tab/>
        <w:t xml:space="preserve">5. Настоящее </w:t>
      </w:r>
      <w:proofErr w:type="gramStart"/>
      <w:r>
        <w:rPr>
          <w:bCs/>
          <w:szCs w:val="28"/>
        </w:rPr>
        <w:t>решение  вступает</w:t>
      </w:r>
      <w:proofErr w:type="gramEnd"/>
      <w:r>
        <w:rPr>
          <w:bCs/>
          <w:szCs w:val="28"/>
        </w:rPr>
        <w:t xml:space="preserve"> в силу со дня его принятия и подлежит официальному опубликованию.</w:t>
      </w:r>
    </w:p>
    <w:p w:rsidR="004F6231" w:rsidRDefault="004F6231" w:rsidP="004F6231">
      <w:pPr>
        <w:jc w:val="both"/>
        <w:rPr>
          <w:bCs/>
          <w:szCs w:val="28"/>
        </w:rPr>
      </w:pPr>
    </w:p>
    <w:p w:rsidR="004F6231" w:rsidRDefault="004F6231" w:rsidP="004F6231">
      <w:pPr>
        <w:rPr>
          <w:bCs/>
          <w:szCs w:val="28"/>
        </w:rPr>
      </w:pPr>
      <w:r>
        <w:rPr>
          <w:bCs/>
          <w:szCs w:val="28"/>
        </w:rPr>
        <w:t xml:space="preserve">Глава </w:t>
      </w:r>
      <w:proofErr w:type="spellStart"/>
      <w:r>
        <w:rPr>
          <w:bCs/>
          <w:szCs w:val="28"/>
        </w:rPr>
        <w:t>Силинского</w:t>
      </w:r>
      <w:proofErr w:type="spellEnd"/>
      <w:r>
        <w:rPr>
          <w:bCs/>
          <w:szCs w:val="28"/>
        </w:rPr>
        <w:t xml:space="preserve"> </w:t>
      </w:r>
    </w:p>
    <w:p w:rsidR="004F6231" w:rsidRDefault="004F6231" w:rsidP="004F6231">
      <w:pPr>
        <w:rPr>
          <w:bCs/>
          <w:szCs w:val="28"/>
        </w:rPr>
      </w:pPr>
      <w:proofErr w:type="gramStart"/>
      <w:r>
        <w:rPr>
          <w:bCs/>
          <w:szCs w:val="28"/>
        </w:rPr>
        <w:t>сельского</w:t>
      </w:r>
      <w:proofErr w:type="gramEnd"/>
      <w:r>
        <w:rPr>
          <w:bCs/>
          <w:szCs w:val="28"/>
        </w:rPr>
        <w:t xml:space="preserve"> поселения                               </w:t>
      </w:r>
      <w:proofErr w:type="spellStart"/>
      <w:r>
        <w:rPr>
          <w:bCs/>
          <w:szCs w:val="28"/>
        </w:rPr>
        <w:t>А.Н.Анисимов</w:t>
      </w:r>
      <w:proofErr w:type="spellEnd"/>
      <w:r>
        <w:rPr>
          <w:bCs/>
          <w:szCs w:val="28"/>
        </w:rPr>
        <w:t xml:space="preserve">.                                </w:t>
      </w:r>
    </w:p>
    <w:p w:rsidR="004F6231" w:rsidRDefault="004F6231" w:rsidP="004F6231">
      <w:pPr>
        <w:jc w:val="center"/>
        <w:rPr>
          <w:bCs/>
          <w:szCs w:val="28"/>
        </w:rPr>
      </w:pPr>
      <w:r>
        <w:rPr>
          <w:bCs/>
          <w:szCs w:val="28"/>
        </w:rPr>
        <w:t>___________________________________________________________________________</w:t>
      </w:r>
    </w:p>
    <w:p w:rsidR="004F6231" w:rsidRDefault="004F6231" w:rsidP="004F6231">
      <w:pPr>
        <w:jc w:val="center"/>
        <w:rPr>
          <w:bCs/>
          <w:sz w:val="28"/>
          <w:szCs w:val="28"/>
        </w:rPr>
      </w:pPr>
    </w:p>
    <w:p w:rsidR="004F6231" w:rsidRDefault="004F6231" w:rsidP="004F6231">
      <w:pPr>
        <w:outlineLvl w:val="0"/>
        <w:rPr>
          <w:b/>
          <w:bCs/>
        </w:rPr>
      </w:pPr>
      <w:r>
        <w:rPr>
          <w:b/>
        </w:rPr>
        <w:t xml:space="preserve">Распоряжение Администрации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      </w:t>
      </w:r>
      <w:r>
        <w:rPr>
          <w:b/>
          <w:szCs w:val="28"/>
        </w:rPr>
        <w:t>от 27.09.2016г.№14</w:t>
      </w:r>
    </w:p>
    <w:p w:rsidR="004F6231" w:rsidRDefault="004F6231" w:rsidP="004F6231">
      <w:pPr>
        <w:jc w:val="both"/>
        <w:rPr>
          <w:b/>
          <w:szCs w:val="25"/>
        </w:rPr>
      </w:pPr>
      <w:r>
        <w:rPr>
          <w:b/>
          <w:szCs w:val="25"/>
        </w:rPr>
        <w:t>Об утверждении методики прогнозирования поступления доходов в бюджет</w:t>
      </w:r>
    </w:p>
    <w:p w:rsidR="004F6231" w:rsidRDefault="004F6231" w:rsidP="004F6231">
      <w:pPr>
        <w:jc w:val="both"/>
        <w:rPr>
          <w:b/>
          <w:szCs w:val="25"/>
        </w:rPr>
      </w:pPr>
      <w:proofErr w:type="spellStart"/>
      <w:r>
        <w:rPr>
          <w:b/>
          <w:szCs w:val="25"/>
        </w:rPr>
        <w:t>Силинского</w:t>
      </w:r>
      <w:proofErr w:type="spellEnd"/>
      <w:r>
        <w:rPr>
          <w:b/>
          <w:szCs w:val="25"/>
        </w:rPr>
        <w:t xml:space="preserve"> сельского поселения </w:t>
      </w:r>
      <w:proofErr w:type="spellStart"/>
      <w:r>
        <w:rPr>
          <w:b/>
          <w:szCs w:val="25"/>
        </w:rPr>
        <w:t>Ардатовского</w:t>
      </w:r>
      <w:proofErr w:type="spellEnd"/>
      <w:r>
        <w:rPr>
          <w:b/>
          <w:szCs w:val="25"/>
        </w:rPr>
        <w:t xml:space="preserve"> </w:t>
      </w:r>
      <w:proofErr w:type="gramStart"/>
      <w:r>
        <w:rPr>
          <w:b/>
          <w:szCs w:val="25"/>
        </w:rPr>
        <w:t>муниципального  района</w:t>
      </w:r>
      <w:proofErr w:type="gramEnd"/>
    </w:p>
    <w:p w:rsidR="004F6231" w:rsidRDefault="004F6231" w:rsidP="004F6231">
      <w:pPr>
        <w:jc w:val="both"/>
        <w:rPr>
          <w:bCs/>
          <w:color w:val="000000"/>
          <w:szCs w:val="25"/>
        </w:rPr>
      </w:pPr>
      <w:r>
        <w:rPr>
          <w:b/>
          <w:bCs/>
          <w:color w:val="000000"/>
          <w:szCs w:val="25"/>
        </w:rPr>
        <w:t>Республики Мордовия</w:t>
      </w:r>
      <w:r>
        <w:rPr>
          <w:b/>
          <w:szCs w:val="25"/>
        </w:rPr>
        <w:t xml:space="preserve">, главным администратором которых является администрация </w:t>
      </w:r>
      <w:proofErr w:type="spellStart"/>
      <w:r>
        <w:rPr>
          <w:b/>
          <w:bCs/>
          <w:color w:val="000000"/>
          <w:szCs w:val="25"/>
        </w:rPr>
        <w:t>Силинского</w:t>
      </w:r>
      <w:proofErr w:type="spellEnd"/>
      <w:r>
        <w:rPr>
          <w:b/>
          <w:bCs/>
          <w:color w:val="000000"/>
          <w:szCs w:val="25"/>
        </w:rPr>
        <w:t xml:space="preserve"> сельского поселения </w:t>
      </w:r>
      <w:proofErr w:type="spellStart"/>
      <w:r>
        <w:rPr>
          <w:b/>
          <w:bCs/>
          <w:color w:val="000000"/>
          <w:szCs w:val="25"/>
        </w:rPr>
        <w:t>Ардатовского</w:t>
      </w:r>
      <w:proofErr w:type="spellEnd"/>
      <w:r>
        <w:rPr>
          <w:b/>
          <w:bCs/>
          <w:color w:val="000000"/>
          <w:szCs w:val="25"/>
        </w:rPr>
        <w:t xml:space="preserve"> муниципального района Республики Мордовия</w:t>
      </w:r>
    </w:p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  <w:r>
        <w:rPr>
          <w:rFonts w:ascii="Times New Roman" w:hAnsi="Times New Roman" w:cs="Times New Roman"/>
          <w:sz w:val="24"/>
          <w:szCs w:val="25"/>
        </w:rPr>
        <w:t xml:space="preserve">        В соответствии с пунктом 1 статьи 160.1 Бюджетного кодекса Российской Федерации, постановлением Правительства Российской Федерации от 23 июня 2016 года №574 «Об общих требованиях к методике прогнозирования поступлений доходов в бюджеты бюджетной системы Российской Федерации»</w:t>
      </w:r>
    </w:p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p w:rsidR="004F6231" w:rsidRDefault="004F6231" w:rsidP="004F6231">
      <w:pPr>
        <w:jc w:val="both"/>
        <w:rPr>
          <w:bCs/>
          <w:color w:val="000000"/>
          <w:szCs w:val="25"/>
        </w:rPr>
      </w:pPr>
      <w:r>
        <w:lastRenderedPageBreak/>
        <w:t>1.</w:t>
      </w:r>
      <w:r>
        <w:rPr>
          <w:szCs w:val="25"/>
        </w:rPr>
        <w:t xml:space="preserve">Утвердить прилагаемую методику прогнозирования поступления доходов </w:t>
      </w:r>
      <w:proofErr w:type="gramStart"/>
      <w:r>
        <w:rPr>
          <w:szCs w:val="25"/>
        </w:rPr>
        <w:t>в  бюджет</w:t>
      </w:r>
      <w:proofErr w:type="gramEnd"/>
      <w:r>
        <w:rPr>
          <w:szCs w:val="25"/>
        </w:rPr>
        <w:t xml:space="preserve">  </w:t>
      </w:r>
      <w:proofErr w:type="spellStart"/>
      <w:r>
        <w:rPr>
          <w:bCs/>
          <w:color w:val="000000"/>
          <w:szCs w:val="25"/>
        </w:rPr>
        <w:t>Силинского</w:t>
      </w:r>
      <w:proofErr w:type="spellEnd"/>
      <w:r>
        <w:rPr>
          <w:bCs/>
          <w:color w:val="000000"/>
          <w:szCs w:val="25"/>
        </w:rPr>
        <w:t xml:space="preserve"> сельского поселения </w:t>
      </w:r>
      <w:proofErr w:type="spellStart"/>
      <w:r>
        <w:rPr>
          <w:bCs/>
          <w:color w:val="000000"/>
          <w:szCs w:val="25"/>
        </w:rPr>
        <w:t>Ардатовского</w:t>
      </w:r>
      <w:proofErr w:type="spellEnd"/>
      <w:r>
        <w:rPr>
          <w:bCs/>
          <w:color w:val="000000"/>
          <w:szCs w:val="25"/>
        </w:rPr>
        <w:t xml:space="preserve"> муниципального района Республики Мордовия</w:t>
      </w:r>
      <w:r>
        <w:rPr>
          <w:szCs w:val="25"/>
        </w:rPr>
        <w:t xml:space="preserve">, главным администратором которых является администрация </w:t>
      </w:r>
      <w:proofErr w:type="spellStart"/>
      <w:r>
        <w:rPr>
          <w:bCs/>
          <w:color w:val="000000"/>
          <w:szCs w:val="25"/>
        </w:rPr>
        <w:t>Силинского</w:t>
      </w:r>
      <w:proofErr w:type="spellEnd"/>
      <w:r>
        <w:rPr>
          <w:bCs/>
          <w:color w:val="000000"/>
          <w:szCs w:val="25"/>
        </w:rPr>
        <w:t xml:space="preserve"> сельского поселения </w:t>
      </w:r>
      <w:proofErr w:type="spellStart"/>
      <w:r>
        <w:rPr>
          <w:bCs/>
          <w:color w:val="000000"/>
          <w:szCs w:val="25"/>
        </w:rPr>
        <w:t>Ардатовского</w:t>
      </w:r>
      <w:proofErr w:type="spellEnd"/>
      <w:r>
        <w:rPr>
          <w:bCs/>
          <w:color w:val="000000"/>
          <w:szCs w:val="25"/>
        </w:rPr>
        <w:t xml:space="preserve"> муниципального района Республики Мордовия</w:t>
      </w:r>
    </w:p>
    <w:p w:rsidR="004F6231" w:rsidRDefault="004F6231" w:rsidP="004F6231"/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  <w:r>
        <w:rPr>
          <w:rFonts w:ascii="Times New Roman" w:hAnsi="Times New Roman" w:cs="Times New Roman"/>
          <w:sz w:val="24"/>
          <w:szCs w:val="25"/>
        </w:rPr>
        <w:t xml:space="preserve">2.Настоящий </w:t>
      </w:r>
      <w:proofErr w:type="gramStart"/>
      <w:r>
        <w:rPr>
          <w:rFonts w:ascii="Times New Roman" w:hAnsi="Times New Roman" w:cs="Times New Roman"/>
          <w:sz w:val="24"/>
          <w:szCs w:val="25"/>
        </w:rPr>
        <w:t>распоряжение  вступает</w:t>
      </w:r>
      <w:proofErr w:type="gramEnd"/>
      <w:r>
        <w:rPr>
          <w:rFonts w:ascii="Times New Roman" w:hAnsi="Times New Roman" w:cs="Times New Roman"/>
          <w:sz w:val="24"/>
          <w:szCs w:val="25"/>
        </w:rPr>
        <w:t xml:space="preserve"> в силу со дня его официального опубликования.</w:t>
      </w:r>
    </w:p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p w:rsidR="004F6231" w:rsidRDefault="004F6231" w:rsidP="004F6231">
      <w:pPr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И.о.Главы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Силинского</w:t>
      </w:r>
      <w:proofErr w:type="spellEnd"/>
    </w:p>
    <w:p w:rsidR="004F6231" w:rsidRDefault="004F6231" w:rsidP="004F6231">
      <w:pPr>
        <w:rPr>
          <w:szCs w:val="25"/>
        </w:rPr>
      </w:pPr>
      <w:proofErr w:type="gramStart"/>
      <w:r>
        <w:rPr>
          <w:color w:val="000000"/>
          <w:szCs w:val="28"/>
        </w:rPr>
        <w:t>сельского  поселения</w:t>
      </w:r>
      <w:proofErr w:type="gramEnd"/>
      <w:r>
        <w:rPr>
          <w:color w:val="000000"/>
          <w:szCs w:val="28"/>
        </w:rPr>
        <w:t>:                                                    А.Н Анисимов.</w:t>
      </w:r>
    </w:p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tbl>
      <w:tblPr>
        <w:tblStyle w:val="a9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358"/>
        <w:gridCol w:w="3997"/>
      </w:tblGrid>
      <w:tr w:rsidR="004F6231" w:rsidTr="004F6231">
        <w:tc>
          <w:tcPr>
            <w:tcW w:w="5358" w:type="dxa"/>
          </w:tcPr>
          <w:p w:rsidR="004F6231" w:rsidRDefault="004F623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5"/>
                <w:lang w:eastAsia="en-US"/>
              </w:rPr>
            </w:pPr>
          </w:p>
          <w:p w:rsidR="004F6231" w:rsidRDefault="004F623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5"/>
                <w:lang w:eastAsia="en-US"/>
              </w:rPr>
            </w:pPr>
          </w:p>
        </w:tc>
        <w:tc>
          <w:tcPr>
            <w:tcW w:w="3997" w:type="dxa"/>
          </w:tcPr>
          <w:p w:rsidR="004F6231" w:rsidRDefault="004F623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                                      </w:t>
            </w: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Утверждена</w:t>
            </w:r>
          </w:p>
          <w:p w:rsidR="004F6231" w:rsidRDefault="004F623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                               Распоряжением   </w:t>
            </w:r>
          </w:p>
          <w:p w:rsidR="004F6231" w:rsidRDefault="004F6231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</w:t>
            </w:r>
          </w:p>
          <w:p w:rsidR="004F6231" w:rsidRDefault="004F6231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поселения  </w:t>
            </w:r>
          </w:p>
          <w:p w:rsidR="004F6231" w:rsidRDefault="004F6231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муниципального     </w:t>
            </w:r>
          </w:p>
          <w:p w:rsidR="004F6231" w:rsidRDefault="004F6231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района  Республики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Мордовия      </w:t>
            </w:r>
          </w:p>
          <w:p w:rsidR="004F6231" w:rsidRDefault="004F6231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27  сентября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rFonts w:ascii="Times New Roman" w:hAnsi="Times New Roman" w:cs="Times New Roman"/>
                  <w:sz w:val="24"/>
                  <w:szCs w:val="28"/>
                  <w:lang w:eastAsia="en-US"/>
                </w:rPr>
                <w:t>2016 г</w:t>
              </w:r>
            </w:smartTag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№ 14</w:t>
            </w:r>
          </w:p>
          <w:p w:rsidR="004F6231" w:rsidRDefault="004F623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p w:rsidR="004F6231" w:rsidRDefault="004F6231" w:rsidP="004F6231">
      <w:pPr>
        <w:jc w:val="center"/>
        <w:rPr>
          <w:b/>
        </w:rPr>
      </w:pPr>
      <w:r>
        <w:rPr>
          <w:b/>
        </w:rPr>
        <w:t xml:space="preserve">Методика </w:t>
      </w:r>
    </w:p>
    <w:p w:rsidR="004F6231" w:rsidRDefault="004F6231" w:rsidP="004F6231">
      <w:pPr>
        <w:jc w:val="both"/>
        <w:rPr>
          <w:b/>
        </w:rPr>
      </w:pPr>
      <w:proofErr w:type="gramStart"/>
      <w:r>
        <w:rPr>
          <w:b/>
        </w:rPr>
        <w:t>прогнозирования</w:t>
      </w:r>
      <w:proofErr w:type="gramEnd"/>
      <w:r>
        <w:rPr>
          <w:b/>
        </w:rPr>
        <w:t xml:space="preserve"> поступления доходов в районный бюджет 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  </w:t>
      </w:r>
    </w:p>
    <w:p w:rsidR="004F6231" w:rsidRDefault="004F6231" w:rsidP="004F6231">
      <w:pPr>
        <w:jc w:val="both"/>
        <w:rPr>
          <w:b/>
          <w:bCs/>
          <w:color w:val="000000"/>
        </w:rPr>
      </w:pPr>
      <w:proofErr w:type="gramStart"/>
      <w:r>
        <w:rPr>
          <w:b/>
          <w:bCs/>
          <w:color w:val="000000"/>
        </w:rPr>
        <w:t>сельского</w:t>
      </w:r>
      <w:proofErr w:type="gramEnd"/>
      <w:r>
        <w:rPr>
          <w:b/>
          <w:bCs/>
          <w:color w:val="000000"/>
        </w:rPr>
        <w:t xml:space="preserve"> поселения </w:t>
      </w:r>
      <w:proofErr w:type="spellStart"/>
      <w:r>
        <w:rPr>
          <w:b/>
          <w:bCs/>
          <w:color w:val="000000"/>
        </w:rPr>
        <w:t>Ардатовского</w:t>
      </w:r>
      <w:proofErr w:type="spellEnd"/>
      <w:r>
        <w:rPr>
          <w:b/>
          <w:bCs/>
          <w:color w:val="000000"/>
        </w:rPr>
        <w:t xml:space="preserve"> муниципального района Республики</w:t>
      </w:r>
    </w:p>
    <w:p w:rsidR="004F6231" w:rsidRDefault="004F6231" w:rsidP="004F6231">
      <w:pPr>
        <w:jc w:val="both"/>
        <w:rPr>
          <w:b/>
        </w:rPr>
      </w:pPr>
      <w:r>
        <w:rPr>
          <w:b/>
          <w:bCs/>
          <w:color w:val="000000"/>
        </w:rPr>
        <w:t>Мордовия</w:t>
      </w:r>
      <w:r>
        <w:rPr>
          <w:b/>
        </w:rPr>
        <w:t xml:space="preserve">, главным </w:t>
      </w:r>
      <w:proofErr w:type="gramStart"/>
      <w:r>
        <w:rPr>
          <w:b/>
        </w:rPr>
        <w:t>администратором  которых</w:t>
      </w:r>
      <w:proofErr w:type="gramEnd"/>
      <w:r>
        <w:rPr>
          <w:b/>
        </w:rPr>
        <w:t xml:space="preserve"> является </w:t>
      </w:r>
    </w:p>
    <w:p w:rsidR="004F6231" w:rsidRDefault="004F6231" w:rsidP="004F6231">
      <w:pPr>
        <w:jc w:val="both"/>
        <w:rPr>
          <w:b/>
          <w:bCs/>
          <w:color w:val="000000"/>
        </w:rPr>
      </w:pPr>
      <w:proofErr w:type="gramStart"/>
      <w:r>
        <w:rPr>
          <w:b/>
        </w:rPr>
        <w:t>администрация</w:t>
      </w:r>
      <w:proofErr w:type="gramEnd"/>
      <w:r>
        <w:rPr>
          <w:b/>
        </w:rPr>
        <w:t xml:space="preserve"> </w:t>
      </w:r>
      <w:proofErr w:type="spellStart"/>
      <w:r>
        <w:rPr>
          <w:b/>
          <w:bCs/>
          <w:color w:val="000000"/>
        </w:rPr>
        <w:t>Силинского</w:t>
      </w:r>
      <w:proofErr w:type="spellEnd"/>
      <w:r>
        <w:rPr>
          <w:b/>
          <w:bCs/>
          <w:color w:val="000000"/>
        </w:rPr>
        <w:t xml:space="preserve"> сельского поселения </w:t>
      </w:r>
      <w:proofErr w:type="spellStart"/>
      <w:r>
        <w:rPr>
          <w:b/>
          <w:bCs/>
          <w:color w:val="000000"/>
        </w:rPr>
        <w:t>Ардатовского</w:t>
      </w:r>
      <w:proofErr w:type="spellEnd"/>
      <w:r>
        <w:rPr>
          <w:b/>
          <w:bCs/>
          <w:color w:val="000000"/>
        </w:rPr>
        <w:t xml:space="preserve"> муниципального района Республики Мордовия</w:t>
      </w:r>
      <w:r>
        <w:rPr>
          <w:b/>
        </w:rPr>
        <w:t xml:space="preserve"> </w:t>
      </w:r>
    </w:p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p w:rsidR="004F6231" w:rsidRDefault="004F6231" w:rsidP="004F6231">
      <w:pPr>
        <w:jc w:val="both"/>
        <w:rPr>
          <w:bCs/>
          <w:color w:val="000000"/>
        </w:rPr>
      </w:pPr>
      <w:r>
        <w:t xml:space="preserve">1.Настоящая методика определяет параметры прогнозирования поступлений в бюджет </w:t>
      </w:r>
      <w:proofErr w:type="spellStart"/>
      <w:r>
        <w:rPr>
          <w:bCs/>
          <w:color w:val="000000"/>
        </w:rPr>
        <w:t>Силинского</w:t>
      </w:r>
      <w:proofErr w:type="spellEnd"/>
      <w:r>
        <w:rPr>
          <w:bCs/>
          <w:color w:val="000000"/>
        </w:rPr>
        <w:t xml:space="preserve"> сельского поселения </w:t>
      </w:r>
      <w:proofErr w:type="spellStart"/>
      <w:r>
        <w:rPr>
          <w:bCs/>
          <w:color w:val="000000"/>
        </w:rPr>
        <w:t>Ардатовского</w:t>
      </w:r>
      <w:proofErr w:type="spellEnd"/>
      <w:r>
        <w:rPr>
          <w:bCs/>
          <w:color w:val="000000"/>
        </w:rPr>
        <w:t xml:space="preserve"> муниципального района Республики Мордовия</w:t>
      </w:r>
      <w:r>
        <w:t xml:space="preserve"> (далее-методика прогнозирования), главным администратором которых является администрация </w:t>
      </w:r>
      <w:proofErr w:type="spellStart"/>
      <w:r>
        <w:rPr>
          <w:bCs/>
          <w:color w:val="000000"/>
        </w:rPr>
        <w:t>Силинского</w:t>
      </w:r>
      <w:proofErr w:type="spellEnd"/>
      <w:r>
        <w:rPr>
          <w:bCs/>
          <w:color w:val="000000"/>
        </w:rPr>
        <w:t xml:space="preserve"> сельского поселения </w:t>
      </w:r>
      <w:proofErr w:type="spellStart"/>
      <w:r>
        <w:rPr>
          <w:bCs/>
          <w:color w:val="000000"/>
        </w:rPr>
        <w:t>Ардатовского</w:t>
      </w:r>
      <w:proofErr w:type="spellEnd"/>
      <w:r>
        <w:rPr>
          <w:bCs/>
          <w:color w:val="000000"/>
        </w:rPr>
        <w:t xml:space="preserve"> муниципального района Республики Мордовия</w:t>
      </w:r>
      <w:r>
        <w:t xml:space="preserve"> (далее-главный администратор).</w:t>
      </w:r>
    </w:p>
    <w:p w:rsidR="004F6231" w:rsidRDefault="004F6231" w:rsidP="004F6231">
      <w:pPr>
        <w:jc w:val="both"/>
      </w:pPr>
      <w:r>
        <w:t xml:space="preserve">2. Перечень </w:t>
      </w:r>
      <w:proofErr w:type="gramStart"/>
      <w:r>
        <w:t>доходов  бюджета</w:t>
      </w:r>
      <w:proofErr w:type="gramEnd"/>
      <w:r>
        <w:t xml:space="preserve">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Мордовия, закрепленных за главным администратором:</w:t>
      </w:r>
    </w:p>
    <w:p w:rsidR="004F6231" w:rsidRDefault="004F6231" w:rsidP="004F6231">
      <w:pPr>
        <w:jc w:val="both"/>
      </w:pPr>
    </w:p>
    <w:tbl>
      <w:tblPr>
        <w:tblStyle w:val="a9"/>
        <w:tblW w:w="0" w:type="auto"/>
        <w:tblInd w:w="0" w:type="dxa"/>
        <w:tblLook w:val="01E0" w:firstRow="1" w:lastRow="1" w:firstColumn="1" w:lastColumn="1" w:noHBand="0" w:noVBand="0"/>
      </w:tblPr>
      <w:tblGrid>
        <w:gridCol w:w="818"/>
        <w:gridCol w:w="2283"/>
        <w:gridCol w:w="6244"/>
      </w:tblGrid>
      <w:tr w:rsidR="004F6231" w:rsidTr="004F62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jc w:val="center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jc w:val="center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1 08 04020 01 1000 110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jc w:val="both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4F6231" w:rsidTr="004F62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rPr>
                <w:sz w:val="22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1 11 05025 10 0000 120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</w:t>
            </w:r>
            <w:proofErr w:type="gramStart"/>
            <w:r>
              <w:rPr>
                <w:sz w:val="22"/>
                <w:szCs w:val="20"/>
                <w:lang w:eastAsia="en-US"/>
              </w:rPr>
              <w:t>сельских  поселений</w:t>
            </w:r>
            <w:proofErr w:type="gramEnd"/>
            <w:r>
              <w:rPr>
                <w:sz w:val="22"/>
                <w:szCs w:val="20"/>
                <w:lang w:eastAsia="en-US"/>
              </w:rPr>
              <w:t xml:space="preserve"> (за исключением земельных участков муниципальных бюджетных и автономных учреждений)</w:t>
            </w:r>
          </w:p>
        </w:tc>
      </w:tr>
      <w:tr w:rsidR="004F6231" w:rsidTr="004F62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rPr>
                <w:sz w:val="22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1 11 05035 10 0000 120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4F6231" w:rsidTr="004F62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rPr>
                <w:sz w:val="22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1 13 02995 10 0000 130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Прочие доходы от компенсации затрат бюджетов сельских поселений</w:t>
            </w:r>
          </w:p>
        </w:tc>
      </w:tr>
      <w:tr w:rsidR="004F6231" w:rsidTr="004F62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rPr>
                <w:sz w:val="22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 xml:space="preserve">1 14 06025 10 0000 </w:t>
            </w:r>
            <w:r>
              <w:rPr>
                <w:sz w:val="22"/>
                <w:szCs w:val="20"/>
                <w:lang w:eastAsia="en-US"/>
              </w:rPr>
              <w:lastRenderedPageBreak/>
              <w:t>430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lastRenderedPageBreak/>
              <w:t xml:space="preserve">Доходы от продажи земельных участков, находящихся в </w:t>
            </w:r>
            <w:r>
              <w:rPr>
                <w:sz w:val="22"/>
                <w:szCs w:val="20"/>
                <w:lang w:eastAsia="en-US"/>
              </w:rPr>
              <w:lastRenderedPageBreak/>
              <w:t xml:space="preserve">собственности </w:t>
            </w:r>
            <w:proofErr w:type="gramStart"/>
            <w:r>
              <w:rPr>
                <w:sz w:val="22"/>
                <w:szCs w:val="20"/>
                <w:lang w:eastAsia="en-US"/>
              </w:rPr>
              <w:t>сельских  поселений</w:t>
            </w:r>
            <w:proofErr w:type="gramEnd"/>
            <w:r>
              <w:rPr>
                <w:sz w:val="22"/>
                <w:szCs w:val="20"/>
                <w:lang w:eastAsia="en-US"/>
              </w:rPr>
              <w:t xml:space="preserve"> (за исключением земельных участков муниципальных бюджетных и автономных учреждений)</w:t>
            </w:r>
          </w:p>
        </w:tc>
      </w:tr>
      <w:tr w:rsidR="004F6231" w:rsidTr="004F62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rPr>
                <w:sz w:val="22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lastRenderedPageBreak/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1 15 02050 10 0000 140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 xml:space="preserve">Платежи, взимаемые органами местного самоуправления (организациями) </w:t>
            </w:r>
            <w:proofErr w:type="gramStart"/>
            <w:r>
              <w:rPr>
                <w:sz w:val="22"/>
                <w:szCs w:val="20"/>
                <w:lang w:eastAsia="en-US"/>
              </w:rPr>
              <w:t>сельских  поселений</w:t>
            </w:r>
            <w:proofErr w:type="gramEnd"/>
            <w:r>
              <w:rPr>
                <w:sz w:val="22"/>
                <w:szCs w:val="20"/>
                <w:lang w:eastAsia="en-US"/>
              </w:rPr>
              <w:t xml:space="preserve"> за выполнение определенных функций</w:t>
            </w:r>
          </w:p>
        </w:tc>
      </w:tr>
      <w:tr w:rsidR="004F6231" w:rsidTr="004F62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rPr>
                <w:sz w:val="22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1 16 51040 02 0000 140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4F6231" w:rsidTr="004F62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rPr>
                <w:sz w:val="22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1 17 01050 10 0000 180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 xml:space="preserve">Невыясненные поступления, зачисляемые в бюджеты </w:t>
            </w:r>
            <w:proofErr w:type="gramStart"/>
            <w:r>
              <w:rPr>
                <w:sz w:val="22"/>
                <w:szCs w:val="20"/>
                <w:lang w:eastAsia="en-US"/>
              </w:rPr>
              <w:t>сельских  поселений</w:t>
            </w:r>
            <w:proofErr w:type="gramEnd"/>
          </w:p>
        </w:tc>
      </w:tr>
      <w:tr w:rsidR="004F6231" w:rsidTr="004F62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rPr>
                <w:sz w:val="22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1 17 05050 10 0000 180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Прочие неналоговые доходы бюджетов сельских поселений</w:t>
            </w:r>
          </w:p>
        </w:tc>
      </w:tr>
      <w:tr w:rsidR="004F6231" w:rsidTr="004F623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jc w:val="center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1 08 04020 01 4000 110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231" w:rsidRDefault="004F6231">
            <w:pPr>
              <w:jc w:val="both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</w:tbl>
    <w:p w:rsidR="004F6231" w:rsidRDefault="004F6231" w:rsidP="004F6231">
      <w:pPr>
        <w:rPr>
          <w:sz w:val="22"/>
          <w:szCs w:val="25"/>
        </w:rPr>
      </w:pPr>
    </w:p>
    <w:p w:rsidR="004F6231" w:rsidRDefault="004F6231" w:rsidP="004F6231">
      <w:pPr>
        <w:jc w:val="both"/>
      </w:pPr>
      <w:r>
        <w:rPr>
          <w:szCs w:val="25"/>
        </w:rPr>
        <w:t>3.</w:t>
      </w:r>
      <w:r>
        <w:t xml:space="preserve"> 1. Размер арендной платы исчисляется на основе кадастровой стоимости земельных участков, установленной по результатам проведения государственной кадастровой оценки земель, утвержденной Правительством Республики Мордовия и Государственным комитетом имущественных и земельных отношений Республики Мордовия.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 xml:space="preserve">Величина годовой арендной платы за пользование земельными участками, указанными в </w:t>
      </w:r>
      <w:hyperlink r:id="rId4" w:anchor="sub_1001" w:history="1">
        <w:r>
          <w:rPr>
            <w:rStyle w:val="a3"/>
          </w:rPr>
          <w:t>пункте 1</w:t>
        </w:r>
      </w:hyperlink>
      <w:r>
        <w:t xml:space="preserve"> настоящего Положения, рассчитывается по следующей формуле:</w:t>
      </w:r>
    </w:p>
    <w:p w:rsidR="004F6231" w:rsidRDefault="004F6231" w:rsidP="004F6231">
      <w:pPr>
        <w:autoSpaceDE w:val="0"/>
        <w:autoSpaceDN w:val="0"/>
        <w:adjustRightInd w:val="0"/>
        <w:ind w:firstLine="698"/>
        <w:jc w:val="both"/>
      </w:pPr>
      <w:proofErr w:type="spellStart"/>
      <w:r>
        <w:t>An</w:t>
      </w:r>
      <w:proofErr w:type="spellEnd"/>
      <w:r>
        <w:t xml:space="preserve"> = </w:t>
      </w:r>
      <w:proofErr w:type="spellStart"/>
      <w:r>
        <w:t>Бр</w:t>
      </w:r>
      <w:proofErr w:type="spellEnd"/>
      <w:r>
        <w:t xml:space="preserve"> х </w:t>
      </w:r>
      <w:proofErr w:type="spellStart"/>
      <w:r>
        <w:t>Квд</w:t>
      </w:r>
      <w:proofErr w:type="spellEnd"/>
      <w:r>
        <w:t xml:space="preserve"> х S х </w:t>
      </w:r>
      <w:proofErr w:type="spellStart"/>
      <w:r>
        <w:t>Ki</w:t>
      </w:r>
      <w:proofErr w:type="spellEnd"/>
      <w:r>
        <w:t xml:space="preserve"> х Кс, где: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proofErr w:type="spellStart"/>
      <w:r>
        <w:t>An</w:t>
      </w:r>
      <w:proofErr w:type="spellEnd"/>
      <w:r>
        <w:t xml:space="preserve"> - годовая арендная плата в рублях;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proofErr w:type="spellStart"/>
      <w:r>
        <w:t>Бр</w:t>
      </w:r>
      <w:proofErr w:type="spellEnd"/>
      <w:r>
        <w:t xml:space="preserve"> - базовый размер арендной платы на единицу площади;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proofErr w:type="spellStart"/>
      <w:r>
        <w:t>Квд</w:t>
      </w:r>
      <w:proofErr w:type="spellEnd"/>
      <w:r>
        <w:t xml:space="preserve"> - коэффициенты, корректирующие размер арендной платы в зависимости от вида деятельности арендатора на земельном участке;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>S - площадь земельного участка в квадратных метрах;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proofErr w:type="spellStart"/>
      <w:r>
        <w:t>Ki</w:t>
      </w:r>
      <w:proofErr w:type="spellEnd"/>
      <w:r>
        <w:t xml:space="preserve"> - сводный </w:t>
      </w:r>
      <w:hyperlink r:id="rId5" w:history="1">
        <w:r>
          <w:rPr>
            <w:rStyle w:val="a3"/>
          </w:rPr>
          <w:t>индекс потребительских цен</w:t>
        </w:r>
      </w:hyperlink>
      <w:r>
        <w:t>, фактически сложившийся за предыдущий год, рассчитанный Территориальным органом Федеральной службы государственной статистики по Республике Мордовия на основании регистрации цен и тарифов, по сравнению с соответствующим периодом прошлого года;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>Кс - поправочный коэффициент для земельных участков, в соответствии с основным видом разрешенного использования которых предусмотрено строительство зданий, сооружений.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>Базовый размер арендной платы на единицу площади рассчитывается по следующей формуле:</w:t>
      </w:r>
    </w:p>
    <w:p w:rsidR="004F6231" w:rsidRDefault="004F6231" w:rsidP="004F6231">
      <w:pPr>
        <w:autoSpaceDE w:val="0"/>
        <w:autoSpaceDN w:val="0"/>
        <w:adjustRightInd w:val="0"/>
        <w:ind w:firstLine="698"/>
        <w:jc w:val="both"/>
      </w:pPr>
      <w:proofErr w:type="spellStart"/>
      <w:r>
        <w:t>Бр</w:t>
      </w:r>
      <w:proofErr w:type="spellEnd"/>
      <w:r>
        <w:t xml:space="preserve"> = </w:t>
      </w:r>
      <w:proofErr w:type="spellStart"/>
      <w:r>
        <w:t>Цк</w:t>
      </w:r>
      <w:proofErr w:type="spellEnd"/>
      <w:r>
        <w:t xml:space="preserve"> х </w:t>
      </w:r>
      <w:proofErr w:type="spellStart"/>
      <w:r>
        <w:t>Ск</w:t>
      </w:r>
      <w:proofErr w:type="spellEnd"/>
      <w:r>
        <w:t>, где: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proofErr w:type="spellStart"/>
      <w:r>
        <w:t>Цк</w:t>
      </w:r>
      <w:proofErr w:type="spellEnd"/>
      <w:r>
        <w:t xml:space="preserve"> - кадастровая стоимость земельного участка на единицу его площади;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proofErr w:type="spellStart"/>
      <w:r>
        <w:t>Ск</w:t>
      </w:r>
      <w:proofErr w:type="spellEnd"/>
      <w:r>
        <w:t xml:space="preserve"> - поправочный коэффициент к кадастровой стоимости.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>Для расчета базового размера арендной платы за единицу площади земельного участка к кадастровой стоимости применяется поправочный коэффициент к кадастровой стоимости, величина которого составляет: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proofErr w:type="gramStart"/>
      <w:r>
        <w:t>а</w:t>
      </w:r>
      <w:proofErr w:type="gramEnd"/>
      <w:r>
        <w:t>) 0,3% в отношении земельных участков сельскохозяйственного назначения или сельскохозяйственных угодий, расположенных на землях населенных пунктов;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proofErr w:type="gramStart"/>
      <w:r>
        <w:t>б</w:t>
      </w:r>
      <w:proofErr w:type="gramEnd"/>
      <w:r>
        <w:t>) 0,3% в отношении земельных участков, занятых жилищным фондом и объектами инженерной инфраструктуры жилищно-коммунального комплекса, предоставленных для жилищного строительства и для личного подсобного хозяйства, садоводства, огородничества или животноводства, а также дачного хозяйства;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proofErr w:type="gramStart"/>
      <w:r>
        <w:t>в</w:t>
      </w:r>
      <w:proofErr w:type="gramEnd"/>
      <w:r>
        <w:t>) 1,5% в отношении прочих земельных участков.</w:t>
      </w:r>
    </w:p>
    <w:p w:rsidR="004F6231" w:rsidRDefault="004F6231" w:rsidP="004F6231">
      <w:pPr>
        <w:autoSpaceDE w:val="0"/>
        <w:autoSpaceDN w:val="0"/>
        <w:adjustRightInd w:val="0"/>
        <w:spacing w:before="75"/>
        <w:ind w:left="170"/>
        <w:jc w:val="both"/>
        <w:rPr>
          <w:szCs w:val="16"/>
          <w:shd w:val="clear" w:color="auto" w:fill="F0F0F0"/>
        </w:rPr>
      </w:pPr>
      <w:bookmarkStart w:id="0" w:name="sub_1007"/>
      <w:r>
        <w:rPr>
          <w:szCs w:val="16"/>
          <w:shd w:val="clear" w:color="auto" w:fill="F0F0F0"/>
        </w:rPr>
        <w:lastRenderedPageBreak/>
        <w:t>Информация об изменениях:</w:t>
      </w:r>
    </w:p>
    <w:bookmarkStart w:id="1" w:name="sub_87448840"/>
    <w:bookmarkEnd w:id="0"/>
    <w:p w:rsidR="004F6231" w:rsidRDefault="004F6231" w:rsidP="004F6231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>
        <w:fldChar w:fldCharType="begin"/>
      </w:r>
      <w:r>
        <w:instrText xml:space="preserve"> HYPERLINK "garantf1://8821492.101/" </w:instrText>
      </w:r>
      <w:r>
        <w:fldChar w:fldCharType="separate"/>
      </w:r>
      <w:r>
        <w:rPr>
          <w:rStyle w:val="a3"/>
          <w:iCs/>
          <w:shd w:val="clear" w:color="auto" w:fill="F0F0F0"/>
        </w:rPr>
        <w:t>Постановлением</w:t>
      </w:r>
      <w:r>
        <w:fldChar w:fldCharType="end"/>
      </w:r>
      <w:r>
        <w:rPr>
          <w:iCs/>
          <w:shd w:val="clear" w:color="auto" w:fill="F0F0F0"/>
        </w:rPr>
        <w:t xml:space="preserve"> Правительства Республики Мордовия от 28 апреля </w:t>
      </w:r>
      <w:smartTag w:uri="urn:schemas-microsoft-com:office:smarttags" w:element="metricconverter">
        <w:smartTagPr>
          <w:attr w:name="ProductID" w:val="2008 г"/>
        </w:smartTagPr>
        <w:r>
          <w:rPr>
            <w:iCs/>
            <w:shd w:val="clear" w:color="auto" w:fill="F0F0F0"/>
          </w:rPr>
          <w:t>2008 г</w:t>
        </w:r>
      </w:smartTag>
      <w:r>
        <w:rPr>
          <w:iCs/>
          <w:shd w:val="clear" w:color="auto" w:fill="F0F0F0"/>
        </w:rPr>
        <w:t>. N 171 в пункт 7 настоящего Положения внесены изменения</w:t>
      </w:r>
    </w:p>
    <w:bookmarkEnd w:id="1"/>
    <w:p w:rsidR="004F6231" w:rsidRDefault="004F6231" w:rsidP="004F6231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>
        <w:rPr>
          <w:iCs/>
          <w:shd w:val="clear" w:color="auto" w:fill="F0F0F0"/>
        </w:rPr>
        <w:fldChar w:fldCharType="begin"/>
      </w:r>
      <w:r>
        <w:rPr>
          <w:iCs/>
          <w:shd w:val="clear" w:color="auto" w:fill="F0F0F0"/>
        </w:rPr>
        <w:instrText xml:space="preserve"> HYPERLINK "garantf1://8822303.1007/" </w:instrText>
      </w:r>
      <w:r>
        <w:rPr>
          <w:iCs/>
          <w:shd w:val="clear" w:color="auto" w:fill="F0F0F0"/>
        </w:rPr>
        <w:fldChar w:fldCharType="separate"/>
      </w:r>
      <w:r>
        <w:rPr>
          <w:rStyle w:val="a3"/>
          <w:iCs/>
          <w:shd w:val="clear" w:color="auto" w:fill="F0F0F0"/>
        </w:rPr>
        <w:t>См. текст пункта в предыдущей редакции</w:t>
      </w:r>
      <w:r>
        <w:rPr>
          <w:iCs/>
          <w:shd w:val="clear" w:color="auto" w:fill="F0F0F0"/>
        </w:rPr>
        <w:fldChar w:fldCharType="end"/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 xml:space="preserve">2. Для расчета годовой арендной платы за пользование земельными участками, указанными в </w:t>
      </w:r>
      <w:hyperlink r:id="rId6" w:anchor="sub_1001" w:history="1">
        <w:r>
          <w:rPr>
            <w:rStyle w:val="a3"/>
          </w:rPr>
          <w:t>пункте 1</w:t>
        </w:r>
      </w:hyperlink>
      <w:r>
        <w:t xml:space="preserve"> настоящего Положения, применяются коэффициенты, корректирующие размер арендной платы в зависимости от вида деятельности арендатора, соответствующего Общероссийскому классификатору видов экономической деятельности (</w:t>
      </w:r>
      <w:hyperlink r:id="rId7" w:history="1">
        <w:r>
          <w:rPr>
            <w:rStyle w:val="a3"/>
          </w:rPr>
          <w:t>ОКВЭД</w:t>
        </w:r>
      </w:hyperlink>
      <w:r>
        <w:t xml:space="preserve">), согласно </w:t>
      </w:r>
      <w:hyperlink r:id="rId8" w:anchor="sub_1200" w:history="1">
        <w:r>
          <w:rPr>
            <w:rStyle w:val="a3"/>
          </w:rPr>
          <w:t>приложению 2</w:t>
        </w:r>
      </w:hyperlink>
      <w:r>
        <w:t>.</w:t>
      </w:r>
    </w:p>
    <w:p w:rsidR="004F6231" w:rsidRDefault="004F6231" w:rsidP="004F6231">
      <w:pPr>
        <w:autoSpaceDE w:val="0"/>
        <w:autoSpaceDN w:val="0"/>
        <w:adjustRightInd w:val="0"/>
        <w:spacing w:before="75"/>
        <w:ind w:left="170"/>
        <w:jc w:val="both"/>
        <w:rPr>
          <w:szCs w:val="16"/>
          <w:shd w:val="clear" w:color="auto" w:fill="F0F0F0"/>
        </w:rPr>
      </w:pPr>
      <w:r>
        <w:rPr>
          <w:szCs w:val="16"/>
          <w:shd w:val="clear" w:color="auto" w:fill="F0F0F0"/>
        </w:rPr>
        <w:t>Информация об изменениях:</w:t>
      </w:r>
    </w:p>
    <w:bookmarkStart w:id="2" w:name="sub_87448908"/>
    <w:p w:rsidR="004F6231" w:rsidRDefault="004F6231" w:rsidP="004F6231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>
        <w:fldChar w:fldCharType="begin"/>
      </w:r>
      <w:r>
        <w:instrText xml:space="preserve"> HYPERLINK "garantf1://44802094.244/" </w:instrText>
      </w:r>
      <w:r>
        <w:fldChar w:fldCharType="separate"/>
      </w:r>
      <w:r>
        <w:rPr>
          <w:rStyle w:val="a3"/>
          <w:iCs/>
          <w:shd w:val="clear" w:color="auto" w:fill="F0F0F0"/>
        </w:rPr>
        <w:t>Постановлением</w:t>
      </w:r>
      <w:r>
        <w:fldChar w:fldCharType="end"/>
      </w:r>
      <w:r>
        <w:rPr>
          <w:iCs/>
          <w:shd w:val="clear" w:color="auto" w:fill="F0F0F0"/>
        </w:rPr>
        <w:t xml:space="preserve"> Правительства Республики Мордовия от 4 апреля </w:t>
      </w:r>
      <w:smartTag w:uri="urn:schemas-microsoft-com:office:smarttags" w:element="metricconverter">
        <w:smartTagPr>
          <w:attr w:name="ProductID" w:val="2016 г"/>
        </w:smartTagPr>
        <w:r>
          <w:rPr>
            <w:iCs/>
            <w:shd w:val="clear" w:color="auto" w:fill="F0F0F0"/>
          </w:rPr>
          <w:t>2016 г</w:t>
        </w:r>
      </w:smartTag>
      <w:r>
        <w:rPr>
          <w:iCs/>
          <w:shd w:val="clear" w:color="auto" w:fill="F0F0F0"/>
        </w:rPr>
        <w:t>. N 169 пункт 8 настоящего Положения изложен в новой редакции</w:t>
      </w:r>
    </w:p>
    <w:bookmarkEnd w:id="2"/>
    <w:p w:rsidR="004F6231" w:rsidRDefault="004F6231" w:rsidP="004F6231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>
        <w:rPr>
          <w:iCs/>
          <w:shd w:val="clear" w:color="auto" w:fill="F0F0F0"/>
        </w:rPr>
        <w:fldChar w:fldCharType="begin"/>
      </w:r>
      <w:r>
        <w:rPr>
          <w:iCs/>
          <w:shd w:val="clear" w:color="auto" w:fill="F0F0F0"/>
        </w:rPr>
        <w:instrText xml:space="preserve"> HYPERLINK "garantf1://8972381.1008/" </w:instrText>
      </w:r>
      <w:r>
        <w:rPr>
          <w:iCs/>
          <w:shd w:val="clear" w:color="auto" w:fill="F0F0F0"/>
        </w:rPr>
        <w:fldChar w:fldCharType="separate"/>
      </w:r>
      <w:r>
        <w:rPr>
          <w:rStyle w:val="a3"/>
          <w:iCs/>
          <w:shd w:val="clear" w:color="auto" w:fill="F0F0F0"/>
        </w:rPr>
        <w:t>См. текст пункта в предыдущей редакции</w:t>
      </w:r>
      <w:r>
        <w:rPr>
          <w:iCs/>
          <w:shd w:val="clear" w:color="auto" w:fill="F0F0F0"/>
        </w:rPr>
        <w:fldChar w:fldCharType="end"/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</w:p>
    <w:p w:rsidR="004F6231" w:rsidRDefault="004F6231" w:rsidP="004F6231">
      <w:pPr>
        <w:jc w:val="both"/>
      </w:pPr>
      <w:r>
        <w:t>4. Цена земельных участков, находящихся в государственной собственности Республики Мордовия или государственная собственность на которые не разграничена, при их продаже собственникам зданий, строений, сооружений, расположенных на этих земельных участках, рассчитывается по формуле: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>Ц = С х К, где: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>Ц - цена приобретения земельных участков (рублей);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>С - кадастровая стоимость земельного участка (рублей);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>К - коэффициент кратности.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>4.1. Коэффициент кратности устанавливается в следующих размерах:</w:t>
      </w:r>
    </w:p>
    <w:p w:rsidR="004F6231" w:rsidRDefault="004F6231" w:rsidP="004F6231">
      <w:pPr>
        <w:autoSpaceDE w:val="0"/>
        <w:autoSpaceDN w:val="0"/>
        <w:adjustRightInd w:val="0"/>
        <w:spacing w:before="75"/>
        <w:ind w:left="170"/>
        <w:jc w:val="both"/>
        <w:rPr>
          <w:szCs w:val="16"/>
          <w:shd w:val="clear" w:color="auto" w:fill="F0F0F0"/>
        </w:rPr>
      </w:pPr>
      <w:bookmarkStart w:id="3" w:name="sub_10031"/>
      <w:r>
        <w:rPr>
          <w:szCs w:val="16"/>
          <w:shd w:val="clear" w:color="auto" w:fill="F0F0F0"/>
        </w:rPr>
        <w:t>Информация об изменениях:</w:t>
      </w:r>
    </w:p>
    <w:bookmarkStart w:id="4" w:name="sub_91592756"/>
    <w:bookmarkEnd w:id="3"/>
    <w:p w:rsidR="004F6231" w:rsidRDefault="004F6231" w:rsidP="004F6231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>
        <w:fldChar w:fldCharType="begin"/>
      </w:r>
      <w:r>
        <w:instrText xml:space="preserve"> HYPERLINK "garantf1://8960349.22/" </w:instrText>
      </w:r>
      <w:r>
        <w:fldChar w:fldCharType="separate"/>
      </w:r>
      <w:r>
        <w:rPr>
          <w:rStyle w:val="a3"/>
          <w:iCs/>
          <w:shd w:val="clear" w:color="auto" w:fill="F0F0F0"/>
        </w:rPr>
        <w:t>Постановлением</w:t>
      </w:r>
      <w:r>
        <w:fldChar w:fldCharType="end"/>
      </w:r>
      <w:r>
        <w:rPr>
          <w:iCs/>
          <w:shd w:val="clear" w:color="auto" w:fill="F0F0F0"/>
        </w:rPr>
        <w:t xml:space="preserve"> Правительства Республики Мордовия от 12 мая </w:t>
      </w:r>
      <w:smartTag w:uri="urn:schemas-microsoft-com:office:smarttags" w:element="metricconverter">
        <w:smartTagPr>
          <w:attr w:name="ProductID" w:val="2015 г"/>
        </w:smartTagPr>
        <w:r>
          <w:rPr>
            <w:iCs/>
            <w:shd w:val="clear" w:color="auto" w:fill="F0F0F0"/>
          </w:rPr>
          <w:t>2015 г</w:t>
        </w:r>
      </w:smartTag>
      <w:r>
        <w:rPr>
          <w:iCs/>
          <w:shd w:val="clear" w:color="auto" w:fill="F0F0F0"/>
        </w:rPr>
        <w:t>. N 263 в подпункт 1 пункта 3 настоящего Порядка внесены изменения</w:t>
      </w:r>
    </w:p>
    <w:bookmarkEnd w:id="4"/>
    <w:p w:rsidR="004F6231" w:rsidRDefault="004F6231" w:rsidP="004F6231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>
        <w:rPr>
          <w:iCs/>
          <w:shd w:val="clear" w:color="auto" w:fill="F0F0F0"/>
        </w:rPr>
        <w:fldChar w:fldCharType="begin"/>
      </w:r>
      <w:r>
        <w:rPr>
          <w:iCs/>
          <w:shd w:val="clear" w:color="auto" w:fill="F0F0F0"/>
        </w:rPr>
        <w:instrText xml:space="preserve"> HYPERLINK "garantf1://8961513.10031/" </w:instrText>
      </w:r>
      <w:r>
        <w:rPr>
          <w:iCs/>
          <w:shd w:val="clear" w:color="auto" w:fill="F0F0F0"/>
        </w:rPr>
        <w:fldChar w:fldCharType="separate"/>
      </w:r>
      <w:r>
        <w:rPr>
          <w:rStyle w:val="a3"/>
          <w:iCs/>
          <w:shd w:val="clear" w:color="auto" w:fill="F0F0F0"/>
        </w:rPr>
        <w:t>См. текст подпункта в предыдущей редакции</w:t>
      </w:r>
      <w:r>
        <w:rPr>
          <w:iCs/>
          <w:shd w:val="clear" w:color="auto" w:fill="F0F0F0"/>
        </w:rPr>
        <w:fldChar w:fldCharType="end"/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 xml:space="preserve">1) 0,255 - при приобретении земельных участков в случаях, не предусмотренных </w:t>
      </w:r>
      <w:hyperlink r:id="rId9" w:anchor="sub_10032" w:history="1">
        <w:r>
          <w:rPr>
            <w:rStyle w:val="a3"/>
          </w:rPr>
          <w:t>подпунктами 2 - 6</w:t>
        </w:r>
      </w:hyperlink>
      <w:r>
        <w:t xml:space="preserve"> настоящего пункта;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bookmarkStart w:id="5" w:name="sub_10032"/>
      <w:r>
        <w:t>2) 0,015 - при приобретении земельных участков, предназначенных для индивидуального жилищного строительства, дачного строительства, личного подсобного хозяйства, садоводства и огородничества, на которых расположены объекты недвижимости, соответствующие виду разрешенного использования земельных участков, следующими категориями лиц:</w:t>
      </w:r>
    </w:p>
    <w:bookmarkEnd w:id="5"/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proofErr w:type="gramStart"/>
      <w:r>
        <w:t>инвалидами</w:t>
      </w:r>
      <w:proofErr w:type="gramEnd"/>
      <w:r>
        <w:t xml:space="preserve"> и семьями, имеющими в своем составе детей-инвалидов;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proofErr w:type="gramStart"/>
      <w:r>
        <w:t>пенсионерами</w:t>
      </w:r>
      <w:proofErr w:type="gramEnd"/>
      <w:r>
        <w:t>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bookmarkStart w:id="6" w:name="sub_10033"/>
      <w:r>
        <w:t xml:space="preserve">3) 0,01 - при приобретении земельных участков, указанных в </w:t>
      </w:r>
      <w:hyperlink r:id="rId10" w:anchor="sub_10032" w:history="1">
        <w:r>
          <w:rPr>
            <w:rStyle w:val="a3"/>
          </w:rPr>
          <w:t>подпункте 2</w:t>
        </w:r>
      </w:hyperlink>
      <w:r>
        <w:t xml:space="preserve"> настоящего пункта, гражданами, имеющими трех и более детей;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bookmarkStart w:id="7" w:name="sub_10034"/>
      <w:bookmarkEnd w:id="6"/>
      <w:r>
        <w:t>4) 0,105 - при приобретении ветеранами Великой Отечественной войны земельных участков, предназначенных для размещения индивидуальных гаражей, в случае если на данных земельных участках расположены указанные объекты недвижимости;</w:t>
      </w:r>
    </w:p>
    <w:p w:rsidR="004F6231" w:rsidRDefault="004F6231" w:rsidP="004F6231">
      <w:pPr>
        <w:autoSpaceDE w:val="0"/>
        <w:autoSpaceDN w:val="0"/>
        <w:adjustRightInd w:val="0"/>
        <w:spacing w:before="75"/>
        <w:ind w:left="170"/>
        <w:jc w:val="both"/>
        <w:rPr>
          <w:szCs w:val="16"/>
          <w:shd w:val="clear" w:color="auto" w:fill="F0F0F0"/>
        </w:rPr>
      </w:pPr>
      <w:bookmarkStart w:id="8" w:name="sub_10035"/>
      <w:bookmarkEnd w:id="7"/>
      <w:r>
        <w:rPr>
          <w:szCs w:val="16"/>
          <w:shd w:val="clear" w:color="auto" w:fill="F0F0F0"/>
        </w:rPr>
        <w:t>Информация об изменениях:</w:t>
      </w:r>
    </w:p>
    <w:bookmarkStart w:id="9" w:name="sub_91633028"/>
    <w:bookmarkEnd w:id="8"/>
    <w:p w:rsidR="004F6231" w:rsidRDefault="004F6231" w:rsidP="004F6231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>
        <w:fldChar w:fldCharType="begin"/>
      </w:r>
      <w:r>
        <w:instrText xml:space="preserve"> HYPERLINK "garantf1://8955469.1/" </w:instrText>
      </w:r>
      <w:r>
        <w:fldChar w:fldCharType="separate"/>
      </w:r>
      <w:r>
        <w:rPr>
          <w:rStyle w:val="a3"/>
          <w:iCs/>
          <w:shd w:val="clear" w:color="auto" w:fill="F0F0F0"/>
        </w:rPr>
        <w:t>Постановлением</w:t>
      </w:r>
      <w:r>
        <w:fldChar w:fldCharType="end"/>
      </w:r>
      <w:r>
        <w:rPr>
          <w:iCs/>
          <w:shd w:val="clear" w:color="auto" w:fill="F0F0F0"/>
        </w:rPr>
        <w:t xml:space="preserve"> Правительства Республики Мордовия от 22 декабря </w:t>
      </w:r>
      <w:smartTag w:uri="urn:schemas-microsoft-com:office:smarttags" w:element="metricconverter">
        <w:smartTagPr>
          <w:attr w:name="ProductID" w:val="2014 г"/>
        </w:smartTagPr>
        <w:r>
          <w:rPr>
            <w:iCs/>
            <w:shd w:val="clear" w:color="auto" w:fill="F0F0F0"/>
          </w:rPr>
          <w:t>2014 г</w:t>
        </w:r>
      </w:smartTag>
      <w:r>
        <w:rPr>
          <w:iCs/>
          <w:shd w:val="clear" w:color="auto" w:fill="F0F0F0"/>
        </w:rPr>
        <w:t>. N 643 пункт 3 настоящего Порядка дополнен подпунктом 5</w:t>
      </w:r>
    </w:p>
    <w:bookmarkEnd w:id="9"/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 xml:space="preserve">5) 0,10 - при приобретении земельных участков, предоставленных для размещения вновь создаваемых в рамках реализации инвестиционных проектов производственных объектов, а также объектов непроизводственного (социального, культурного и </w:t>
      </w:r>
      <w:r>
        <w:lastRenderedPageBreak/>
        <w:t>спортивного) назначения, включенных в государственные программы Республики Мордовия;</w:t>
      </w:r>
    </w:p>
    <w:p w:rsidR="004F6231" w:rsidRDefault="004F6231" w:rsidP="004F6231">
      <w:pPr>
        <w:autoSpaceDE w:val="0"/>
        <w:autoSpaceDN w:val="0"/>
        <w:adjustRightInd w:val="0"/>
        <w:spacing w:before="75"/>
        <w:ind w:left="170"/>
        <w:jc w:val="both"/>
        <w:rPr>
          <w:szCs w:val="16"/>
          <w:shd w:val="clear" w:color="auto" w:fill="F0F0F0"/>
        </w:rPr>
      </w:pPr>
      <w:bookmarkStart w:id="10" w:name="sub_10036"/>
      <w:r>
        <w:rPr>
          <w:szCs w:val="16"/>
          <w:shd w:val="clear" w:color="auto" w:fill="F0F0F0"/>
        </w:rPr>
        <w:t>Информация об изменениях:</w:t>
      </w:r>
    </w:p>
    <w:bookmarkStart w:id="11" w:name="sub_91651772"/>
    <w:bookmarkEnd w:id="10"/>
    <w:p w:rsidR="004F6231" w:rsidRDefault="004F6231" w:rsidP="004F6231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>
        <w:fldChar w:fldCharType="begin"/>
      </w:r>
      <w:r>
        <w:instrText xml:space="preserve"> HYPERLINK "garantf1://8960349.23/" </w:instrText>
      </w:r>
      <w:r>
        <w:fldChar w:fldCharType="separate"/>
      </w:r>
      <w:r>
        <w:rPr>
          <w:rStyle w:val="a3"/>
          <w:iCs/>
          <w:shd w:val="clear" w:color="auto" w:fill="F0F0F0"/>
        </w:rPr>
        <w:t>Постановлением</w:t>
      </w:r>
      <w:r>
        <w:fldChar w:fldCharType="end"/>
      </w:r>
      <w:r>
        <w:rPr>
          <w:iCs/>
          <w:shd w:val="clear" w:color="auto" w:fill="F0F0F0"/>
        </w:rPr>
        <w:t xml:space="preserve"> Правительства Республики Мордовия от 12 мая </w:t>
      </w:r>
      <w:smartTag w:uri="urn:schemas-microsoft-com:office:smarttags" w:element="metricconverter">
        <w:smartTagPr>
          <w:attr w:name="ProductID" w:val="2015 г"/>
        </w:smartTagPr>
        <w:r>
          <w:rPr>
            <w:iCs/>
            <w:shd w:val="clear" w:color="auto" w:fill="F0F0F0"/>
          </w:rPr>
          <w:t>2015 г</w:t>
        </w:r>
      </w:smartTag>
      <w:r>
        <w:rPr>
          <w:iCs/>
          <w:shd w:val="clear" w:color="auto" w:fill="F0F0F0"/>
        </w:rPr>
        <w:t>. N 263 пункт 3 настоящего Порядка дополнен подпунктом 6</w:t>
      </w:r>
    </w:p>
    <w:bookmarkEnd w:id="11"/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  <w:r>
        <w:t xml:space="preserve">6) 0,015 - при приобретении земельных участков, предоставленных для размещения объектов, вновь создаваемых в рамках реализации инвестиционных проектов, включенных в перечень приоритетных инвестиционных проектов Республики Мордовия в порядке, установленном </w:t>
      </w:r>
      <w:hyperlink r:id="rId11" w:history="1">
        <w:r>
          <w:rPr>
            <w:rStyle w:val="a3"/>
          </w:rPr>
          <w:t>Законом</w:t>
        </w:r>
      </w:hyperlink>
      <w:r>
        <w:t xml:space="preserve"> Республики Мордовия от 20 февраля </w:t>
      </w:r>
      <w:smartTag w:uri="urn:schemas-microsoft-com:office:smarttags" w:element="metricconverter">
        <w:smartTagPr>
          <w:attr w:name="ProductID" w:val="2006 г"/>
        </w:smartTagPr>
        <w:r>
          <w:t>2006 г</w:t>
        </w:r>
      </w:smartTag>
      <w:r>
        <w:t>. N 6-З "О государственной поддержке инвестиционной деятельности в Республике Мордовия".</w:t>
      </w:r>
    </w:p>
    <w:p w:rsidR="004F6231" w:rsidRDefault="004F6231" w:rsidP="004F6231">
      <w:pPr>
        <w:autoSpaceDE w:val="0"/>
        <w:autoSpaceDN w:val="0"/>
        <w:adjustRightInd w:val="0"/>
        <w:ind w:firstLine="720"/>
        <w:jc w:val="both"/>
      </w:pPr>
    </w:p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p w:rsidR="004F6231" w:rsidRDefault="004F6231" w:rsidP="004F6231">
      <w:pPr>
        <w:jc w:val="both"/>
      </w:pPr>
      <w:proofErr w:type="spellStart"/>
      <w:proofErr w:type="gramStart"/>
      <w:r>
        <w:t>И.оГлавы</w:t>
      </w:r>
      <w:proofErr w:type="spellEnd"/>
      <w:r>
        <w:t xml:space="preserve">  </w:t>
      </w:r>
      <w:proofErr w:type="spellStart"/>
      <w:r>
        <w:t>Силинского</w:t>
      </w:r>
      <w:proofErr w:type="spellEnd"/>
      <w:proofErr w:type="gramEnd"/>
    </w:p>
    <w:p w:rsidR="004F6231" w:rsidRDefault="004F6231" w:rsidP="004F6231">
      <w:proofErr w:type="gramStart"/>
      <w:r>
        <w:t>сельского</w:t>
      </w:r>
      <w:proofErr w:type="gramEnd"/>
      <w:r>
        <w:t xml:space="preserve"> поселения                                          </w:t>
      </w:r>
      <w:proofErr w:type="spellStart"/>
      <w:r>
        <w:t>А.Н.Анисимов</w:t>
      </w:r>
      <w:proofErr w:type="spellEnd"/>
      <w:r>
        <w:t>.</w:t>
      </w:r>
    </w:p>
    <w:p w:rsidR="004F6231" w:rsidRDefault="004F6231" w:rsidP="004F6231"/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F6231" w:rsidRDefault="004F6231" w:rsidP="004F6231">
      <w:pPr>
        <w:pStyle w:val="a4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И</w:t>
      </w:r>
      <w:r>
        <w:rPr>
          <w:b/>
          <w:bCs/>
          <w:sz w:val="28"/>
          <w:szCs w:val="28"/>
        </w:rPr>
        <w:t xml:space="preserve">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4F6231" w:rsidRDefault="004F6231" w:rsidP="004F6231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23 от 06 октября 2016 года</w:t>
      </w:r>
    </w:p>
    <w:p w:rsidR="004F6231" w:rsidRDefault="004F6231" w:rsidP="004F6231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</w:p>
    <w:p w:rsidR="004F6231" w:rsidRDefault="004F6231" w:rsidP="004F6231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4F6231" w:rsidRDefault="004F6231" w:rsidP="004F6231">
      <w:pPr>
        <w:pStyle w:val="a4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F6231" w:rsidRDefault="004F6231" w:rsidP="004F6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F6231" w:rsidRDefault="004F6231" w:rsidP="004F6231">
      <w:pPr>
        <w:rPr>
          <w:rFonts w:ascii="Calibri" w:hAnsi="Calibri"/>
          <w:sz w:val="22"/>
          <w:szCs w:val="22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rPr>
          <w:szCs w:val="28"/>
        </w:rPr>
      </w:pPr>
    </w:p>
    <w:p w:rsidR="004F6231" w:rsidRDefault="004F6231" w:rsidP="004F6231">
      <w:pPr>
        <w:rPr>
          <w:szCs w:val="28"/>
        </w:rPr>
      </w:pPr>
    </w:p>
    <w:p w:rsidR="004F6231" w:rsidRDefault="004F6231" w:rsidP="004F6231"/>
    <w:p w:rsidR="004F6231" w:rsidRDefault="004F6231" w:rsidP="004F6231">
      <w:pPr>
        <w:jc w:val="center"/>
        <w:rPr>
          <w:szCs w:val="28"/>
        </w:rPr>
      </w:pPr>
    </w:p>
    <w:p w:rsidR="004F6231" w:rsidRDefault="004F6231" w:rsidP="004F6231">
      <w:pPr>
        <w:jc w:val="center"/>
        <w:rPr>
          <w:szCs w:val="28"/>
        </w:rPr>
      </w:pPr>
    </w:p>
    <w:p w:rsidR="004F6231" w:rsidRDefault="004F6231" w:rsidP="004F6231">
      <w:pPr>
        <w:jc w:val="center"/>
        <w:rPr>
          <w:szCs w:val="28"/>
        </w:rPr>
      </w:pPr>
    </w:p>
    <w:p w:rsidR="004F6231" w:rsidRDefault="004F6231" w:rsidP="004F6231">
      <w:pPr>
        <w:jc w:val="center"/>
        <w:rPr>
          <w:szCs w:val="28"/>
        </w:rPr>
      </w:pPr>
    </w:p>
    <w:p w:rsidR="004F6231" w:rsidRDefault="004F6231" w:rsidP="004F6231">
      <w:pPr>
        <w:jc w:val="center"/>
        <w:rPr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b/>
          <w:bCs/>
          <w:szCs w:val="32"/>
        </w:rPr>
      </w:pPr>
    </w:p>
    <w:p w:rsidR="004F6231" w:rsidRDefault="004F6231" w:rsidP="004F6231">
      <w:pPr>
        <w:jc w:val="center"/>
        <w:rPr>
          <w:b/>
          <w:bCs/>
          <w:sz w:val="32"/>
          <w:szCs w:val="32"/>
        </w:rPr>
      </w:pPr>
    </w:p>
    <w:p w:rsidR="004F6231" w:rsidRDefault="004F6231" w:rsidP="004F6231">
      <w:pPr>
        <w:jc w:val="center"/>
        <w:rPr>
          <w:b/>
          <w:bCs/>
          <w:sz w:val="32"/>
          <w:szCs w:val="32"/>
        </w:rPr>
      </w:pPr>
    </w:p>
    <w:p w:rsidR="004F6231" w:rsidRDefault="004F6231" w:rsidP="004F6231">
      <w:pPr>
        <w:jc w:val="center"/>
        <w:rPr>
          <w:b/>
          <w:bCs/>
          <w:sz w:val="32"/>
          <w:szCs w:val="32"/>
        </w:rPr>
      </w:pPr>
    </w:p>
    <w:p w:rsidR="004F6231" w:rsidRDefault="004F6231" w:rsidP="004F6231">
      <w:pPr>
        <w:jc w:val="center"/>
        <w:rPr>
          <w:b/>
          <w:bCs/>
          <w:sz w:val="32"/>
          <w:szCs w:val="32"/>
        </w:rPr>
      </w:pPr>
    </w:p>
    <w:p w:rsidR="004F6231" w:rsidRDefault="004F6231" w:rsidP="004F6231">
      <w:pPr>
        <w:jc w:val="center"/>
        <w:rPr>
          <w:b/>
          <w:bCs/>
          <w:sz w:val="32"/>
          <w:szCs w:val="32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both"/>
        <w:rPr>
          <w:sz w:val="28"/>
          <w:szCs w:val="28"/>
        </w:rPr>
      </w:pPr>
    </w:p>
    <w:p w:rsidR="004F6231" w:rsidRDefault="004F6231" w:rsidP="004F6231">
      <w:pPr>
        <w:jc w:val="both"/>
        <w:rPr>
          <w:sz w:val="28"/>
          <w:szCs w:val="28"/>
        </w:rPr>
      </w:pPr>
    </w:p>
    <w:p w:rsidR="004F6231" w:rsidRDefault="004F6231" w:rsidP="004F6231">
      <w:pPr>
        <w:jc w:val="both"/>
        <w:rPr>
          <w:sz w:val="28"/>
          <w:szCs w:val="28"/>
        </w:rPr>
      </w:pPr>
    </w:p>
    <w:p w:rsidR="004F6231" w:rsidRDefault="004F6231" w:rsidP="004F6231">
      <w:pPr>
        <w:jc w:val="both"/>
        <w:rPr>
          <w:sz w:val="28"/>
          <w:szCs w:val="28"/>
        </w:rPr>
      </w:pPr>
    </w:p>
    <w:p w:rsidR="004F6231" w:rsidRDefault="004F6231" w:rsidP="004F6231">
      <w:pPr>
        <w:jc w:val="both"/>
        <w:rPr>
          <w:sz w:val="28"/>
          <w:szCs w:val="28"/>
        </w:rPr>
      </w:pPr>
    </w:p>
    <w:p w:rsidR="004F6231" w:rsidRDefault="004F6231" w:rsidP="004F6231">
      <w:pPr>
        <w:jc w:val="both"/>
        <w:rPr>
          <w:sz w:val="28"/>
          <w:szCs w:val="28"/>
        </w:rPr>
      </w:pPr>
    </w:p>
    <w:p w:rsidR="004F6231" w:rsidRDefault="004F6231" w:rsidP="004F6231">
      <w:pPr>
        <w:jc w:val="both"/>
        <w:rPr>
          <w:sz w:val="28"/>
          <w:szCs w:val="28"/>
        </w:rPr>
      </w:pPr>
    </w:p>
    <w:p w:rsidR="004F6231" w:rsidRDefault="004F6231" w:rsidP="004F6231">
      <w:pPr>
        <w:pStyle w:val="1"/>
        <w:rPr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</w:p>
    <w:p w:rsidR="004F6231" w:rsidRDefault="004F6231" w:rsidP="004F6231">
      <w:pPr>
        <w:rPr>
          <w:sz w:val="28"/>
          <w:szCs w:val="28"/>
        </w:rPr>
      </w:pPr>
    </w:p>
    <w:p w:rsidR="004F6231" w:rsidRDefault="004F6231" w:rsidP="004F6231">
      <w:pPr>
        <w:jc w:val="center"/>
        <w:rPr>
          <w:sz w:val="28"/>
          <w:szCs w:val="28"/>
        </w:rPr>
      </w:pPr>
      <w:bookmarkStart w:id="12" w:name="_GoBack"/>
      <w:bookmarkEnd w:id="12"/>
    </w:p>
    <w:sectPr w:rsidR="004F6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46D"/>
    <w:rsid w:val="00376C74"/>
    <w:rsid w:val="004F6231"/>
    <w:rsid w:val="00B0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F104C8-783E-4D94-8252-2BE86E7CF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F6231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623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semiHidden/>
    <w:unhideWhenUsed/>
    <w:rsid w:val="004F623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F6231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semiHidden/>
    <w:unhideWhenUsed/>
    <w:rsid w:val="004F6231"/>
    <w:pPr>
      <w:widowControl w:val="0"/>
      <w:suppressAutoHyphens/>
      <w:spacing w:after="120"/>
    </w:pPr>
    <w:rPr>
      <w:rFonts w:eastAsia="Lucida Sans Unicode"/>
    </w:rPr>
  </w:style>
  <w:style w:type="character" w:customStyle="1" w:styleId="a6">
    <w:name w:val="Основной текст Знак"/>
    <w:basedOn w:val="a0"/>
    <w:link w:val="a5"/>
    <w:uiPriority w:val="99"/>
    <w:semiHidden/>
    <w:rsid w:val="004F6231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Subtitle"/>
    <w:basedOn w:val="a"/>
    <w:link w:val="a8"/>
    <w:uiPriority w:val="99"/>
    <w:qFormat/>
    <w:rsid w:val="004F6231"/>
    <w:pPr>
      <w:jc w:val="center"/>
    </w:pPr>
    <w:rPr>
      <w:rFonts w:ascii="Impact" w:hAnsi="Impact"/>
      <w:sz w:val="28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4F6231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Standard">
    <w:name w:val="Standard"/>
    <w:uiPriority w:val="99"/>
    <w:rsid w:val="004F623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F623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F62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9">
    <w:name w:val="Table Grid"/>
    <w:basedOn w:val="a1"/>
    <w:rsid w:val="004F62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6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AppData\Local\Microsoft\Windows\Temporary%20Internet%20Files\Content.IE5\F0ZH30IB\&#1057;&#1080;&#1083;&#1080;&#1085;&#1086;%5b1%5d.doc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85134.0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pc\AppData\Local\Microsoft\Windows\Temporary%20Internet%20Files\Content.IE5\F0ZH30IB\&#1057;&#1080;&#1083;&#1080;&#1085;&#1086;%5b1%5d.doc" TargetMode="External"/><Relationship Id="rId11" Type="http://schemas.openxmlformats.org/officeDocument/2006/relationships/hyperlink" Target="garantf1://8815884.0/" TargetMode="External"/><Relationship Id="rId5" Type="http://schemas.openxmlformats.org/officeDocument/2006/relationships/hyperlink" Target="garantf1://8811928.0/" TargetMode="External"/><Relationship Id="rId10" Type="http://schemas.openxmlformats.org/officeDocument/2006/relationships/hyperlink" Target="file:///C:\Users\1pc\AppData\Local\Microsoft\Windows\Temporary%20Internet%20Files\Content.IE5\F0ZH30IB\&#1057;&#1080;&#1083;&#1080;&#1085;&#1086;%5b1%5d.doc" TargetMode="External"/><Relationship Id="rId4" Type="http://schemas.openxmlformats.org/officeDocument/2006/relationships/hyperlink" Target="file:///C:\Users\1pc\AppData\Local\Microsoft\Windows\Temporary%20Internet%20Files\Content.IE5\F0ZH30IB\&#1057;&#1080;&#1083;&#1080;&#1085;&#1086;%5b1%5d.doc" TargetMode="External"/><Relationship Id="rId9" Type="http://schemas.openxmlformats.org/officeDocument/2006/relationships/hyperlink" Target="file:///C:\Users\1pc\AppData\Local\Microsoft\Windows\Temporary%20Internet%20Files\Content.IE5\F0ZH30IB\&#1057;&#1080;&#1083;&#1080;&#1085;&#1086;%5b1%5d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3592</Words>
  <Characters>20477</Characters>
  <Application>Microsoft Office Word</Application>
  <DocSecurity>0</DocSecurity>
  <Lines>170</Lines>
  <Paragraphs>48</Paragraphs>
  <ScaleCrop>false</ScaleCrop>
  <Company>SPecialiST RePack</Company>
  <LinksUpToDate>false</LinksUpToDate>
  <CharactersWithSpaces>24021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2016-10-14T06:19:00Z</dcterms:created>
  <dcterms:modified xsi:type="dcterms:W3CDTF">2016-10-14T06:20:00Z</dcterms:modified>
</cp:coreProperties>
</file>