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095BBD" w:rsidRDefault="00095BBD" w:rsidP="00095BBD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95BBD" w:rsidRDefault="00095BBD" w:rsidP="00095BBD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95BBD" w:rsidRDefault="00095BBD" w:rsidP="00095BBD">
      <w:pPr>
        <w:pStyle w:val="a3"/>
        <w:jc w:val="center"/>
      </w:pPr>
    </w:p>
    <w:p w:rsidR="00095BBD" w:rsidRDefault="00095BBD" w:rsidP="00095BBD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095BBD" w:rsidRDefault="00095BBD" w:rsidP="00095BBD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95BBD" w:rsidRDefault="00095BBD" w:rsidP="00095BBD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095BBD" w:rsidRDefault="00095BBD" w:rsidP="00095BBD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 января 2017 года.                                                                      №1</w:t>
      </w:r>
    </w:p>
    <w:p w:rsidR="00095BBD" w:rsidRDefault="00095BBD" w:rsidP="00095BBD">
      <w:pPr>
        <w:pStyle w:val="a4"/>
        <w:spacing w:after="0" w:line="240" w:lineRule="auto"/>
        <w:jc w:val="left"/>
        <w:rPr>
          <w:b w:val="0"/>
          <w:bCs w:val="0"/>
          <w:sz w:val="24"/>
        </w:rPr>
      </w:pP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95BBD" w:rsidRDefault="00095BBD" w:rsidP="00095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ИП   Глава КФХ Анисимов А.А. 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ИП КФХ Анисимов А.А., земельного участка, с кадастровым номером 13:01:0424001:1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:rsidR="00095BBD" w:rsidRDefault="00095BBD" w:rsidP="00095BB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ИП Глава КФХ Анисимов А.А. 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27 Февраля 2017 г. в 10 час. 00 мин.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6"/>
          <w:b w:val="0"/>
          <w:sz w:val="24"/>
          <w:szCs w:val="28"/>
        </w:rPr>
        <w:t>На собрании предлагается рассмотреть вопросы по следующей повестке дня: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bookmarkStart w:id="0" w:name="sub_1437"/>
      <w:r>
        <w:rPr>
          <w:rFonts w:ascii="Times New Roman" w:hAnsi="Times New Roman" w:cs="Times New Roman"/>
          <w:sz w:val="24"/>
          <w:szCs w:val="28"/>
        </w:rPr>
        <w:t>3) об условиях договора аренды земельного участка, находящегося в долевой собственности;</w:t>
      </w:r>
    </w:p>
    <w:p w:rsidR="00095BBD" w:rsidRDefault="00095BBD" w:rsidP="00095BB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_____________________________________________________________</w:t>
      </w:r>
      <w:bookmarkEnd w:id="0"/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95BBD" w:rsidRDefault="00095BBD" w:rsidP="00095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ООО «Колос» 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r>
        <w:rPr>
          <w:rFonts w:ascii="Times New Roman" w:hAnsi="Times New Roman" w:cs="Times New Roman"/>
          <w:sz w:val="24"/>
          <w:szCs w:val="28"/>
        </w:rPr>
        <w:t>ООО«Колос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13:01:0424001:2 </w:t>
      </w:r>
      <w:proofErr w:type="spellStart"/>
      <w:r>
        <w:rPr>
          <w:rFonts w:ascii="Times New Roman" w:hAnsi="Times New Roman" w:cs="Times New Roman"/>
          <w:sz w:val="24"/>
          <w:szCs w:val="28"/>
        </w:rPr>
        <w:t>расположеннымпо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, 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участников </w:t>
      </w:r>
      <w:r>
        <w:rPr>
          <w:rFonts w:ascii="Times New Roman" w:hAnsi="Times New Roman" w:cs="Times New Roman"/>
          <w:sz w:val="24"/>
          <w:szCs w:val="28"/>
        </w:rPr>
        <w:t xml:space="preserve">общей долевой собственности ООО «Колос» 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27 Февраля 2017 г. в 13 час. 00 мин.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6"/>
          <w:b w:val="0"/>
          <w:sz w:val="24"/>
          <w:szCs w:val="28"/>
        </w:rPr>
        <w:t>На собрании предлагается рассмотреть вопросы по следующей повестке дня: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об условиях договора аренды земельного участка, находящегося в долевой собственности;</w:t>
      </w:r>
    </w:p>
    <w:p w:rsidR="00095BBD" w:rsidRDefault="00095BBD" w:rsidP="00095BB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95BBD" w:rsidRDefault="00095BBD" w:rsidP="00095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Заря»,</w:t>
      </w:r>
    </w:p>
    <w:p w:rsidR="00095BBD" w:rsidRDefault="00095BBD" w:rsidP="00095BBD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13:01:0424001:4                                 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</w:t>
      </w:r>
    </w:p>
    <w:p w:rsidR="00095BBD" w:rsidRDefault="00095BBD" w:rsidP="00095BB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ООО  «Заря»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27 Февраля 2017 г. в 16 час. 00 мин.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4"/>
          <w:szCs w:val="28"/>
        </w:rPr>
        <w:t>, улица Садовая, дом 15 (сельский клуб)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6"/>
          <w:b w:val="0"/>
          <w:sz w:val="24"/>
          <w:szCs w:val="28"/>
        </w:rPr>
        <w:lastRenderedPageBreak/>
        <w:t>На собрании предлагается рассмотреть вопросы по следующей повестке дня: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об условиях договора аренды земельного участка, находящегося в долевой собственности;</w:t>
      </w:r>
    </w:p>
    <w:p w:rsidR="00095BBD" w:rsidRDefault="00095BBD" w:rsidP="00095BB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95BBD" w:rsidRDefault="00095BBD" w:rsidP="00095BB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95BBD" w:rsidRDefault="00095BBD" w:rsidP="00095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ООО  «</w:t>
      </w:r>
      <w:proofErr w:type="gramEnd"/>
      <w:r>
        <w:rPr>
          <w:rFonts w:ascii="Times New Roman" w:hAnsi="Times New Roman" w:cs="Times New Roman"/>
          <w:sz w:val="24"/>
          <w:szCs w:val="28"/>
        </w:rPr>
        <w:t>Новь»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Уважаемые участники общей долевой собственности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8"/>
        </w:rPr>
        <w:t>ООО«</w:t>
      </w:r>
      <w:proofErr w:type="gramEnd"/>
      <w:r>
        <w:rPr>
          <w:rFonts w:ascii="Times New Roman" w:hAnsi="Times New Roman" w:cs="Times New Roman"/>
          <w:sz w:val="24"/>
          <w:szCs w:val="28"/>
        </w:rPr>
        <w:t>Новь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», земельного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с.Манадыши-1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ООО «Новь 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2017 г. в 10 час. 00 мин.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улица Центральная, дом 56</w:t>
      </w:r>
      <w:proofErr w:type="gramStart"/>
      <w:r>
        <w:rPr>
          <w:rFonts w:ascii="Times New Roman" w:hAnsi="Times New Roman" w:cs="Times New Roman"/>
          <w:sz w:val="24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8"/>
        </w:rPr>
        <w:t>сельский клуб)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6"/>
          <w:b w:val="0"/>
          <w:sz w:val="24"/>
          <w:szCs w:val="28"/>
        </w:rPr>
        <w:t>На собрании предлагается рассмотреть вопросы по следующей повестке дня: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об условиях договора аренды земельного участка, находящегося в долевой собственности;</w:t>
      </w:r>
    </w:p>
    <w:p w:rsidR="00095BBD" w:rsidRDefault="00095BBD" w:rsidP="00095BBD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  <w:r>
        <w:rPr>
          <w:rFonts w:ascii="Times New Roman" w:hAnsi="Times New Roman" w:cs="Times New Roman"/>
          <w:b w:val="0"/>
          <w:color w:val="auto"/>
          <w:sz w:val="24"/>
        </w:rPr>
        <w:t>Сообщение</w:t>
      </w:r>
    </w:p>
    <w:p w:rsidR="00095BBD" w:rsidRDefault="00095BBD" w:rsidP="00095BBD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4"/>
        </w:rPr>
      </w:pPr>
      <w:proofErr w:type="gramStart"/>
      <w:r>
        <w:rPr>
          <w:rFonts w:ascii="Times New Roman" w:hAnsi="Times New Roman" w:cs="Times New Roman"/>
          <w:b w:val="0"/>
          <w:color w:val="auto"/>
          <w:sz w:val="24"/>
        </w:rPr>
        <w:t>о</w:t>
      </w:r>
      <w:proofErr w:type="gramEnd"/>
      <w:r>
        <w:rPr>
          <w:rFonts w:ascii="Times New Roman" w:hAnsi="Times New Roman" w:cs="Times New Roman"/>
          <w:b w:val="0"/>
          <w:color w:val="auto"/>
          <w:sz w:val="24"/>
        </w:rPr>
        <w:t xml:space="preserve"> проведении общего собрания участников долевой собственности</w:t>
      </w:r>
    </w:p>
    <w:p w:rsidR="00095BBD" w:rsidRDefault="00095BBD" w:rsidP="00095BB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НДН «Агро»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Уважаемые участники общей долевой собственности НДН «Агро»,</w:t>
      </w:r>
    </w:p>
    <w:p w:rsidR="00095BBD" w:rsidRDefault="00095BBD" w:rsidP="00095BBD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земельного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участка, с кадастровым номером 13:01:0415001:1 расположенным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 Манадыши-1, </w:t>
      </w:r>
    </w:p>
    <w:p w:rsidR="00095BBD" w:rsidRDefault="00095BBD" w:rsidP="00095BBD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муниципального района Республики Мордовия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соответствии с ст.14.1 Федерального закона от 24.07.2002 № 101-ФЗ «Об обороте земель сельскохозяйственного назначения» извещает участников долевой собственности земельного участка из земель сельскохозяйственного назначения (далее собственники) о проведении общего собрания </w:t>
      </w:r>
      <w:proofErr w:type="gram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участников </w:t>
      </w:r>
      <w:r>
        <w:rPr>
          <w:rFonts w:ascii="Times New Roman" w:hAnsi="Times New Roman" w:cs="Times New Roman"/>
          <w:sz w:val="24"/>
          <w:szCs w:val="28"/>
        </w:rPr>
        <w:t xml:space="preserve"> общей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долевой собственности НДН «Агро»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Дата и время проведения общего собрания</w:t>
      </w:r>
      <w:r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 xml:space="preserve"> 28 Февраля 2017 г. в 13 час. 00 мин.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Style w:val="a6"/>
          <w:b w:val="0"/>
          <w:sz w:val="24"/>
          <w:szCs w:val="28"/>
        </w:rPr>
        <w:t>Адрес места проведения собрания:</w:t>
      </w:r>
      <w:r>
        <w:rPr>
          <w:rFonts w:ascii="Times New Roman" w:hAnsi="Times New Roman" w:cs="Times New Roman"/>
          <w:sz w:val="24"/>
          <w:szCs w:val="28"/>
        </w:rPr>
        <w:t xml:space="preserve"> 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Ардатовский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район, с.Манадыши-</w:t>
      </w:r>
      <w:proofErr w:type="gramStart"/>
      <w:r>
        <w:rPr>
          <w:rFonts w:ascii="Times New Roman" w:hAnsi="Times New Roman" w:cs="Times New Roman"/>
          <w:sz w:val="24"/>
          <w:szCs w:val="28"/>
        </w:rPr>
        <w:t>1 ,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улица Центральная , дом 56 (сельский клуб)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b/>
          <w:sz w:val="24"/>
          <w:szCs w:val="28"/>
        </w:rPr>
      </w:pPr>
      <w:r>
        <w:rPr>
          <w:rStyle w:val="a6"/>
          <w:b w:val="0"/>
          <w:sz w:val="24"/>
          <w:szCs w:val="28"/>
        </w:rPr>
        <w:t>На собрании предлагается рассмотреть вопросы по следующей повестке дня:</w:t>
      </w:r>
    </w:p>
    <w:p w:rsidR="00095BBD" w:rsidRDefault="00095BBD" w:rsidP="00095BBD">
      <w:pPr>
        <w:spacing w:after="0" w:line="240" w:lineRule="auto"/>
        <w:ind w:firstLine="709"/>
        <w:jc w:val="both"/>
        <w:textAlignment w:val="top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1) о выборе председателя и секретаря собрания;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2) 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3) об условиях договора аренды земельного участка, находящегося в долевой собственности;</w:t>
      </w:r>
    </w:p>
    <w:p w:rsidR="00095BBD" w:rsidRDefault="00095BBD" w:rsidP="00095BBD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Для принятия участия в собрании участников долевой собственности при себе необходимо иметь документ, удостоверяющие личность, документ, удостоверяющий право на земельную долю, а также документы, подтверждающие полномочия этих лиц.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_____________________________________________________________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095BBD" w:rsidRDefault="00095BBD" w:rsidP="00095BBD">
      <w:pPr>
        <w:pStyle w:val="a3"/>
        <w:rPr>
          <w:b/>
          <w:bCs/>
          <w:szCs w:val="28"/>
        </w:rPr>
      </w:pPr>
      <w:r>
        <w:rPr>
          <w:b/>
          <w:szCs w:val="28"/>
        </w:rPr>
        <w:t xml:space="preserve">                  И</w:t>
      </w:r>
      <w:r>
        <w:rPr>
          <w:b/>
          <w:bCs/>
          <w:szCs w:val="28"/>
        </w:rPr>
        <w:t xml:space="preserve">нформационный бюллетень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095BBD" w:rsidRDefault="00095BBD" w:rsidP="00095BBD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</w:t>
      </w:r>
      <w:proofErr w:type="gramStart"/>
      <w:r>
        <w:rPr>
          <w:b/>
          <w:bCs/>
          <w:szCs w:val="28"/>
        </w:rPr>
        <w:t>района  №</w:t>
      </w:r>
      <w:proofErr w:type="gramEnd"/>
      <w:r>
        <w:rPr>
          <w:b/>
          <w:bCs/>
          <w:szCs w:val="28"/>
        </w:rPr>
        <w:t xml:space="preserve"> 1 от 17 января 2017 года</w:t>
      </w:r>
    </w:p>
    <w:p w:rsidR="00095BBD" w:rsidRDefault="00095BBD" w:rsidP="00095BBD">
      <w:pPr>
        <w:pStyle w:val="a3"/>
        <w:jc w:val="center"/>
        <w:rPr>
          <w:szCs w:val="28"/>
        </w:rPr>
      </w:pPr>
      <w:proofErr w:type="gramStart"/>
      <w:r>
        <w:rPr>
          <w:b/>
          <w:bCs/>
          <w:szCs w:val="28"/>
        </w:rPr>
        <w:t>Учредитель :</w:t>
      </w:r>
      <w:proofErr w:type="gramEnd"/>
      <w:r>
        <w:rPr>
          <w:b/>
          <w:bCs/>
          <w:szCs w:val="28"/>
        </w:rPr>
        <w:t xml:space="preserve"> Совет депутатов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095BBD" w:rsidRDefault="00095BBD" w:rsidP="00095BBD">
      <w:pPr>
        <w:pStyle w:val="a3"/>
        <w:jc w:val="center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муниципального района.</w:t>
      </w:r>
    </w:p>
    <w:p w:rsidR="00095BBD" w:rsidRDefault="00095BBD" w:rsidP="00095BBD">
      <w:pPr>
        <w:pStyle w:val="a3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095BBD" w:rsidRDefault="00095BBD" w:rsidP="00095B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95BBD" w:rsidRDefault="00095BBD" w:rsidP="00095BBD"/>
    <w:p w:rsidR="00095BBD" w:rsidRDefault="00095BBD" w:rsidP="00095BBD"/>
    <w:p w:rsidR="00095BBD" w:rsidRDefault="00095BBD" w:rsidP="00095BBD">
      <w:pPr>
        <w:ind w:firstLine="540"/>
        <w:jc w:val="both"/>
        <w:rPr>
          <w:sz w:val="28"/>
          <w:szCs w:val="28"/>
        </w:rPr>
      </w:pPr>
    </w:p>
    <w:p w:rsidR="00095BBD" w:rsidRDefault="00095BBD" w:rsidP="00095BBD">
      <w:pPr>
        <w:ind w:firstLine="540"/>
        <w:jc w:val="both"/>
        <w:rPr>
          <w:sz w:val="28"/>
          <w:szCs w:val="28"/>
        </w:rPr>
      </w:pPr>
    </w:p>
    <w:p w:rsidR="00095BBD" w:rsidRDefault="00095BBD" w:rsidP="00095BBD">
      <w:pPr>
        <w:pStyle w:val="a3"/>
        <w:rPr>
          <w:b/>
          <w:bCs/>
        </w:rPr>
      </w:pPr>
      <w:r>
        <w:rPr>
          <w:b/>
          <w:sz w:val="28"/>
          <w:szCs w:val="28"/>
        </w:rPr>
        <w:t xml:space="preserve">        </w:t>
      </w: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</w:p>
    <w:p w:rsidR="00095BBD" w:rsidRDefault="00095BBD" w:rsidP="00095BBD">
      <w:pPr>
        <w:jc w:val="both"/>
        <w:rPr>
          <w:sz w:val="28"/>
          <w:szCs w:val="28"/>
        </w:rPr>
      </w:pPr>
    </w:p>
    <w:p w:rsidR="00095BBD" w:rsidRDefault="00095BBD" w:rsidP="00095BBD">
      <w:pPr>
        <w:rPr>
          <w:rFonts w:ascii="Calibri" w:hAnsi="Calibri"/>
        </w:rPr>
      </w:pPr>
    </w:p>
    <w:p w:rsidR="00095BBD" w:rsidRDefault="00095BBD" w:rsidP="00095BBD">
      <w:pPr>
        <w:rPr>
          <w:rFonts w:ascii="Times New Roman" w:hAnsi="Times New Roman"/>
          <w:sz w:val="20"/>
          <w:szCs w:val="20"/>
        </w:rPr>
      </w:pPr>
    </w:p>
    <w:p w:rsidR="00095BBD" w:rsidRDefault="00095BBD" w:rsidP="00095BBD"/>
    <w:p w:rsidR="00095BBD" w:rsidRDefault="00095BBD" w:rsidP="00095BBD"/>
    <w:p w:rsidR="00376C74" w:rsidRDefault="00376C74">
      <w:bookmarkStart w:id="1" w:name="_GoBack"/>
      <w:bookmarkEnd w:id="1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D33"/>
    <w:rsid w:val="00095BBD"/>
    <w:rsid w:val="00376C74"/>
    <w:rsid w:val="00552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D8E42-F3EE-4F85-8131-A7B3A78E8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BB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095B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5BB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Normal (Web)"/>
    <w:basedOn w:val="a"/>
    <w:semiHidden/>
    <w:unhideWhenUsed/>
    <w:rsid w:val="00095B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next w:val="a"/>
    <w:link w:val="a5"/>
    <w:uiPriority w:val="10"/>
    <w:qFormat/>
    <w:rsid w:val="00095BBD"/>
    <w:pPr>
      <w:shd w:val="clear" w:color="auto" w:fill="FFFFFF"/>
      <w:spacing w:after="72" w:line="288" w:lineRule="atLeast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10"/>
    <w:rsid w:val="00095BBD"/>
    <w:rPr>
      <w:rFonts w:ascii="Times New Roman" w:eastAsia="Times New Roman" w:hAnsi="Times New Roman" w:cs="Times New Roman"/>
      <w:b/>
      <w:bCs/>
      <w:kern w:val="36"/>
      <w:sz w:val="28"/>
      <w:szCs w:val="28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095B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07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1770</Words>
  <Characters>10094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2017-01-18T13:14:00Z</dcterms:created>
  <dcterms:modified xsi:type="dcterms:W3CDTF">2017-01-18T13:14:00Z</dcterms:modified>
</cp:coreProperties>
</file>