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2E7E" w:rsidRDefault="000E2E7E" w:rsidP="000E2E7E">
      <w:pPr>
        <w:widowControl/>
        <w:suppressAutoHyphens/>
        <w:autoSpaceDE/>
        <w:adjustRightInd/>
        <w:jc w:val="center"/>
        <w:rPr>
          <w:rFonts w:eastAsia="Calibri"/>
          <w:sz w:val="28"/>
          <w:szCs w:val="28"/>
          <w:lang w:eastAsia="ar-SA"/>
        </w:rPr>
      </w:pPr>
    </w:p>
    <w:p w:rsidR="000E2E7E" w:rsidRDefault="000E2E7E" w:rsidP="000E2E7E">
      <w:pPr>
        <w:widowControl/>
        <w:suppressAutoHyphens/>
        <w:autoSpaceDE/>
        <w:adjustRightInd/>
        <w:jc w:val="center"/>
        <w:rPr>
          <w:rFonts w:eastAsia="Calibri"/>
          <w:sz w:val="28"/>
          <w:szCs w:val="28"/>
          <w:lang w:eastAsia="ar-SA"/>
        </w:rPr>
      </w:pPr>
    </w:p>
    <w:p w:rsidR="000E2E7E" w:rsidRDefault="000E2E7E" w:rsidP="000E2E7E">
      <w:pPr>
        <w:widowControl/>
        <w:suppressAutoHyphens/>
        <w:autoSpaceDE/>
        <w:adjustRightInd/>
        <w:jc w:val="center"/>
        <w:rPr>
          <w:rFonts w:eastAsia="Calibri"/>
          <w:sz w:val="28"/>
          <w:szCs w:val="28"/>
          <w:lang w:eastAsia="ar-SA"/>
        </w:rPr>
      </w:pPr>
      <w:r>
        <w:rPr>
          <w:rFonts w:eastAsia="Calibri"/>
          <w:sz w:val="28"/>
          <w:szCs w:val="28"/>
          <w:lang w:eastAsia="ar-SA"/>
        </w:rPr>
        <w:t>РЕСПУБЛИКА МОРДОВИЯ</w:t>
      </w:r>
    </w:p>
    <w:p w:rsidR="000E2E7E" w:rsidRDefault="000E2E7E" w:rsidP="000E2E7E">
      <w:pPr>
        <w:widowControl/>
        <w:suppressAutoHyphens/>
        <w:autoSpaceDE/>
        <w:adjustRightInd/>
        <w:jc w:val="center"/>
        <w:rPr>
          <w:rFonts w:eastAsia="Calibri"/>
          <w:sz w:val="28"/>
          <w:szCs w:val="28"/>
          <w:lang w:eastAsia="ar-SA"/>
        </w:rPr>
      </w:pPr>
      <w:r>
        <w:rPr>
          <w:rFonts w:eastAsia="Calibri"/>
          <w:sz w:val="28"/>
          <w:szCs w:val="28"/>
          <w:lang w:eastAsia="ar-SA"/>
        </w:rPr>
        <w:t xml:space="preserve">АДМИНИСТРАЦИЯ </w:t>
      </w:r>
      <w:proofErr w:type="gramStart"/>
      <w:r>
        <w:rPr>
          <w:rFonts w:eastAsia="Calibri"/>
          <w:sz w:val="28"/>
          <w:szCs w:val="28"/>
          <w:lang w:eastAsia="ar-SA"/>
        </w:rPr>
        <w:t>СИЛИНСКОГО  СЕЛЬСКОГО</w:t>
      </w:r>
      <w:proofErr w:type="gramEnd"/>
      <w:r>
        <w:rPr>
          <w:rFonts w:eastAsia="Calibri"/>
          <w:sz w:val="28"/>
          <w:szCs w:val="28"/>
          <w:lang w:eastAsia="ar-SA"/>
        </w:rPr>
        <w:t xml:space="preserve">  ПОСЕЛЕНИЯ</w:t>
      </w:r>
    </w:p>
    <w:p w:rsidR="000E2E7E" w:rsidRDefault="000E2E7E" w:rsidP="000E2E7E">
      <w:pPr>
        <w:widowControl/>
        <w:suppressAutoHyphens/>
        <w:autoSpaceDE/>
        <w:adjustRightInd/>
        <w:jc w:val="center"/>
        <w:rPr>
          <w:rFonts w:eastAsia="Calibri"/>
          <w:sz w:val="28"/>
          <w:szCs w:val="28"/>
          <w:lang w:eastAsia="ar-SA"/>
        </w:rPr>
      </w:pPr>
      <w:r>
        <w:rPr>
          <w:rFonts w:eastAsia="Calibri"/>
          <w:sz w:val="28"/>
          <w:szCs w:val="28"/>
          <w:lang w:eastAsia="ar-SA"/>
        </w:rPr>
        <w:t>АРДАТОВСКОГО МУНИЦИПАЛЬНОГО РАЙОНА</w:t>
      </w:r>
    </w:p>
    <w:p w:rsidR="000E2E7E" w:rsidRDefault="000E2E7E" w:rsidP="000E2E7E">
      <w:pPr>
        <w:widowControl/>
        <w:suppressAutoHyphens/>
        <w:autoSpaceDE/>
        <w:adjustRightInd/>
        <w:jc w:val="center"/>
        <w:rPr>
          <w:rFonts w:eastAsia="Calibri"/>
          <w:sz w:val="28"/>
          <w:szCs w:val="28"/>
          <w:lang w:eastAsia="ar-SA"/>
        </w:rPr>
      </w:pPr>
    </w:p>
    <w:p w:rsidR="000E2E7E" w:rsidRPr="003B6BAB" w:rsidRDefault="000E2E7E" w:rsidP="000E2E7E">
      <w:pPr>
        <w:widowControl/>
        <w:pBdr>
          <w:bottom w:val="single" w:sz="12" w:space="1" w:color="auto"/>
        </w:pBdr>
        <w:autoSpaceDE/>
        <w:adjustRightInd/>
        <w:jc w:val="center"/>
        <w:rPr>
          <w:sz w:val="28"/>
          <w:szCs w:val="28"/>
        </w:rPr>
      </w:pPr>
      <w:r w:rsidRPr="003B6BAB">
        <w:rPr>
          <w:sz w:val="28"/>
          <w:szCs w:val="28"/>
        </w:rPr>
        <w:t>ПОСТАНОВЛЕНИЕ</w:t>
      </w:r>
    </w:p>
    <w:p w:rsidR="000E2E7E" w:rsidRDefault="000E2E7E" w:rsidP="000E2E7E">
      <w:pPr>
        <w:widowControl/>
        <w:pBdr>
          <w:bottom w:val="single" w:sz="12" w:space="1" w:color="auto"/>
        </w:pBdr>
        <w:autoSpaceDE/>
        <w:adjustRightInd/>
        <w:jc w:val="center"/>
        <w:rPr>
          <w:sz w:val="40"/>
          <w:szCs w:val="40"/>
        </w:rPr>
      </w:pPr>
    </w:p>
    <w:p w:rsidR="000E2E7E" w:rsidRDefault="000E2E7E" w:rsidP="000E2E7E">
      <w:pPr>
        <w:widowControl/>
        <w:autoSpaceDE/>
        <w:adjustRightInd/>
        <w:jc w:val="center"/>
        <w:rPr>
          <w:b/>
          <w:sz w:val="22"/>
          <w:szCs w:val="22"/>
        </w:rPr>
      </w:pPr>
    </w:p>
    <w:p w:rsidR="000E2E7E" w:rsidRDefault="00911E02" w:rsidP="000E2E7E">
      <w:pPr>
        <w:widowControl/>
        <w:autoSpaceDE/>
        <w:adjustRightInd/>
        <w:rPr>
          <w:sz w:val="28"/>
          <w:szCs w:val="28"/>
        </w:rPr>
      </w:pPr>
      <w:r>
        <w:rPr>
          <w:sz w:val="28"/>
          <w:szCs w:val="28"/>
        </w:rPr>
        <w:t>14 марта 2017</w:t>
      </w:r>
      <w:r w:rsidR="000E2E7E">
        <w:rPr>
          <w:sz w:val="28"/>
          <w:szCs w:val="28"/>
        </w:rPr>
        <w:t>го</w:t>
      </w:r>
      <w:r w:rsidR="003B6BAB">
        <w:rPr>
          <w:sz w:val="28"/>
          <w:szCs w:val="28"/>
        </w:rPr>
        <w:t xml:space="preserve">да </w:t>
      </w:r>
      <w:r w:rsidR="003B6BAB">
        <w:rPr>
          <w:sz w:val="28"/>
          <w:szCs w:val="28"/>
        </w:rPr>
        <w:tab/>
      </w:r>
      <w:r w:rsidR="003B6BAB">
        <w:rPr>
          <w:sz w:val="28"/>
          <w:szCs w:val="28"/>
        </w:rPr>
        <w:tab/>
        <w:t xml:space="preserve">           с. </w:t>
      </w:r>
      <w:proofErr w:type="spellStart"/>
      <w:r w:rsidR="003B6BAB">
        <w:rPr>
          <w:sz w:val="28"/>
          <w:szCs w:val="28"/>
        </w:rPr>
        <w:t>Силино</w:t>
      </w:r>
      <w:proofErr w:type="spellEnd"/>
      <w:r w:rsidR="003B6BAB">
        <w:rPr>
          <w:sz w:val="28"/>
          <w:szCs w:val="28"/>
        </w:rPr>
        <w:t xml:space="preserve">   </w:t>
      </w:r>
      <w:r w:rsidR="000E2E7E">
        <w:rPr>
          <w:sz w:val="28"/>
          <w:szCs w:val="28"/>
        </w:rPr>
        <w:t xml:space="preserve"> </w:t>
      </w:r>
      <w:r w:rsidR="000E2E7E">
        <w:rPr>
          <w:sz w:val="28"/>
          <w:szCs w:val="28"/>
        </w:rPr>
        <w:tab/>
        <w:t xml:space="preserve">             </w:t>
      </w:r>
      <w:r w:rsidR="003B6BAB">
        <w:rPr>
          <w:sz w:val="28"/>
          <w:szCs w:val="28"/>
        </w:rPr>
        <w:t>№137</w:t>
      </w:r>
      <w:r w:rsidR="000E2E7E">
        <w:rPr>
          <w:sz w:val="28"/>
          <w:szCs w:val="28"/>
        </w:rPr>
        <w:t xml:space="preserve">                     </w:t>
      </w:r>
    </w:p>
    <w:p w:rsidR="000E2E7E" w:rsidRDefault="000E2E7E" w:rsidP="000E2E7E">
      <w:pPr>
        <w:widowControl/>
        <w:autoSpaceDE/>
        <w:adjustRightInd/>
        <w:rPr>
          <w:sz w:val="28"/>
          <w:szCs w:val="28"/>
        </w:rPr>
      </w:pPr>
    </w:p>
    <w:p w:rsidR="000E2E7E" w:rsidRDefault="000E2E7E" w:rsidP="000E2E7E">
      <w:pPr>
        <w:pStyle w:val="a3"/>
        <w:keepNext/>
        <w:tabs>
          <w:tab w:val="left" w:pos="-2552"/>
          <w:tab w:val="right" w:pos="10632"/>
        </w:tabs>
        <w:ind w:right="40"/>
        <w:jc w:val="left"/>
        <w:rPr>
          <w:b w:val="0"/>
          <w:szCs w:val="28"/>
        </w:rPr>
      </w:pPr>
    </w:p>
    <w:p w:rsidR="000E2E7E" w:rsidRDefault="000E2E7E" w:rsidP="000E2E7E">
      <w:pPr>
        <w:pStyle w:val="a3"/>
        <w:keepNext/>
        <w:tabs>
          <w:tab w:val="left" w:pos="-2552"/>
          <w:tab w:val="right" w:pos="10632"/>
        </w:tabs>
        <w:ind w:right="40"/>
        <w:jc w:val="left"/>
        <w:rPr>
          <w:b w:val="0"/>
          <w:szCs w:val="28"/>
        </w:rPr>
      </w:pPr>
      <w:r>
        <w:rPr>
          <w:b w:val="0"/>
          <w:szCs w:val="28"/>
        </w:rPr>
        <w:t>Об утверждении Программы «Развитие муниципальной</w:t>
      </w:r>
    </w:p>
    <w:p w:rsidR="00911E02" w:rsidRDefault="000E2E7E" w:rsidP="000E2E7E">
      <w:pPr>
        <w:pStyle w:val="a3"/>
        <w:keepNext/>
        <w:tabs>
          <w:tab w:val="left" w:pos="-2552"/>
          <w:tab w:val="right" w:pos="10632"/>
        </w:tabs>
        <w:ind w:right="40"/>
        <w:jc w:val="left"/>
        <w:rPr>
          <w:b w:val="0"/>
          <w:szCs w:val="28"/>
        </w:rPr>
      </w:pPr>
      <w:proofErr w:type="gramStart"/>
      <w:r>
        <w:rPr>
          <w:b w:val="0"/>
          <w:szCs w:val="28"/>
        </w:rPr>
        <w:t>службы</w:t>
      </w:r>
      <w:proofErr w:type="gramEnd"/>
      <w:r>
        <w:rPr>
          <w:b w:val="0"/>
          <w:szCs w:val="28"/>
        </w:rPr>
        <w:t xml:space="preserve"> в </w:t>
      </w:r>
      <w:proofErr w:type="spellStart"/>
      <w:r>
        <w:rPr>
          <w:b w:val="0"/>
          <w:szCs w:val="28"/>
        </w:rPr>
        <w:t>Силинском</w:t>
      </w:r>
      <w:proofErr w:type="spellEnd"/>
      <w:r>
        <w:rPr>
          <w:b w:val="0"/>
          <w:szCs w:val="28"/>
        </w:rPr>
        <w:t xml:space="preserve">  сельском поселении </w:t>
      </w:r>
      <w:proofErr w:type="spellStart"/>
      <w:r>
        <w:rPr>
          <w:b w:val="0"/>
          <w:szCs w:val="28"/>
        </w:rPr>
        <w:t>Ардатовского</w:t>
      </w:r>
      <w:proofErr w:type="spellEnd"/>
    </w:p>
    <w:p w:rsidR="000E2E7E" w:rsidRDefault="000E2E7E" w:rsidP="000E2E7E">
      <w:pPr>
        <w:pStyle w:val="a3"/>
        <w:keepNext/>
        <w:tabs>
          <w:tab w:val="left" w:pos="-2552"/>
          <w:tab w:val="right" w:pos="10632"/>
        </w:tabs>
        <w:ind w:right="40"/>
        <w:jc w:val="left"/>
        <w:rPr>
          <w:b w:val="0"/>
          <w:szCs w:val="28"/>
        </w:rPr>
      </w:pPr>
      <w:r>
        <w:rPr>
          <w:b w:val="0"/>
          <w:szCs w:val="28"/>
        </w:rPr>
        <w:t xml:space="preserve"> </w:t>
      </w:r>
      <w:proofErr w:type="gramStart"/>
      <w:r>
        <w:rPr>
          <w:b w:val="0"/>
          <w:szCs w:val="28"/>
        </w:rPr>
        <w:t>муниципального</w:t>
      </w:r>
      <w:proofErr w:type="gramEnd"/>
      <w:r>
        <w:rPr>
          <w:b w:val="0"/>
          <w:szCs w:val="28"/>
        </w:rPr>
        <w:t xml:space="preserve"> района Республики Мордовия на 2017-2018 годы»</w:t>
      </w:r>
    </w:p>
    <w:p w:rsidR="000E2E7E" w:rsidRDefault="000E2E7E" w:rsidP="000E2E7E">
      <w:pPr>
        <w:pStyle w:val="a3"/>
        <w:tabs>
          <w:tab w:val="left" w:pos="-2552"/>
          <w:tab w:val="right" w:pos="10632"/>
        </w:tabs>
        <w:spacing w:before="240"/>
        <w:ind w:right="42"/>
        <w:rPr>
          <w:b w:val="0"/>
          <w:szCs w:val="28"/>
        </w:rPr>
      </w:pPr>
      <w:r>
        <w:rPr>
          <w:szCs w:val="28"/>
        </w:rPr>
        <w:t xml:space="preserve">       </w:t>
      </w:r>
      <w:r>
        <w:rPr>
          <w:b w:val="0"/>
          <w:szCs w:val="28"/>
        </w:rPr>
        <w:t xml:space="preserve">В соответствии с частью 1 статьи 35 Федерального закона от 2 марта </w:t>
      </w:r>
      <w:smartTag w:uri="urn:schemas-microsoft-com:office:smarttags" w:element="metricconverter">
        <w:smartTagPr>
          <w:attr w:name="ProductID" w:val="2007 г"/>
        </w:smartTagPr>
        <w:r>
          <w:rPr>
            <w:b w:val="0"/>
            <w:szCs w:val="28"/>
          </w:rPr>
          <w:t>2007 г</w:t>
        </w:r>
      </w:smartTag>
      <w:r>
        <w:rPr>
          <w:b w:val="0"/>
          <w:szCs w:val="28"/>
        </w:rPr>
        <w:t xml:space="preserve">. №25-ФЗ «О муниципальной службе в Российской Федерации», Законом Республики Мордовия от 8 июня </w:t>
      </w:r>
      <w:smartTag w:uri="urn:schemas-microsoft-com:office:smarttags" w:element="metricconverter">
        <w:smartTagPr>
          <w:attr w:name="ProductID" w:val="2007 г"/>
        </w:smartTagPr>
        <w:r>
          <w:rPr>
            <w:b w:val="0"/>
            <w:szCs w:val="28"/>
          </w:rPr>
          <w:t>2007 г</w:t>
        </w:r>
      </w:smartTag>
      <w:r>
        <w:rPr>
          <w:b w:val="0"/>
          <w:szCs w:val="28"/>
        </w:rPr>
        <w:t xml:space="preserve">. № 48-З «О регулировании отношений в сфере муниципальной службы», Указом Главы Республики Мордовия от 31 августа </w:t>
      </w:r>
      <w:smartTag w:uri="urn:schemas-microsoft-com:office:smarttags" w:element="metricconverter">
        <w:smartTagPr>
          <w:attr w:name="ProductID" w:val="2015 г"/>
        </w:smartTagPr>
        <w:r>
          <w:rPr>
            <w:b w:val="0"/>
            <w:szCs w:val="28"/>
          </w:rPr>
          <w:t>2015 г</w:t>
        </w:r>
      </w:smartTag>
      <w:r>
        <w:rPr>
          <w:b w:val="0"/>
          <w:szCs w:val="28"/>
        </w:rPr>
        <w:t xml:space="preserve">. № 305-УГ «О Программе Республики Мордовия «Развитие муниципальной службы в Республике Мордовия (2015-2018 годы)» и в целях повышения эффективности муниципального управления в </w:t>
      </w:r>
      <w:proofErr w:type="spellStart"/>
      <w:r>
        <w:rPr>
          <w:b w:val="0"/>
          <w:szCs w:val="28"/>
        </w:rPr>
        <w:t>Силинском</w:t>
      </w:r>
      <w:proofErr w:type="spellEnd"/>
      <w:r>
        <w:rPr>
          <w:b w:val="0"/>
          <w:szCs w:val="28"/>
        </w:rPr>
        <w:t xml:space="preserve"> сельском поселении, </w:t>
      </w:r>
    </w:p>
    <w:p w:rsidR="000E2E7E" w:rsidRDefault="000E2E7E" w:rsidP="000E2E7E">
      <w:pPr>
        <w:pStyle w:val="a3"/>
        <w:tabs>
          <w:tab w:val="left" w:pos="-2552"/>
          <w:tab w:val="right" w:pos="10632"/>
        </w:tabs>
        <w:spacing w:before="240"/>
        <w:ind w:right="42"/>
        <w:rPr>
          <w:b w:val="0"/>
          <w:szCs w:val="28"/>
        </w:rPr>
      </w:pPr>
      <w:r>
        <w:rPr>
          <w:b w:val="0"/>
          <w:szCs w:val="28"/>
        </w:rPr>
        <w:t>ПОСТАНОВЛЯЮ:</w:t>
      </w:r>
    </w:p>
    <w:p w:rsidR="000E2E7E" w:rsidRDefault="000E2E7E" w:rsidP="000E2E7E">
      <w:pPr>
        <w:ind w:firstLine="540"/>
        <w:jc w:val="both"/>
        <w:rPr>
          <w:sz w:val="28"/>
          <w:szCs w:val="28"/>
        </w:rPr>
      </w:pPr>
    </w:p>
    <w:p w:rsidR="000E2E7E" w:rsidRDefault="000E2E7E" w:rsidP="000E2E7E">
      <w:pPr>
        <w:ind w:firstLine="540"/>
        <w:jc w:val="both"/>
        <w:rPr>
          <w:sz w:val="28"/>
          <w:szCs w:val="28"/>
        </w:rPr>
      </w:pPr>
      <w:r>
        <w:rPr>
          <w:sz w:val="28"/>
          <w:szCs w:val="28"/>
        </w:rPr>
        <w:t xml:space="preserve">1. Утвердить прилагаемую Программу «Развитие муниципальной службы в </w:t>
      </w:r>
      <w:proofErr w:type="spellStart"/>
      <w:r>
        <w:rPr>
          <w:sz w:val="28"/>
          <w:szCs w:val="28"/>
        </w:rPr>
        <w:t>Силинском</w:t>
      </w:r>
      <w:proofErr w:type="spellEnd"/>
      <w:r>
        <w:rPr>
          <w:sz w:val="28"/>
          <w:szCs w:val="28"/>
        </w:rPr>
        <w:t xml:space="preserve">  сельском поселении на 2017-2018 годы» (далее – Программа).</w:t>
      </w:r>
    </w:p>
    <w:p w:rsidR="000E2E7E" w:rsidRDefault="000E2E7E" w:rsidP="000E2E7E">
      <w:pPr>
        <w:ind w:firstLine="540"/>
        <w:jc w:val="both"/>
        <w:rPr>
          <w:sz w:val="28"/>
          <w:szCs w:val="28"/>
        </w:rPr>
      </w:pPr>
      <w:r>
        <w:rPr>
          <w:sz w:val="28"/>
          <w:szCs w:val="28"/>
        </w:rPr>
        <w:t xml:space="preserve">2. Администрации </w:t>
      </w:r>
      <w:proofErr w:type="spellStart"/>
      <w:r>
        <w:rPr>
          <w:sz w:val="28"/>
          <w:szCs w:val="28"/>
        </w:rPr>
        <w:t>Силинского</w:t>
      </w:r>
      <w:proofErr w:type="spellEnd"/>
      <w:r>
        <w:rPr>
          <w:sz w:val="28"/>
          <w:szCs w:val="28"/>
        </w:rPr>
        <w:t xml:space="preserve">  сельского поселения при формирования проекта бюджета на очередной финансовый год за</w:t>
      </w:r>
      <w:r>
        <w:rPr>
          <w:spacing w:val="8"/>
          <w:sz w:val="28"/>
        </w:rPr>
        <w:t>планировать расходы на реализацию мероприятий, предусмотренных Программой.</w:t>
      </w:r>
    </w:p>
    <w:p w:rsidR="000E2E7E" w:rsidRDefault="000E2E7E" w:rsidP="000E2E7E">
      <w:pPr>
        <w:ind w:firstLine="540"/>
        <w:jc w:val="both"/>
        <w:rPr>
          <w:sz w:val="28"/>
          <w:szCs w:val="28"/>
        </w:rPr>
      </w:pPr>
      <w:r>
        <w:rPr>
          <w:sz w:val="28"/>
          <w:szCs w:val="28"/>
        </w:rPr>
        <w:t xml:space="preserve">3. Настоящее постановление вступает в силу со дня его официального опубликования и распространяет свое действие  на правоотношения, возникшие с 1 октября 2016 года. </w:t>
      </w:r>
    </w:p>
    <w:p w:rsidR="000E2E7E" w:rsidRDefault="000E2E7E" w:rsidP="000E2E7E">
      <w:pPr>
        <w:pStyle w:val="a3"/>
        <w:tabs>
          <w:tab w:val="left" w:pos="-2552"/>
          <w:tab w:val="right" w:pos="10632"/>
        </w:tabs>
        <w:spacing w:before="240"/>
        <w:ind w:right="42"/>
        <w:rPr>
          <w:szCs w:val="28"/>
        </w:rPr>
      </w:pPr>
    </w:p>
    <w:p w:rsidR="000E2E7E" w:rsidRDefault="000E2E7E" w:rsidP="000E2E7E">
      <w:pPr>
        <w:rPr>
          <w:sz w:val="28"/>
          <w:szCs w:val="28"/>
        </w:rPr>
      </w:pPr>
    </w:p>
    <w:p w:rsidR="000E2E7E" w:rsidRDefault="000E2E7E" w:rsidP="000E2E7E">
      <w:pPr>
        <w:rPr>
          <w:sz w:val="28"/>
          <w:szCs w:val="28"/>
        </w:rPr>
      </w:pPr>
    </w:p>
    <w:p w:rsidR="000E2E7E" w:rsidRDefault="000E2E7E" w:rsidP="000E2E7E">
      <w:pPr>
        <w:rPr>
          <w:sz w:val="28"/>
          <w:szCs w:val="28"/>
        </w:rPr>
      </w:pPr>
      <w:r>
        <w:rPr>
          <w:sz w:val="28"/>
          <w:szCs w:val="28"/>
        </w:rPr>
        <w:t xml:space="preserve">Глава  </w:t>
      </w:r>
      <w:proofErr w:type="spellStart"/>
      <w:r>
        <w:rPr>
          <w:sz w:val="28"/>
          <w:szCs w:val="28"/>
        </w:rPr>
        <w:t>Силинского</w:t>
      </w:r>
      <w:proofErr w:type="spellEnd"/>
    </w:p>
    <w:p w:rsidR="000E2E7E" w:rsidRDefault="000E2E7E" w:rsidP="000E2E7E">
      <w:pPr>
        <w:rPr>
          <w:sz w:val="28"/>
          <w:szCs w:val="28"/>
        </w:rPr>
      </w:pPr>
      <w:r>
        <w:rPr>
          <w:sz w:val="28"/>
          <w:szCs w:val="28"/>
        </w:rPr>
        <w:t xml:space="preserve">сельского поселения :                                             </w:t>
      </w:r>
      <w:proofErr w:type="spellStart"/>
      <w:r>
        <w:rPr>
          <w:sz w:val="28"/>
          <w:szCs w:val="28"/>
        </w:rPr>
        <w:t>А.Н.Анисимов</w:t>
      </w:r>
      <w:proofErr w:type="spellEnd"/>
      <w:r>
        <w:rPr>
          <w:sz w:val="28"/>
          <w:szCs w:val="28"/>
        </w:rPr>
        <w:t>.</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0E2E7E" w:rsidRDefault="000E2E7E" w:rsidP="000E2E7E">
      <w:pPr>
        <w:ind w:firstLine="720"/>
        <w:jc w:val="right"/>
        <w:rPr>
          <w:bCs/>
        </w:rPr>
      </w:pPr>
    </w:p>
    <w:p w:rsidR="000E2E7E" w:rsidRDefault="000E2E7E" w:rsidP="000E2E7E">
      <w:pPr>
        <w:ind w:firstLine="720"/>
        <w:jc w:val="right"/>
        <w:rPr>
          <w:bCs/>
        </w:rPr>
      </w:pPr>
    </w:p>
    <w:p w:rsidR="000E2E7E" w:rsidRDefault="000E2E7E" w:rsidP="000E2E7E">
      <w:pPr>
        <w:ind w:firstLine="720"/>
        <w:jc w:val="right"/>
        <w:rPr>
          <w:bCs/>
        </w:rPr>
      </w:pPr>
    </w:p>
    <w:p w:rsidR="00911E02" w:rsidRDefault="00911E02" w:rsidP="000E2E7E">
      <w:pPr>
        <w:pStyle w:val="1"/>
        <w:ind w:left="0"/>
        <w:jc w:val="right"/>
      </w:pPr>
    </w:p>
    <w:p w:rsidR="003B6BAB" w:rsidRDefault="003B6BAB" w:rsidP="000E2E7E">
      <w:pPr>
        <w:pStyle w:val="1"/>
        <w:ind w:left="0"/>
        <w:jc w:val="right"/>
      </w:pPr>
    </w:p>
    <w:p w:rsidR="000E2E7E" w:rsidRDefault="000E2E7E" w:rsidP="000E2E7E">
      <w:pPr>
        <w:pStyle w:val="1"/>
        <w:ind w:left="0"/>
        <w:jc w:val="right"/>
      </w:pPr>
      <w:r>
        <w:t>Утверждена</w:t>
      </w:r>
    </w:p>
    <w:p w:rsidR="000E2E7E" w:rsidRDefault="000E2E7E" w:rsidP="000E2E7E">
      <w:pPr>
        <w:jc w:val="right"/>
        <w:rPr>
          <w:sz w:val="28"/>
          <w:szCs w:val="28"/>
        </w:rPr>
      </w:pPr>
      <w:r>
        <w:rPr>
          <w:sz w:val="28"/>
          <w:szCs w:val="28"/>
        </w:rPr>
        <w:t>Постановлением Администрации</w:t>
      </w:r>
    </w:p>
    <w:p w:rsidR="000E2E7E" w:rsidRDefault="000E2E7E" w:rsidP="000E2E7E">
      <w:pPr>
        <w:jc w:val="right"/>
        <w:rPr>
          <w:sz w:val="28"/>
          <w:szCs w:val="28"/>
        </w:rPr>
      </w:pPr>
      <w:proofErr w:type="spellStart"/>
      <w:r>
        <w:rPr>
          <w:sz w:val="28"/>
          <w:szCs w:val="28"/>
        </w:rPr>
        <w:t>Силинского</w:t>
      </w:r>
      <w:proofErr w:type="spellEnd"/>
      <w:r>
        <w:rPr>
          <w:sz w:val="28"/>
          <w:szCs w:val="28"/>
        </w:rPr>
        <w:t xml:space="preserve">  сельского поселения</w:t>
      </w:r>
    </w:p>
    <w:p w:rsidR="000E2E7E" w:rsidRDefault="000E2E7E" w:rsidP="000E2E7E">
      <w:pPr>
        <w:jc w:val="right"/>
        <w:rPr>
          <w:sz w:val="28"/>
          <w:szCs w:val="28"/>
        </w:rPr>
      </w:pPr>
      <w:proofErr w:type="gramStart"/>
      <w:r>
        <w:rPr>
          <w:sz w:val="28"/>
          <w:szCs w:val="28"/>
        </w:rPr>
        <w:t xml:space="preserve">от  </w:t>
      </w:r>
      <w:r w:rsidR="00911E02">
        <w:rPr>
          <w:sz w:val="28"/>
          <w:szCs w:val="28"/>
        </w:rPr>
        <w:t>14</w:t>
      </w:r>
      <w:proofErr w:type="gramEnd"/>
      <w:r w:rsidR="00911E02">
        <w:rPr>
          <w:sz w:val="28"/>
          <w:szCs w:val="28"/>
        </w:rPr>
        <w:t xml:space="preserve"> марта</w:t>
      </w:r>
      <w:r>
        <w:rPr>
          <w:sz w:val="28"/>
          <w:szCs w:val="28"/>
        </w:rPr>
        <w:t xml:space="preserve"> 201</w:t>
      </w:r>
      <w:r w:rsidR="00911E02">
        <w:rPr>
          <w:sz w:val="28"/>
          <w:szCs w:val="28"/>
        </w:rPr>
        <w:t>7г.</w:t>
      </w:r>
      <w:r>
        <w:rPr>
          <w:sz w:val="28"/>
          <w:szCs w:val="28"/>
        </w:rPr>
        <w:t xml:space="preserve"> </w:t>
      </w:r>
      <w:r w:rsidR="003B6BAB">
        <w:rPr>
          <w:sz w:val="28"/>
          <w:szCs w:val="28"/>
        </w:rPr>
        <w:t>№137</w:t>
      </w:r>
      <w:bookmarkStart w:id="0" w:name="_GoBack"/>
      <w:bookmarkEnd w:id="0"/>
      <w:r>
        <w:rPr>
          <w:sz w:val="28"/>
          <w:szCs w:val="28"/>
        </w:rPr>
        <w:t xml:space="preserve">  </w:t>
      </w:r>
    </w:p>
    <w:p w:rsidR="000E2E7E" w:rsidRDefault="000E2E7E" w:rsidP="000E2E7E"/>
    <w:p w:rsidR="000E2E7E" w:rsidRDefault="000E2E7E" w:rsidP="000E2E7E">
      <w:pPr>
        <w:pStyle w:val="1"/>
        <w:ind w:left="0"/>
        <w:rPr>
          <w:b/>
          <w:szCs w:val="28"/>
        </w:rPr>
      </w:pPr>
      <w:r>
        <w:rPr>
          <w:b/>
        </w:rPr>
        <w:t>Программа</w:t>
      </w:r>
      <w:r>
        <w:rPr>
          <w:b/>
        </w:rPr>
        <w:br/>
        <w:t xml:space="preserve">"Развитие муниципальной службы в  </w:t>
      </w:r>
      <w:proofErr w:type="spellStart"/>
      <w:r>
        <w:rPr>
          <w:b/>
        </w:rPr>
        <w:t>Силинском</w:t>
      </w:r>
      <w:proofErr w:type="spellEnd"/>
      <w:r>
        <w:rPr>
          <w:b/>
        </w:rPr>
        <w:t xml:space="preserve">  сельском поселении </w:t>
      </w:r>
      <w:proofErr w:type="spellStart"/>
      <w:r>
        <w:rPr>
          <w:b/>
        </w:rPr>
        <w:t>Ардатовского</w:t>
      </w:r>
      <w:proofErr w:type="spellEnd"/>
      <w:r>
        <w:rPr>
          <w:b/>
        </w:rPr>
        <w:t xml:space="preserve"> муниципального района Республики Мордовия на 2017 - 2018 годы"</w:t>
      </w:r>
    </w:p>
    <w:p w:rsidR="000E2E7E" w:rsidRDefault="000E2E7E" w:rsidP="000E2E7E">
      <w:pPr>
        <w:pStyle w:val="1"/>
        <w:ind w:left="0"/>
        <w:rPr>
          <w:szCs w:val="28"/>
        </w:rPr>
      </w:pPr>
      <w:r>
        <w:rPr>
          <w:szCs w:val="28"/>
        </w:rPr>
        <w:t>Паспорт</w:t>
      </w:r>
      <w:r>
        <w:rPr>
          <w:szCs w:val="28"/>
        </w:rPr>
        <w:br/>
        <w:t>Программы "Развитие муниципальной</w:t>
      </w:r>
      <w:r>
        <w:rPr>
          <w:szCs w:val="28"/>
        </w:rPr>
        <w:br/>
        <w:t xml:space="preserve">службы в  </w:t>
      </w:r>
      <w:proofErr w:type="spellStart"/>
      <w:r>
        <w:rPr>
          <w:szCs w:val="28"/>
        </w:rPr>
        <w:t>Силинском</w:t>
      </w:r>
      <w:proofErr w:type="spellEnd"/>
      <w:r>
        <w:rPr>
          <w:szCs w:val="28"/>
        </w:rPr>
        <w:t xml:space="preserve">  сельском поселении </w:t>
      </w:r>
      <w:proofErr w:type="spellStart"/>
      <w:r>
        <w:rPr>
          <w:szCs w:val="28"/>
        </w:rPr>
        <w:t>Ардатовского</w:t>
      </w:r>
      <w:proofErr w:type="spellEnd"/>
      <w:r>
        <w:rPr>
          <w:szCs w:val="28"/>
        </w:rPr>
        <w:t xml:space="preserve"> муниципального района Республики Мордовия</w:t>
      </w:r>
    </w:p>
    <w:p w:rsidR="000E2E7E" w:rsidRDefault="000E2E7E" w:rsidP="000E2E7E">
      <w:pPr>
        <w:jc w:val="center"/>
        <w:rPr>
          <w:sz w:val="28"/>
          <w:szCs w:val="28"/>
        </w:rPr>
      </w:pPr>
      <w:r>
        <w:rPr>
          <w:sz w:val="28"/>
          <w:szCs w:val="28"/>
        </w:rPr>
        <w:t>на 2017 - 2018 годы"</w:t>
      </w:r>
    </w:p>
    <w:p w:rsidR="000E2E7E" w:rsidRDefault="000E2E7E" w:rsidP="000E2E7E">
      <w:pPr>
        <w:ind w:firstLine="720"/>
        <w:jc w:val="both"/>
        <w:rPr>
          <w:sz w:val="28"/>
          <w:szCs w:val="28"/>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3677"/>
        <w:gridCol w:w="6496"/>
      </w:tblGrid>
      <w:tr w:rsidR="000E2E7E" w:rsidTr="000E2E7E">
        <w:tc>
          <w:tcPr>
            <w:tcW w:w="3677" w:type="dxa"/>
            <w:tcBorders>
              <w:top w:val="single" w:sz="4" w:space="0" w:color="auto"/>
              <w:left w:val="single" w:sz="4" w:space="0" w:color="auto"/>
              <w:bottom w:val="nil"/>
              <w:right w:val="single" w:sz="4" w:space="0" w:color="auto"/>
            </w:tcBorders>
            <w:hideMark/>
          </w:tcPr>
          <w:p w:rsidR="000E2E7E" w:rsidRDefault="000E2E7E">
            <w:pPr>
              <w:pStyle w:val="a6"/>
              <w:spacing w:line="256" w:lineRule="auto"/>
              <w:rPr>
                <w:rFonts w:ascii="Times New Roman" w:hAnsi="Times New Roman" w:cs="Times New Roman"/>
                <w:sz w:val="28"/>
                <w:szCs w:val="28"/>
                <w:lang w:eastAsia="en-US"/>
              </w:rPr>
            </w:pPr>
            <w:r>
              <w:rPr>
                <w:rStyle w:val="a8"/>
                <w:rFonts w:ascii="Times New Roman" w:hAnsi="Times New Roman" w:cs="Times New Roman"/>
                <w:sz w:val="28"/>
                <w:szCs w:val="28"/>
                <w:lang w:eastAsia="en-US"/>
              </w:rPr>
              <w:t>Наименование программы</w:t>
            </w:r>
          </w:p>
        </w:tc>
        <w:tc>
          <w:tcPr>
            <w:tcW w:w="6496" w:type="dxa"/>
            <w:tcBorders>
              <w:top w:val="single" w:sz="4" w:space="0" w:color="auto"/>
              <w:left w:val="single" w:sz="4" w:space="0" w:color="auto"/>
              <w:bottom w:val="nil"/>
              <w:right w:val="single" w:sz="4" w:space="0" w:color="auto"/>
            </w:tcBorders>
            <w:hideMark/>
          </w:tcPr>
          <w:p w:rsidR="000E2E7E" w:rsidRDefault="000E2E7E">
            <w:pPr>
              <w:pStyle w:val="1"/>
              <w:spacing w:line="256" w:lineRule="auto"/>
              <w:ind w:left="0"/>
              <w:jc w:val="left"/>
              <w:rPr>
                <w:szCs w:val="28"/>
                <w:lang w:eastAsia="en-US"/>
              </w:rPr>
            </w:pPr>
            <w:r>
              <w:rPr>
                <w:szCs w:val="28"/>
                <w:lang w:eastAsia="en-US"/>
              </w:rPr>
              <w:t>Программа " Развитие муниципальной</w:t>
            </w:r>
            <w:r>
              <w:rPr>
                <w:szCs w:val="28"/>
                <w:lang w:eastAsia="en-US"/>
              </w:rPr>
              <w:br/>
              <w:t xml:space="preserve">службы в  </w:t>
            </w:r>
            <w:proofErr w:type="spellStart"/>
            <w:r>
              <w:rPr>
                <w:szCs w:val="28"/>
                <w:lang w:eastAsia="en-US"/>
              </w:rPr>
              <w:t>Силинском</w:t>
            </w:r>
            <w:proofErr w:type="spellEnd"/>
            <w:r>
              <w:rPr>
                <w:szCs w:val="28"/>
                <w:lang w:eastAsia="en-US"/>
              </w:rPr>
              <w:t xml:space="preserve">  сельском поселении </w:t>
            </w:r>
            <w:proofErr w:type="spellStart"/>
            <w:r>
              <w:rPr>
                <w:szCs w:val="28"/>
                <w:lang w:eastAsia="en-US"/>
              </w:rPr>
              <w:t>Ардатовского</w:t>
            </w:r>
            <w:proofErr w:type="spellEnd"/>
            <w:r>
              <w:rPr>
                <w:szCs w:val="28"/>
                <w:lang w:eastAsia="en-US"/>
              </w:rPr>
              <w:t xml:space="preserve"> муниципального района Республики Мордовия на 2017 - 2018 годы " (далее - Программа)</w:t>
            </w:r>
          </w:p>
        </w:tc>
      </w:tr>
      <w:tr w:rsidR="000E2E7E" w:rsidTr="000E2E7E">
        <w:tc>
          <w:tcPr>
            <w:tcW w:w="3677" w:type="dxa"/>
            <w:tcBorders>
              <w:top w:val="single" w:sz="4" w:space="0" w:color="auto"/>
              <w:left w:val="single" w:sz="4" w:space="0" w:color="auto"/>
              <w:bottom w:val="single" w:sz="4" w:space="0" w:color="auto"/>
              <w:right w:val="single" w:sz="4" w:space="0" w:color="auto"/>
            </w:tcBorders>
            <w:hideMark/>
          </w:tcPr>
          <w:p w:rsidR="000E2E7E" w:rsidRDefault="000E2E7E">
            <w:pPr>
              <w:pStyle w:val="a6"/>
              <w:spacing w:line="256" w:lineRule="auto"/>
              <w:rPr>
                <w:rFonts w:ascii="Times New Roman" w:hAnsi="Times New Roman" w:cs="Times New Roman"/>
                <w:sz w:val="28"/>
                <w:szCs w:val="28"/>
                <w:lang w:eastAsia="en-US"/>
              </w:rPr>
            </w:pPr>
            <w:r>
              <w:rPr>
                <w:rStyle w:val="a8"/>
                <w:rFonts w:ascii="Times New Roman" w:hAnsi="Times New Roman" w:cs="Times New Roman"/>
                <w:sz w:val="28"/>
                <w:szCs w:val="28"/>
                <w:lang w:eastAsia="en-US"/>
              </w:rPr>
              <w:t>Основание для разработки программы</w:t>
            </w:r>
          </w:p>
        </w:tc>
        <w:tc>
          <w:tcPr>
            <w:tcW w:w="6496" w:type="dxa"/>
            <w:tcBorders>
              <w:top w:val="single" w:sz="4" w:space="0" w:color="auto"/>
              <w:left w:val="single" w:sz="4" w:space="0" w:color="auto"/>
              <w:bottom w:val="single" w:sz="4" w:space="0" w:color="auto"/>
              <w:right w:val="single" w:sz="4" w:space="0" w:color="auto"/>
            </w:tcBorders>
            <w:hideMark/>
          </w:tcPr>
          <w:p w:rsidR="000E2E7E" w:rsidRDefault="003B6BAB">
            <w:pPr>
              <w:pStyle w:val="a5"/>
              <w:spacing w:line="256" w:lineRule="auto"/>
              <w:rPr>
                <w:rFonts w:ascii="Times New Roman" w:hAnsi="Times New Roman" w:cs="Times New Roman"/>
                <w:sz w:val="28"/>
                <w:szCs w:val="28"/>
                <w:lang w:eastAsia="en-US"/>
              </w:rPr>
            </w:pPr>
            <w:hyperlink r:id="rId4" w:history="1">
              <w:r w:rsidR="000E2E7E">
                <w:rPr>
                  <w:rStyle w:val="a7"/>
                  <w:rFonts w:ascii="Times New Roman" w:hAnsi="Times New Roman" w:cs="Times New Roman"/>
                  <w:color w:val="auto"/>
                  <w:szCs w:val="28"/>
                  <w:lang w:eastAsia="en-US"/>
                </w:rPr>
                <w:t>Федеральный закон</w:t>
              </w:r>
            </w:hyperlink>
            <w:r w:rsidR="000E2E7E">
              <w:rPr>
                <w:rFonts w:ascii="Times New Roman" w:hAnsi="Times New Roman" w:cs="Times New Roman"/>
                <w:sz w:val="28"/>
                <w:szCs w:val="28"/>
                <w:lang w:eastAsia="en-US"/>
              </w:rPr>
              <w:t xml:space="preserve"> от 2 марта </w:t>
            </w:r>
            <w:smartTag w:uri="urn:schemas-microsoft-com:office:smarttags" w:element="metricconverter">
              <w:smartTagPr>
                <w:attr w:name="ProductID" w:val="2007 г"/>
              </w:smartTagPr>
              <w:r w:rsidR="000E2E7E">
                <w:rPr>
                  <w:rFonts w:ascii="Times New Roman" w:hAnsi="Times New Roman" w:cs="Times New Roman"/>
                  <w:sz w:val="28"/>
                  <w:szCs w:val="28"/>
                  <w:lang w:eastAsia="en-US"/>
                </w:rPr>
                <w:t>2007 г</w:t>
              </w:r>
            </w:smartTag>
            <w:r w:rsidR="000E2E7E">
              <w:rPr>
                <w:rFonts w:ascii="Times New Roman" w:hAnsi="Times New Roman" w:cs="Times New Roman"/>
                <w:sz w:val="28"/>
                <w:szCs w:val="28"/>
                <w:lang w:eastAsia="en-US"/>
              </w:rPr>
              <w:t xml:space="preserve">. N 25-ФЗ "О муниципальной службе в Российской Федерации", </w:t>
            </w:r>
            <w:hyperlink r:id="rId5" w:history="1">
              <w:r w:rsidR="000E2E7E">
                <w:rPr>
                  <w:rStyle w:val="a7"/>
                  <w:rFonts w:ascii="Times New Roman" w:hAnsi="Times New Roman" w:cs="Times New Roman"/>
                  <w:color w:val="auto"/>
                  <w:szCs w:val="28"/>
                  <w:lang w:eastAsia="en-US"/>
                </w:rPr>
                <w:t>Закон</w:t>
              </w:r>
            </w:hyperlink>
            <w:r w:rsidR="000E2E7E">
              <w:rPr>
                <w:rFonts w:ascii="Times New Roman" w:hAnsi="Times New Roman" w:cs="Times New Roman"/>
                <w:sz w:val="28"/>
                <w:szCs w:val="28"/>
                <w:lang w:eastAsia="en-US"/>
              </w:rPr>
              <w:t xml:space="preserve"> Республики Мордовия от 8 июня </w:t>
            </w:r>
            <w:smartTag w:uri="urn:schemas-microsoft-com:office:smarttags" w:element="metricconverter">
              <w:smartTagPr>
                <w:attr w:name="ProductID" w:val="2007 г"/>
              </w:smartTagPr>
              <w:r w:rsidR="000E2E7E">
                <w:rPr>
                  <w:rFonts w:ascii="Times New Roman" w:hAnsi="Times New Roman" w:cs="Times New Roman"/>
                  <w:sz w:val="28"/>
                  <w:szCs w:val="28"/>
                  <w:lang w:eastAsia="en-US"/>
                </w:rPr>
                <w:t>2007 г</w:t>
              </w:r>
            </w:smartTag>
            <w:r w:rsidR="000E2E7E">
              <w:rPr>
                <w:rFonts w:ascii="Times New Roman" w:hAnsi="Times New Roman" w:cs="Times New Roman"/>
                <w:sz w:val="28"/>
                <w:szCs w:val="28"/>
                <w:lang w:eastAsia="en-US"/>
              </w:rPr>
              <w:t xml:space="preserve">. N 48-З "О регулировании отношений в сфере муниципальной службы", Указ Главы Республики Мордовия от 31 августа </w:t>
            </w:r>
            <w:smartTag w:uri="urn:schemas-microsoft-com:office:smarttags" w:element="metricconverter">
              <w:smartTagPr>
                <w:attr w:name="ProductID" w:val="2015 г"/>
              </w:smartTagPr>
              <w:r w:rsidR="000E2E7E">
                <w:rPr>
                  <w:rFonts w:ascii="Times New Roman" w:hAnsi="Times New Roman" w:cs="Times New Roman"/>
                  <w:sz w:val="28"/>
                  <w:szCs w:val="28"/>
                  <w:lang w:eastAsia="en-US"/>
                </w:rPr>
                <w:t>2015 г</w:t>
              </w:r>
            </w:smartTag>
            <w:r w:rsidR="000E2E7E">
              <w:rPr>
                <w:rFonts w:ascii="Times New Roman" w:hAnsi="Times New Roman" w:cs="Times New Roman"/>
                <w:sz w:val="28"/>
                <w:szCs w:val="28"/>
                <w:lang w:eastAsia="en-US"/>
              </w:rPr>
              <w:t>. № 305-УГ «О Программе Республики Мордовия «Развитие муниципальной службы в Республике Мордовия (2017-2018 годы)»</w:t>
            </w:r>
          </w:p>
        </w:tc>
      </w:tr>
      <w:tr w:rsidR="000E2E7E" w:rsidTr="000E2E7E">
        <w:tc>
          <w:tcPr>
            <w:tcW w:w="3677" w:type="dxa"/>
            <w:tcBorders>
              <w:top w:val="single" w:sz="4" w:space="0" w:color="auto"/>
              <w:left w:val="single" w:sz="4" w:space="0" w:color="auto"/>
              <w:bottom w:val="single" w:sz="4" w:space="0" w:color="auto"/>
              <w:right w:val="single" w:sz="4" w:space="0" w:color="auto"/>
            </w:tcBorders>
            <w:hideMark/>
          </w:tcPr>
          <w:p w:rsidR="000E2E7E" w:rsidRDefault="000E2E7E">
            <w:pPr>
              <w:pStyle w:val="a6"/>
              <w:spacing w:line="256" w:lineRule="auto"/>
              <w:rPr>
                <w:rFonts w:ascii="Times New Roman" w:hAnsi="Times New Roman" w:cs="Times New Roman"/>
                <w:sz w:val="28"/>
                <w:szCs w:val="28"/>
                <w:lang w:eastAsia="en-US"/>
              </w:rPr>
            </w:pPr>
            <w:r>
              <w:rPr>
                <w:rStyle w:val="a8"/>
                <w:rFonts w:ascii="Times New Roman" w:hAnsi="Times New Roman" w:cs="Times New Roman"/>
                <w:sz w:val="28"/>
                <w:szCs w:val="28"/>
                <w:lang w:eastAsia="en-US"/>
              </w:rPr>
              <w:t>Заказчик программы</w:t>
            </w:r>
          </w:p>
        </w:tc>
        <w:tc>
          <w:tcPr>
            <w:tcW w:w="6496"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Администрация  </w:t>
            </w:r>
            <w:proofErr w:type="spellStart"/>
            <w:r>
              <w:rPr>
                <w:rFonts w:ascii="Times New Roman" w:hAnsi="Times New Roman" w:cs="Times New Roman"/>
                <w:sz w:val="28"/>
                <w:szCs w:val="28"/>
                <w:lang w:eastAsia="en-US"/>
              </w:rPr>
              <w:t>Силинского</w:t>
            </w:r>
            <w:proofErr w:type="spellEnd"/>
            <w:r>
              <w:rPr>
                <w:rFonts w:ascii="Times New Roman" w:hAnsi="Times New Roman" w:cs="Times New Roman"/>
                <w:sz w:val="28"/>
                <w:szCs w:val="28"/>
                <w:lang w:eastAsia="en-US"/>
              </w:rPr>
              <w:t xml:space="preserve">  сельского поселения </w:t>
            </w:r>
            <w:proofErr w:type="spellStart"/>
            <w:r>
              <w:rPr>
                <w:rFonts w:ascii="Times New Roman" w:hAnsi="Times New Roman" w:cs="Times New Roman"/>
                <w:sz w:val="28"/>
                <w:szCs w:val="28"/>
                <w:lang w:eastAsia="en-US"/>
              </w:rPr>
              <w:t>Ардатовского</w:t>
            </w:r>
            <w:proofErr w:type="spellEnd"/>
            <w:r>
              <w:rPr>
                <w:rFonts w:ascii="Times New Roman" w:hAnsi="Times New Roman" w:cs="Times New Roman"/>
                <w:sz w:val="28"/>
                <w:szCs w:val="28"/>
                <w:lang w:eastAsia="en-US"/>
              </w:rPr>
              <w:t xml:space="preserve"> муниципального района Республики Мордовия</w:t>
            </w:r>
          </w:p>
        </w:tc>
      </w:tr>
      <w:tr w:rsidR="000E2E7E" w:rsidTr="000E2E7E">
        <w:tc>
          <w:tcPr>
            <w:tcW w:w="3677" w:type="dxa"/>
            <w:tcBorders>
              <w:top w:val="single" w:sz="4" w:space="0" w:color="auto"/>
              <w:left w:val="single" w:sz="4" w:space="0" w:color="auto"/>
              <w:bottom w:val="single" w:sz="4" w:space="0" w:color="auto"/>
              <w:right w:val="single" w:sz="4" w:space="0" w:color="auto"/>
            </w:tcBorders>
            <w:hideMark/>
          </w:tcPr>
          <w:p w:rsidR="000E2E7E" w:rsidRDefault="000E2E7E">
            <w:pPr>
              <w:pStyle w:val="a6"/>
              <w:spacing w:line="256" w:lineRule="auto"/>
              <w:rPr>
                <w:rFonts w:ascii="Times New Roman" w:hAnsi="Times New Roman" w:cs="Times New Roman"/>
                <w:sz w:val="28"/>
                <w:szCs w:val="28"/>
                <w:lang w:eastAsia="en-US"/>
              </w:rPr>
            </w:pPr>
            <w:r>
              <w:rPr>
                <w:rStyle w:val="a8"/>
                <w:rFonts w:ascii="Times New Roman" w:hAnsi="Times New Roman" w:cs="Times New Roman"/>
                <w:sz w:val="28"/>
                <w:szCs w:val="28"/>
                <w:lang w:eastAsia="en-US"/>
              </w:rPr>
              <w:t>Разработчик проекта программы</w:t>
            </w:r>
          </w:p>
        </w:tc>
        <w:tc>
          <w:tcPr>
            <w:tcW w:w="6496"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Администрация </w:t>
            </w:r>
            <w:proofErr w:type="spellStart"/>
            <w:r>
              <w:rPr>
                <w:rFonts w:ascii="Times New Roman" w:hAnsi="Times New Roman" w:cs="Times New Roman"/>
                <w:sz w:val="28"/>
                <w:szCs w:val="28"/>
                <w:lang w:eastAsia="en-US"/>
              </w:rPr>
              <w:t>Силинского</w:t>
            </w:r>
            <w:proofErr w:type="spellEnd"/>
            <w:r>
              <w:rPr>
                <w:rFonts w:ascii="Times New Roman" w:hAnsi="Times New Roman" w:cs="Times New Roman"/>
                <w:sz w:val="28"/>
                <w:szCs w:val="28"/>
                <w:lang w:eastAsia="en-US"/>
              </w:rPr>
              <w:t xml:space="preserve"> сельского поселения </w:t>
            </w:r>
            <w:proofErr w:type="spellStart"/>
            <w:r>
              <w:rPr>
                <w:rFonts w:ascii="Times New Roman" w:hAnsi="Times New Roman" w:cs="Times New Roman"/>
                <w:sz w:val="28"/>
                <w:szCs w:val="28"/>
                <w:lang w:eastAsia="en-US"/>
              </w:rPr>
              <w:t>Ардатовского</w:t>
            </w:r>
            <w:proofErr w:type="spellEnd"/>
            <w:r>
              <w:rPr>
                <w:rFonts w:ascii="Times New Roman" w:hAnsi="Times New Roman" w:cs="Times New Roman"/>
                <w:sz w:val="28"/>
                <w:szCs w:val="28"/>
                <w:lang w:eastAsia="en-US"/>
              </w:rPr>
              <w:t xml:space="preserve"> муниципального района Республики Мордовия</w:t>
            </w:r>
          </w:p>
        </w:tc>
      </w:tr>
      <w:tr w:rsidR="000E2E7E" w:rsidTr="000E2E7E">
        <w:tc>
          <w:tcPr>
            <w:tcW w:w="3677" w:type="dxa"/>
            <w:tcBorders>
              <w:top w:val="single" w:sz="4" w:space="0" w:color="auto"/>
              <w:left w:val="single" w:sz="4" w:space="0" w:color="auto"/>
              <w:bottom w:val="single" w:sz="4" w:space="0" w:color="auto"/>
              <w:right w:val="single" w:sz="4" w:space="0" w:color="auto"/>
            </w:tcBorders>
            <w:hideMark/>
          </w:tcPr>
          <w:p w:rsidR="000E2E7E" w:rsidRDefault="000E2E7E">
            <w:pPr>
              <w:pStyle w:val="a6"/>
              <w:spacing w:line="256" w:lineRule="auto"/>
              <w:rPr>
                <w:rFonts w:ascii="Times New Roman" w:hAnsi="Times New Roman" w:cs="Times New Roman"/>
                <w:sz w:val="28"/>
                <w:szCs w:val="28"/>
                <w:lang w:eastAsia="en-US"/>
              </w:rPr>
            </w:pPr>
            <w:r>
              <w:rPr>
                <w:rStyle w:val="a8"/>
                <w:rFonts w:ascii="Times New Roman" w:hAnsi="Times New Roman" w:cs="Times New Roman"/>
                <w:sz w:val="28"/>
                <w:szCs w:val="28"/>
                <w:lang w:eastAsia="en-US"/>
              </w:rPr>
              <w:t>Исполнители программы</w:t>
            </w:r>
          </w:p>
        </w:tc>
        <w:tc>
          <w:tcPr>
            <w:tcW w:w="6496"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Администрация </w:t>
            </w:r>
            <w:proofErr w:type="spellStart"/>
            <w:r>
              <w:rPr>
                <w:rFonts w:ascii="Times New Roman" w:hAnsi="Times New Roman" w:cs="Times New Roman"/>
                <w:sz w:val="28"/>
                <w:szCs w:val="28"/>
                <w:lang w:eastAsia="en-US"/>
              </w:rPr>
              <w:t>Силинского</w:t>
            </w:r>
            <w:proofErr w:type="spellEnd"/>
            <w:r>
              <w:rPr>
                <w:rFonts w:ascii="Times New Roman" w:hAnsi="Times New Roman" w:cs="Times New Roman"/>
                <w:sz w:val="28"/>
                <w:szCs w:val="28"/>
                <w:lang w:eastAsia="en-US"/>
              </w:rPr>
              <w:t xml:space="preserve"> сельского поселения </w:t>
            </w:r>
            <w:proofErr w:type="spellStart"/>
            <w:r>
              <w:rPr>
                <w:rFonts w:ascii="Times New Roman" w:hAnsi="Times New Roman" w:cs="Times New Roman"/>
                <w:sz w:val="28"/>
                <w:szCs w:val="28"/>
                <w:lang w:eastAsia="en-US"/>
              </w:rPr>
              <w:t>Ардатовского</w:t>
            </w:r>
            <w:proofErr w:type="spellEnd"/>
            <w:r>
              <w:rPr>
                <w:rFonts w:ascii="Times New Roman" w:hAnsi="Times New Roman" w:cs="Times New Roman"/>
                <w:sz w:val="28"/>
                <w:szCs w:val="28"/>
                <w:lang w:eastAsia="en-US"/>
              </w:rPr>
              <w:t xml:space="preserve"> муниципального района Республики Мордовия;</w:t>
            </w:r>
          </w:p>
        </w:tc>
      </w:tr>
      <w:tr w:rsidR="000E2E7E" w:rsidTr="000E2E7E">
        <w:tc>
          <w:tcPr>
            <w:tcW w:w="3677" w:type="dxa"/>
            <w:tcBorders>
              <w:top w:val="single" w:sz="4" w:space="0" w:color="auto"/>
              <w:left w:val="single" w:sz="4" w:space="0" w:color="auto"/>
              <w:bottom w:val="single" w:sz="4" w:space="0" w:color="auto"/>
              <w:right w:val="single" w:sz="4" w:space="0" w:color="auto"/>
            </w:tcBorders>
            <w:hideMark/>
          </w:tcPr>
          <w:p w:rsidR="000E2E7E" w:rsidRDefault="000E2E7E">
            <w:pPr>
              <w:pStyle w:val="a6"/>
              <w:spacing w:line="256" w:lineRule="auto"/>
              <w:rPr>
                <w:rFonts w:ascii="Times New Roman" w:hAnsi="Times New Roman" w:cs="Times New Roman"/>
                <w:sz w:val="28"/>
                <w:szCs w:val="28"/>
                <w:lang w:eastAsia="en-US"/>
              </w:rPr>
            </w:pPr>
            <w:r>
              <w:rPr>
                <w:rStyle w:val="a8"/>
                <w:rFonts w:ascii="Times New Roman" w:hAnsi="Times New Roman" w:cs="Times New Roman"/>
                <w:sz w:val="28"/>
                <w:szCs w:val="28"/>
                <w:lang w:eastAsia="en-US"/>
              </w:rPr>
              <w:t>Цель программы</w:t>
            </w:r>
          </w:p>
        </w:tc>
        <w:tc>
          <w:tcPr>
            <w:tcW w:w="6496"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rPr>
                <w:rFonts w:ascii="Times New Roman" w:hAnsi="Times New Roman" w:cs="Times New Roman"/>
                <w:sz w:val="28"/>
                <w:szCs w:val="28"/>
                <w:lang w:eastAsia="en-US"/>
              </w:rPr>
            </w:pPr>
            <w:r>
              <w:rPr>
                <w:rFonts w:ascii="Times New Roman" w:hAnsi="Times New Roman" w:cs="Times New Roman"/>
                <w:sz w:val="28"/>
                <w:szCs w:val="28"/>
                <w:lang w:eastAsia="en-US"/>
              </w:rPr>
              <w:t xml:space="preserve">создание системы эффективной и профессиональной муниципальной службы в </w:t>
            </w:r>
            <w:proofErr w:type="spellStart"/>
            <w:r>
              <w:rPr>
                <w:rFonts w:ascii="Times New Roman" w:hAnsi="Times New Roman" w:cs="Times New Roman"/>
                <w:sz w:val="28"/>
                <w:szCs w:val="28"/>
                <w:lang w:eastAsia="en-US"/>
              </w:rPr>
              <w:t>Силинского</w:t>
            </w:r>
            <w:proofErr w:type="spellEnd"/>
            <w:r>
              <w:rPr>
                <w:rFonts w:ascii="Times New Roman" w:hAnsi="Times New Roman" w:cs="Times New Roman"/>
                <w:sz w:val="28"/>
                <w:szCs w:val="28"/>
                <w:lang w:eastAsia="en-US"/>
              </w:rPr>
              <w:t xml:space="preserve"> сельском поселении </w:t>
            </w:r>
            <w:proofErr w:type="spellStart"/>
            <w:r>
              <w:rPr>
                <w:rFonts w:ascii="Times New Roman" w:hAnsi="Times New Roman" w:cs="Times New Roman"/>
                <w:sz w:val="28"/>
                <w:szCs w:val="28"/>
                <w:lang w:eastAsia="en-US"/>
              </w:rPr>
              <w:t>Ардатовского</w:t>
            </w:r>
            <w:proofErr w:type="spellEnd"/>
            <w:r>
              <w:rPr>
                <w:rFonts w:ascii="Times New Roman" w:hAnsi="Times New Roman" w:cs="Times New Roman"/>
                <w:sz w:val="28"/>
                <w:szCs w:val="28"/>
                <w:lang w:eastAsia="en-US"/>
              </w:rPr>
              <w:t xml:space="preserve"> муниципального района Республики Мордовия </w:t>
            </w:r>
          </w:p>
        </w:tc>
      </w:tr>
      <w:tr w:rsidR="000E2E7E" w:rsidTr="000E2E7E">
        <w:tc>
          <w:tcPr>
            <w:tcW w:w="3677" w:type="dxa"/>
            <w:tcBorders>
              <w:top w:val="single" w:sz="4" w:space="0" w:color="auto"/>
              <w:left w:val="single" w:sz="4" w:space="0" w:color="auto"/>
              <w:bottom w:val="single" w:sz="4" w:space="0" w:color="auto"/>
              <w:right w:val="single" w:sz="4" w:space="0" w:color="auto"/>
            </w:tcBorders>
            <w:hideMark/>
          </w:tcPr>
          <w:p w:rsidR="000E2E7E" w:rsidRDefault="000E2E7E">
            <w:pPr>
              <w:pStyle w:val="a6"/>
              <w:spacing w:line="256" w:lineRule="auto"/>
              <w:rPr>
                <w:rFonts w:ascii="Times New Roman" w:hAnsi="Times New Roman" w:cs="Times New Roman"/>
                <w:sz w:val="28"/>
                <w:szCs w:val="28"/>
                <w:lang w:eastAsia="en-US"/>
              </w:rPr>
            </w:pPr>
            <w:r>
              <w:rPr>
                <w:rStyle w:val="a8"/>
                <w:rFonts w:ascii="Times New Roman" w:hAnsi="Times New Roman" w:cs="Times New Roman"/>
                <w:sz w:val="28"/>
                <w:szCs w:val="28"/>
                <w:lang w:eastAsia="en-US"/>
              </w:rPr>
              <w:lastRenderedPageBreak/>
              <w:t>Задачи программы</w:t>
            </w:r>
          </w:p>
        </w:tc>
        <w:tc>
          <w:tcPr>
            <w:tcW w:w="6496" w:type="dxa"/>
            <w:tcBorders>
              <w:top w:val="single" w:sz="4" w:space="0" w:color="auto"/>
              <w:left w:val="single" w:sz="4" w:space="0" w:color="auto"/>
              <w:bottom w:val="single" w:sz="4" w:space="0" w:color="auto"/>
              <w:right w:val="single" w:sz="4" w:space="0" w:color="auto"/>
            </w:tcBorders>
            <w:hideMark/>
          </w:tcPr>
          <w:p w:rsidR="000E2E7E" w:rsidRDefault="000E2E7E">
            <w:pPr>
              <w:pStyle w:val="a6"/>
              <w:spacing w:line="256"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гражданской службой Республики Мордовия;</w:t>
            </w:r>
          </w:p>
          <w:p w:rsidR="000E2E7E" w:rsidRDefault="000E2E7E">
            <w:pPr>
              <w:pStyle w:val="a6"/>
              <w:spacing w:line="256"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w:t>
            </w:r>
          </w:p>
          <w:p w:rsidR="000E2E7E" w:rsidRDefault="000E2E7E">
            <w:pPr>
              <w:spacing w:line="256" w:lineRule="auto"/>
              <w:jc w:val="both"/>
              <w:rPr>
                <w:sz w:val="28"/>
                <w:szCs w:val="28"/>
                <w:lang w:eastAsia="en-US"/>
              </w:rPr>
            </w:pPr>
            <w:r>
              <w:rPr>
                <w:sz w:val="28"/>
                <w:szCs w:val="28"/>
                <w:lang w:eastAsia="en-US"/>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0E2E7E" w:rsidRDefault="000E2E7E">
            <w:pPr>
              <w:spacing w:line="256" w:lineRule="auto"/>
              <w:jc w:val="both"/>
              <w:rPr>
                <w:sz w:val="28"/>
                <w:szCs w:val="28"/>
                <w:lang w:eastAsia="en-US"/>
              </w:rPr>
            </w:pPr>
            <w:r>
              <w:rPr>
                <w:sz w:val="28"/>
                <w:szCs w:val="28"/>
                <w:lang w:eastAsia="en-US"/>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0E2E7E" w:rsidRDefault="000E2E7E">
            <w:pPr>
              <w:spacing w:line="256" w:lineRule="auto"/>
              <w:jc w:val="both"/>
              <w:rPr>
                <w:sz w:val="28"/>
                <w:szCs w:val="28"/>
                <w:lang w:eastAsia="en-US"/>
              </w:rPr>
            </w:pPr>
            <w:r>
              <w:rPr>
                <w:sz w:val="28"/>
                <w:szCs w:val="28"/>
                <w:lang w:eastAsia="en-US"/>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0E2E7E" w:rsidRDefault="000E2E7E">
            <w:pPr>
              <w:spacing w:line="256" w:lineRule="auto"/>
              <w:jc w:val="both"/>
              <w:rPr>
                <w:sz w:val="28"/>
                <w:szCs w:val="28"/>
                <w:lang w:eastAsia="en-US"/>
              </w:rPr>
            </w:pPr>
            <w:r>
              <w:rPr>
                <w:sz w:val="28"/>
                <w:szCs w:val="28"/>
                <w:lang w:eastAsia="en-US"/>
              </w:rPr>
              <w:t>- осуществление мероприятий по непрерывному профессиональному развитию муниципальных служащих, лиц, замещающих муниципальные должности на постоянной основе, и создание условий для реализации их интеллектуального и профессионального потенциала;</w:t>
            </w:r>
          </w:p>
          <w:p w:rsidR="000E2E7E" w:rsidRDefault="000E2E7E">
            <w:pPr>
              <w:spacing w:line="256" w:lineRule="auto"/>
              <w:jc w:val="both"/>
              <w:rPr>
                <w:sz w:val="28"/>
                <w:szCs w:val="28"/>
                <w:lang w:eastAsia="en-US"/>
              </w:rPr>
            </w:pPr>
            <w:r>
              <w:rPr>
                <w:sz w:val="28"/>
                <w:szCs w:val="28"/>
                <w:lang w:eastAsia="en-US"/>
              </w:rPr>
              <w:t>- повышение эффективности работы с кадровым резервом;</w:t>
            </w:r>
          </w:p>
          <w:p w:rsidR="000E2E7E" w:rsidRDefault="000E2E7E">
            <w:pPr>
              <w:spacing w:line="256" w:lineRule="auto"/>
              <w:jc w:val="both"/>
              <w:rPr>
                <w:sz w:val="28"/>
                <w:szCs w:val="28"/>
                <w:lang w:eastAsia="en-US"/>
              </w:rPr>
            </w:pPr>
            <w:r>
              <w:rPr>
                <w:sz w:val="28"/>
                <w:szCs w:val="28"/>
                <w:lang w:eastAsia="en-US"/>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0E2E7E" w:rsidRDefault="000E2E7E">
            <w:pPr>
              <w:pStyle w:val="a5"/>
              <w:spacing w:line="256" w:lineRule="auto"/>
              <w:rPr>
                <w:rFonts w:ascii="Times New Roman" w:hAnsi="Times New Roman" w:cs="Times New Roman"/>
                <w:sz w:val="28"/>
                <w:szCs w:val="28"/>
                <w:lang w:eastAsia="en-US"/>
              </w:rPr>
            </w:pPr>
            <w:r>
              <w:rPr>
                <w:rFonts w:ascii="Times New Roman" w:hAnsi="Times New Roman" w:cs="Times New Roman"/>
                <w:sz w:val="28"/>
                <w:szCs w:val="28"/>
                <w:lang w:eastAsia="en-US"/>
              </w:rPr>
              <w:lastRenderedPageBreak/>
              <w:t xml:space="preserve">-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w:t>
            </w:r>
            <w:proofErr w:type="spellStart"/>
            <w:r>
              <w:rPr>
                <w:rFonts w:ascii="Times New Roman" w:hAnsi="Times New Roman" w:cs="Times New Roman"/>
                <w:sz w:val="28"/>
                <w:szCs w:val="28"/>
                <w:lang w:eastAsia="en-US"/>
              </w:rPr>
              <w:t>референтной</w:t>
            </w:r>
            <w:proofErr w:type="spellEnd"/>
            <w:r>
              <w:rPr>
                <w:rFonts w:ascii="Times New Roman" w:hAnsi="Times New Roman" w:cs="Times New Roman"/>
                <w:sz w:val="28"/>
                <w:szCs w:val="28"/>
                <w:lang w:eastAsia="en-US"/>
              </w:rPr>
              <w:t xml:space="preserve"> информации о муниципальной службе и способствующих общественному участию </w:t>
            </w:r>
          </w:p>
        </w:tc>
      </w:tr>
      <w:tr w:rsidR="000E2E7E" w:rsidTr="000E2E7E">
        <w:tc>
          <w:tcPr>
            <w:tcW w:w="3677" w:type="dxa"/>
            <w:tcBorders>
              <w:top w:val="single" w:sz="4" w:space="0" w:color="auto"/>
              <w:left w:val="single" w:sz="4" w:space="0" w:color="auto"/>
              <w:bottom w:val="single" w:sz="4" w:space="0" w:color="auto"/>
              <w:right w:val="single" w:sz="4" w:space="0" w:color="auto"/>
            </w:tcBorders>
            <w:hideMark/>
          </w:tcPr>
          <w:p w:rsidR="000E2E7E" w:rsidRDefault="000E2E7E">
            <w:pPr>
              <w:pStyle w:val="a6"/>
              <w:spacing w:line="256" w:lineRule="auto"/>
              <w:rPr>
                <w:rFonts w:ascii="Times New Roman" w:hAnsi="Times New Roman" w:cs="Times New Roman"/>
                <w:sz w:val="28"/>
                <w:szCs w:val="28"/>
                <w:lang w:eastAsia="en-US"/>
              </w:rPr>
            </w:pPr>
            <w:r>
              <w:rPr>
                <w:rStyle w:val="a8"/>
                <w:rFonts w:ascii="Times New Roman" w:hAnsi="Times New Roman" w:cs="Times New Roman"/>
                <w:sz w:val="28"/>
                <w:szCs w:val="28"/>
                <w:lang w:eastAsia="en-US"/>
              </w:rPr>
              <w:lastRenderedPageBreak/>
              <w:t>Целевые индикаторы программы</w:t>
            </w:r>
          </w:p>
        </w:tc>
        <w:tc>
          <w:tcPr>
            <w:tcW w:w="6496"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rPr>
                <w:rFonts w:ascii="Times New Roman" w:hAnsi="Times New Roman" w:cs="Times New Roman"/>
                <w:sz w:val="28"/>
                <w:szCs w:val="28"/>
                <w:lang w:eastAsia="en-US"/>
              </w:rPr>
            </w:pPr>
            <w:r>
              <w:rPr>
                <w:rFonts w:ascii="Times New Roman" w:hAnsi="Times New Roman" w:cs="Times New Roman"/>
                <w:sz w:val="28"/>
                <w:szCs w:val="28"/>
                <w:lang w:eastAsia="en-US"/>
              </w:rPr>
              <w:t>1) число муниципальных служащих и лиц, замещающих муниципальные должности на постоянной основе, принявших участие в мероприятиях по профессиональному развитию:</w:t>
            </w:r>
          </w:p>
          <w:p w:rsidR="000E2E7E" w:rsidRDefault="000E2E7E">
            <w:pPr>
              <w:spacing w:line="256" w:lineRule="auto"/>
              <w:jc w:val="both"/>
              <w:rPr>
                <w:sz w:val="28"/>
                <w:szCs w:val="28"/>
                <w:lang w:eastAsia="en-US"/>
              </w:rPr>
            </w:pPr>
            <w:r>
              <w:rPr>
                <w:sz w:val="28"/>
                <w:szCs w:val="28"/>
                <w:lang w:eastAsia="en-US"/>
              </w:rPr>
              <w:t>- количество муниципальных служащих, лиц, замещающих муниципальные должности на постоянной основе, направленных на профессиональную переподготовку и повышение квалификации;</w:t>
            </w:r>
          </w:p>
          <w:p w:rsidR="000E2E7E" w:rsidRDefault="000E2E7E">
            <w:pPr>
              <w:pStyle w:val="a6"/>
              <w:spacing w:line="256"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 количество муниципальных служащих,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w:t>
            </w:r>
          </w:p>
          <w:p w:rsidR="000E2E7E" w:rsidRDefault="000E2E7E">
            <w:pPr>
              <w:pStyle w:val="a6"/>
              <w:spacing w:line="256"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2) уровень укомплектованности кадрового состава органов местного самоуправления:</w:t>
            </w:r>
          </w:p>
          <w:p w:rsidR="000E2E7E" w:rsidRDefault="000E2E7E">
            <w:pPr>
              <w:pStyle w:val="a6"/>
              <w:spacing w:line="256"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 доля вакантных должностей муниципальной службы, замещаемых на основе назначения из кадрового резерва;</w:t>
            </w:r>
          </w:p>
          <w:p w:rsidR="000E2E7E" w:rsidRDefault="000E2E7E">
            <w:pPr>
              <w:pStyle w:val="a6"/>
              <w:spacing w:line="256"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 доля вакантных должностей муниципальной службы, замещаемых на конкурсной основе;</w:t>
            </w:r>
          </w:p>
          <w:p w:rsidR="000E2E7E" w:rsidRDefault="000E2E7E">
            <w:pPr>
              <w:pStyle w:val="a6"/>
              <w:spacing w:line="256"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 доля муниципальных служащих в возрасте до 30 лет, имеющих стаж муниципальной службы более трех лет;</w:t>
            </w:r>
          </w:p>
          <w:p w:rsidR="000E2E7E" w:rsidRDefault="000E2E7E">
            <w:pPr>
              <w:pStyle w:val="a6"/>
              <w:spacing w:line="256"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3) динамика (снижение) нарушений на муниципальной службе, в том числе коррупционной направленности;</w:t>
            </w:r>
          </w:p>
          <w:p w:rsidR="000E2E7E" w:rsidRDefault="000E2E7E">
            <w:pPr>
              <w:pStyle w:val="a6"/>
              <w:spacing w:line="256"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4) доля граждан, которые удовлетворены деятельностью органов местного самоуправления;</w:t>
            </w:r>
          </w:p>
          <w:p w:rsidR="000E2E7E" w:rsidRDefault="000E2E7E">
            <w:pPr>
              <w:pStyle w:val="a5"/>
              <w:spacing w:line="256" w:lineRule="auto"/>
              <w:rPr>
                <w:rFonts w:ascii="Times New Roman" w:hAnsi="Times New Roman" w:cs="Times New Roman"/>
                <w:sz w:val="28"/>
                <w:szCs w:val="28"/>
                <w:lang w:eastAsia="en-US"/>
              </w:rPr>
            </w:pPr>
            <w:r>
              <w:rPr>
                <w:rFonts w:ascii="Times New Roman" w:hAnsi="Times New Roman" w:cs="Times New Roman"/>
                <w:sz w:val="28"/>
                <w:szCs w:val="28"/>
                <w:lang w:eastAsia="en-US"/>
              </w:rPr>
              <w:t>5) доля граждан, которые удовлетворены качеством муниципальных услуг</w:t>
            </w:r>
          </w:p>
        </w:tc>
      </w:tr>
      <w:tr w:rsidR="000E2E7E" w:rsidTr="000E2E7E">
        <w:tc>
          <w:tcPr>
            <w:tcW w:w="3677" w:type="dxa"/>
            <w:tcBorders>
              <w:top w:val="single" w:sz="4" w:space="0" w:color="auto"/>
              <w:left w:val="single" w:sz="4" w:space="0" w:color="auto"/>
              <w:bottom w:val="single" w:sz="4" w:space="0" w:color="auto"/>
              <w:right w:val="single" w:sz="4" w:space="0" w:color="auto"/>
            </w:tcBorders>
            <w:hideMark/>
          </w:tcPr>
          <w:p w:rsidR="000E2E7E" w:rsidRDefault="000E2E7E">
            <w:pPr>
              <w:pStyle w:val="a6"/>
              <w:spacing w:line="256" w:lineRule="auto"/>
              <w:rPr>
                <w:rFonts w:ascii="Times New Roman" w:hAnsi="Times New Roman" w:cs="Times New Roman"/>
                <w:sz w:val="28"/>
                <w:szCs w:val="28"/>
                <w:lang w:eastAsia="en-US"/>
              </w:rPr>
            </w:pPr>
            <w:r>
              <w:rPr>
                <w:rStyle w:val="a8"/>
                <w:rFonts w:ascii="Times New Roman" w:hAnsi="Times New Roman" w:cs="Times New Roman"/>
                <w:sz w:val="28"/>
                <w:szCs w:val="28"/>
                <w:lang w:eastAsia="en-US"/>
              </w:rPr>
              <w:t>Сроки реализации программы</w:t>
            </w:r>
          </w:p>
        </w:tc>
        <w:tc>
          <w:tcPr>
            <w:tcW w:w="6496" w:type="dxa"/>
            <w:tcBorders>
              <w:top w:val="single" w:sz="4" w:space="0" w:color="auto"/>
              <w:left w:val="single" w:sz="4" w:space="0" w:color="auto"/>
              <w:bottom w:val="single" w:sz="4" w:space="0" w:color="auto"/>
              <w:right w:val="single" w:sz="4" w:space="0" w:color="auto"/>
            </w:tcBorders>
          </w:tcPr>
          <w:p w:rsidR="000E2E7E" w:rsidRDefault="000E2E7E">
            <w:pPr>
              <w:pStyle w:val="a5"/>
              <w:spacing w:line="256" w:lineRule="auto"/>
              <w:rPr>
                <w:rFonts w:ascii="Times New Roman" w:hAnsi="Times New Roman" w:cs="Times New Roman"/>
                <w:sz w:val="28"/>
                <w:szCs w:val="28"/>
                <w:lang w:eastAsia="en-US"/>
              </w:rPr>
            </w:pPr>
            <w:r>
              <w:rPr>
                <w:rFonts w:ascii="Times New Roman" w:hAnsi="Times New Roman" w:cs="Times New Roman"/>
                <w:sz w:val="28"/>
                <w:szCs w:val="28"/>
                <w:lang w:eastAsia="en-US"/>
              </w:rPr>
              <w:t>2017 - 2018 годы</w:t>
            </w:r>
          </w:p>
          <w:p w:rsidR="000E2E7E" w:rsidRDefault="000E2E7E">
            <w:pPr>
              <w:pStyle w:val="a5"/>
              <w:spacing w:line="256" w:lineRule="auto"/>
              <w:rPr>
                <w:rFonts w:ascii="Times New Roman" w:hAnsi="Times New Roman" w:cs="Times New Roman"/>
                <w:sz w:val="28"/>
                <w:szCs w:val="28"/>
                <w:lang w:eastAsia="en-US"/>
              </w:rPr>
            </w:pPr>
          </w:p>
        </w:tc>
      </w:tr>
      <w:tr w:rsidR="000E2E7E" w:rsidTr="000E2E7E">
        <w:tc>
          <w:tcPr>
            <w:tcW w:w="3677" w:type="dxa"/>
            <w:tcBorders>
              <w:top w:val="single" w:sz="4" w:space="0" w:color="auto"/>
              <w:left w:val="single" w:sz="4" w:space="0" w:color="auto"/>
              <w:bottom w:val="single" w:sz="4" w:space="0" w:color="auto"/>
              <w:right w:val="single" w:sz="4" w:space="0" w:color="auto"/>
            </w:tcBorders>
            <w:hideMark/>
          </w:tcPr>
          <w:p w:rsidR="000E2E7E" w:rsidRDefault="000E2E7E">
            <w:pPr>
              <w:pStyle w:val="a6"/>
              <w:spacing w:line="256" w:lineRule="auto"/>
              <w:rPr>
                <w:rFonts w:ascii="Times New Roman" w:hAnsi="Times New Roman" w:cs="Times New Roman"/>
                <w:sz w:val="28"/>
                <w:szCs w:val="28"/>
                <w:lang w:eastAsia="en-US"/>
              </w:rPr>
            </w:pPr>
            <w:r>
              <w:rPr>
                <w:rStyle w:val="a8"/>
                <w:rFonts w:ascii="Times New Roman" w:hAnsi="Times New Roman" w:cs="Times New Roman"/>
                <w:sz w:val="28"/>
                <w:szCs w:val="28"/>
                <w:lang w:eastAsia="en-US"/>
              </w:rPr>
              <w:t>Объемы и источники финансирования программы</w:t>
            </w:r>
          </w:p>
        </w:tc>
        <w:tc>
          <w:tcPr>
            <w:tcW w:w="6496"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rPr>
                <w:rFonts w:ascii="Times New Roman" w:hAnsi="Times New Roman" w:cs="Times New Roman"/>
                <w:sz w:val="28"/>
                <w:szCs w:val="28"/>
                <w:lang w:eastAsia="en-US"/>
              </w:rPr>
            </w:pPr>
            <w:r>
              <w:rPr>
                <w:rFonts w:ascii="Times New Roman" w:hAnsi="Times New Roman" w:cs="Times New Roman"/>
                <w:sz w:val="28"/>
                <w:szCs w:val="28"/>
                <w:lang w:eastAsia="en-US"/>
              </w:rPr>
              <w:t>мероприятия Программы реализуются за счет  республиканского  и средств местного бюджетов</w:t>
            </w:r>
          </w:p>
        </w:tc>
      </w:tr>
      <w:tr w:rsidR="000E2E7E" w:rsidTr="000E2E7E">
        <w:tc>
          <w:tcPr>
            <w:tcW w:w="3677" w:type="dxa"/>
            <w:tcBorders>
              <w:top w:val="single" w:sz="4" w:space="0" w:color="auto"/>
              <w:left w:val="single" w:sz="4" w:space="0" w:color="auto"/>
              <w:bottom w:val="single" w:sz="4" w:space="0" w:color="auto"/>
              <w:right w:val="single" w:sz="4" w:space="0" w:color="auto"/>
            </w:tcBorders>
            <w:hideMark/>
          </w:tcPr>
          <w:p w:rsidR="000E2E7E" w:rsidRDefault="000E2E7E">
            <w:pPr>
              <w:spacing w:line="256" w:lineRule="auto"/>
              <w:rPr>
                <w:b/>
                <w:sz w:val="28"/>
                <w:szCs w:val="28"/>
                <w:lang w:eastAsia="en-US"/>
              </w:rPr>
            </w:pPr>
            <w:r>
              <w:rPr>
                <w:b/>
                <w:sz w:val="28"/>
                <w:szCs w:val="28"/>
                <w:lang w:eastAsia="en-US"/>
              </w:rPr>
              <w:t>Ожидаемые результаты</w:t>
            </w:r>
          </w:p>
          <w:p w:rsidR="000E2E7E" w:rsidRDefault="000E2E7E">
            <w:pPr>
              <w:spacing w:line="256" w:lineRule="auto"/>
              <w:rPr>
                <w:lang w:eastAsia="en-US"/>
              </w:rPr>
            </w:pPr>
            <w:r>
              <w:rPr>
                <w:b/>
                <w:sz w:val="28"/>
                <w:szCs w:val="28"/>
                <w:lang w:eastAsia="en-US"/>
              </w:rPr>
              <w:t>Реализации программы</w:t>
            </w:r>
          </w:p>
        </w:tc>
        <w:tc>
          <w:tcPr>
            <w:tcW w:w="6496" w:type="dxa"/>
            <w:tcBorders>
              <w:top w:val="single" w:sz="4" w:space="0" w:color="auto"/>
              <w:left w:val="single" w:sz="4" w:space="0" w:color="auto"/>
              <w:bottom w:val="single" w:sz="4" w:space="0" w:color="auto"/>
              <w:right w:val="single" w:sz="4" w:space="0" w:color="auto"/>
            </w:tcBorders>
            <w:hideMark/>
          </w:tcPr>
          <w:p w:rsidR="000E2E7E" w:rsidRDefault="000E2E7E">
            <w:pPr>
              <w:pStyle w:val="a6"/>
              <w:spacing w:line="256"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 xml:space="preserve">- повышение качества муниципального управления, посредством эффективного осуществления управленческих функций и оказания </w:t>
            </w:r>
            <w:r>
              <w:rPr>
                <w:rFonts w:ascii="Times New Roman" w:hAnsi="Times New Roman" w:cs="Times New Roman"/>
                <w:sz w:val="28"/>
                <w:szCs w:val="28"/>
                <w:lang w:eastAsia="en-US"/>
              </w:rPr>
              <w:lastRenderedPageBreak/>
              <w:t>государственных и муниципальных услуг, оперативности и комплексности решения вопросов межведомственного характера</w:t>
            </w:r>
          </w:p>
          <w:p w:rsidR="000E2E7E" w:rsidRDefault="000E2E7E">
            <w:pPr>
              <w:pStyle w:val="a6"/>
              <w:spacing w:line="256"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0E2E7E" w:rsidRDefault="000E2E7E">
            <w:pPr>
              <w:pStyle w:val="a6"/>
              <w:spacing w:line="256"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w:t>
            </w:r>
          </w:p>
          <w:p w:rsidR="000E2E7E" w:rsidRDefault="000E2E7E">
            <w:pPr>
              <w:pStyle w:val="a6"/>
              <w:spacing w:line="256" w:lineRule="auto"/>
              <w:jc w:val="both"/>
              <w:rPr>
                <w:rFonts w:ascii="Times New Roman" w:hAnsi="Times New Roman" w:cs="Times New Roman"/>
                <w:sz w:val="28"/>
                <w:szCs w:val="28"/>
                <w:lang w:eastAsia="en-US"/>
              </w:rPr>
            </w:pPr>
            <w:r>
              <w:rPr>
                <w:rFonts w:ascii="Times New Roman" w:hAnsi="Times New Roman" w:cs="Times New Roman"/>
                <w:sz w:val="28"/>
                <w:szCs w:val="28"/>
                <w:lang w:eastAsia="en-US"/>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0E2E7E" w:rsidRDefault="000E2E7E">
            <w:pPr>
              <w:spacing w:line="256" w:lineRule="auto"/>
              <w:jc w:val="both"/>
              <w:rPr>
                <w:sz w:val="28"/>
                <w:szCs w:val="28"/>
                <w:lang w:eastAsia="en-US"/>
              </w:rPr>
            </w:pPr>
            <w:r>
              <w:rPr>
                <w:sz w:val="28"/>
                <w:szCs w:val="28"/>
                <w:lang w:eastAsia="en-US"/>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0E2E7E" w:rsidRDefault="000E2E7E">
            <w:pPr>
              <w:spacing w:line="256" w:lineRule="auto"/>
              <w:jc w:val="both"/>
              <w:rPr>
                <w:sz w:val="28"/>
                <w:szCs w:val="28"/>
                <w:lang w:eastAsia="en-US"/>
              </w:rPr>
            </w:pPr>
            <w:r>
              <w:rPr>
                <w:sz w:val="28"/>
                <w:szCs w:val="28"/>
                <w:lang w:eastAsia="en-US"/>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
          <w:p w:rsidR="000E2E7E" w:rsidRDefault="000E2E7E">
            <w:pPr>
              <w:spacing w:line="256" w:lineRule="auto"/>
              <w:jc w:val="both"/>
              <w:rPr>
                <w:sz w:val="28"/>
                <w:szCs w:val="28"/>
                <w:lang w:eastAsia="en-US"/>
              </w:rPr>
            </w:pPr>
            <w:r>
              <w:rPr>
                <w:sz w:val="28"/>
                <w:szCs w:val="28"/>
                <w:lang w:eastAsia="en-US"/>
              </w:rPr>
              <w:t>- повышение престижа и конкурентоспособности муниципальной 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0E2E7E" w:rsidRDefault="000E2E7E">
            <w:pPr>
              <w:spacing w:line="256" w:lineRule="auto"/>
              <w:jc w:val="both"/>
              <w:rPr>
                <w:sz w:val="28"/>
                <w:szCs w:val="28"/>
                <w:lang w:eastAsia="en-US"/>
              </w:rPr>
            </w:pPr>
            <w:r>
              <w:rPr>
                <w:sz w:val="28"/>
                <w:szCs w:val="28"/>
                <w:lang w:eastAsia="en-US"/>
              </w:rPr>
              <w:t>- реализация антикоррупционных кадровых технологий в системе муниципальной службы, в том числе совершенствование деятельности должностных лиц по профилактике коррупционных и иных правонарушений, а также комиссий по соблюдению требований к служебному поведению и урегулированию конфликта интересов;</w:t>
            </w:r>
          </w:p>
          <w:p w:rsidR="000E2E7E" w:rsidRDefault="000E2E7E">
            <w:pPr>
              <w:spacing w:line="256" w:lineRule="auto"/>
              <w:jc w:val="both"/>
              <w:rPr>
                <w:sz w:val="28"/>
                <w:szCs w:val="28"/>
                <w:lang w:eastAsia="en-US"/>
              </w:rPr>
            </w:pPr>
            <w:r>
              <w:rPr>
                <w:sz w:val="28"/>
                <w:szCs w:val="28"/>
                <w:lang w:eastAsia="en-US"/>
              </w:rPr>
              <w:lastRenderedPageBreak/>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tc>
      </w:tr>
    </w:tbl>
    <w:p w:rsidR="000E2E7E" w:rsidRDefault="000E2E7E" w:rsidP="000E2E7E">
      <w:pPr>
        <w:pStyle w:val="1"/>
        <w:tabs>
          <w:tab w:val="center" w:pos="5423"/>
          <w:tab w:val="right" w:pos="9354"/>
        </w:tabs>
        <w:ind w:left="0"/>
        <w:rPr>
          <w:szCs w:val="28"/>
        </w:rPr>
      </w:pPr>
      <w:r>
        <w:rPr>
          <w:szCs w:val="28"/>
        </w:rPr>
        <w:lastRenderedPageBreak/>
        <w:t>1. Содержание проблемы и обоснование необходимости ее решения программными методами</w:t>
      </w:r>
    </w:p>
    <w:p w:rsidR="000E2E7E" w:rsidRDefault="000E2E7E" w:rsidP="000E2E7E">
      <w:pPr>
        <w:ind w:firstLine="720"/>
        <w:jc w:val="both"/>
        <w:rPr>
          <w:sz w:val="28"/>
          <w:szCs w:val="28"/>
        </w:rPr>
      </w:pPr>
    </w:p>
    <w:p w:rsidR="000E2E7E" w:rsidRDefault="000E2E7E" w:rsidP="000E2E7E">
      <w:pPr>
        <w:ind w:firstLine="720"/>
        <w:jc w:val="both"/>
        <w:rPr>
          <w:sz w:val="28"/>
          <w:szCs w:val="28"/>
        </w:rPr>
      </w:pPr>
      <w:r>
        <w:rPr>
          <w:sz w:val="28"/>
          <w:szCs w:val="28"/>
        </w:rPr>
        <w:t xml:space="preserve">Одним из основных условий развития муниципальной службы в </w:t>
      </w:r>
      <w:proofErr w:type="spellStart"/>
      <w:r>
        <w:rPr>
          <w:sz w:val="28"/>
          <w:szCs w:val="28"/>
        </w:rPr>
        <w:t>Силинском</w:t>
      </w:r>
      <w:proofErr w:type="spellEnd"/>
      <w:r>
        <w:rPr>
          <w:sz w:val="28"/>
          <w:szCs w:val="28"/>
        </w:rPr>
        <w:t xml:space="preserve">  сельском поселении является повышение профессионализма и компетентности кадрового состава органов местного самоуправления, которое тесно взаимосвязано с решением задачи по созданию и эффективному применению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органов местного самоуправления в кадрах, их непрерывное профессиональное обучение.</w:t>
      </w:r>
    </w:p>
    <w:p w:rsidR="000E2E7E" w:rsidRDefault="000E2E7E" w:rsidP="000E2E7E">
      <w:pPr>
        <w:ind w:firstLine="720"/>
        <w:jc w:val="both"/>
        <w:rPr>
          <w:sz w:val="28"/>
          <w:szCs w:val="28"/>
        </w:rPr>
      </w:pPr>
      <w:r>
        <w:rPr>
          <w:sz w:val="28"/>
          <w:szCs w:val="28"/>
        </w:rPr>
        <w:t xml:space="preserve"> Программа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"Развитие муниципальной службы в  </w:t>
      </w:r>
      <w:proofErr w:type="spellStart"/>
      <w:r>
        <w:rPr>
          <w:sz w:val="28"/>
          <w:szCs w:val="28"/>
        </w:rPr>
        <w:t>Силинском</w:t>
      </w:r>
      <w:proofErr w:type="spellEnd"/>
      <w:r>
        <w:rPr>
          <w:sz w:val="28"/>
          <w:szCs w:val="28"/>
        </w:rPr>
        <w:t xml:space="preserve">  сельском поселении </w:t>
      </w:r>
      <w:proofErr w:type="spellStart"/>
      <w:r>
        <w:rPr>
          <w:sz w:val="28"/>
          <w:szCs w:val="28"/>
        </w:rPr>
        <w:t>Ардатовского</w:t>
      </w:r>
      <w:proofErr w:type="spellEnd"/>
      <w:r>
        <w:rPr>
          <w:sz w:val="28"/>
          <w:szCs w:val="28"/>
        </w:rPr>
        <w:t xml:space="preserve"> муниципального района на 2015 - 2018 годы" разработана в соответствии с </w:t>
      </w:r>
      <w:hyperlink r:id="rId6" w:history="1">
        <w:r>
          <w:rPr>
            <w:rStyle w:val="a7"/>
            <w:color w:val="auto"/>
            <w:sz w:val="28"/>
            <w:szCs w:val="28"/>
          </w:rPr>
          <w:t>Федеральным законом</w:t>
        </w:r>
      </w:hyperlink>
      <w:r>
        <w:rPr>
          <w:sz w:val="28"/>
          <w:szCs w:val="28"/>
        </w:rPr>
        <w:t xml:space="preserve"> от 2 марта </w:t>
      </w:r>
      <w:smartTag w:uri="urn:schemas-microsoft-com:office:smarttags" w:element="metricconverter">
        <w:smartTagPr>
          <w:attr w:name="ProductID" w:val="2007 г"/>
        </w:smartTagPr>
        <w:r>
          <w:rPr>
            <w:sz w:val="28"/>
            <w:szCs w:val="28"/>
          </w:rPr>
          <w:t>2007 г</w:t>
        </w:r>
      </w:smartTag>
      <w:r>
        <w:rPr>
          <w:sz w:val="28"/>
          <w:szCs w:val="28"/>
        </w:rPr>
        <w:t xml:space="preserve">. N 25-ФЗ "О муниципальной службе в Российской Федерации" и </w:t>
      </w:r>
      <w:hyperlink r:id="rId7" w:history="1">
        <w:r>
          <w:rPr>
            <w:rStyle w:val="a7"/>
            <w:color w:val="auto"/>
            <w:szCs w:val="28"/>
          </w:rPr>
          <w:t>Законом</w:t>
        </w:r>
      </w:hyperlink>
      <w:r>
        <w:rPr>
          <w:sz w:val="28"/>
          <w:szCs w:val="28"/>
        </w:rPr>
        <w:t xml:space="preserve"> Республики Мордовия от 8 июня </w:t>
      </w:r>
      <w:smartTag w:uri="urn:schemas-microsoft-com:office:smarttags" w:element="metricconverter">
        <w:smartTagPr>
          <w:attr w:name="ProductID" w:val="2007 г"/>
        </w:smartTagPr>
        <w:r>
          <w:rPr>
            <w:sz w:val="28"/>
            <w:szCs w:val="28"/>
          </w:rPr>
          <w:t>2007 г</w:t>
        </w:r>
      </w:smartTag>
      <w:r>
        <w:rPr>
          <w:sz w:val="28"/>
          <w:szCs w:val="28"/>
        </w:rPr>
        <w:t>. N 48-З "О регулировании отношений в сфере муниципальной службы", Указом Главы Республики Мордовия от 31 августа 2015 года № 305-УГ «О Программе Республики Мордовия «Развитие муниципальной службы в Республике Мордовия (2017-2018 годы)».</w:t>
      </w:r>
    </w:p>
    <w:p w:rsidR="000E2E7E" w:rsidRDefault="000E2E7E" w:rsidP="000E2E7E">
      <w:pPr>
        <w:jc w:val="both"/>
        <w:rPr>
          <w:sz w:val="28"/>
          <w:szCs w:val="28"/>
        </w:rPr>
      </w:pPr>
      <w:r>
        <w:rPr>
          <w:sz w:val="28"/>
          <w:szCs w:val="28"/>
        </w:rPr>
        <w:t xml:space="preserve">          В настоящее время общая численность муниципальных служащих в </w:t>
      </w:r>
      <w:proofErr w:type="spellStart"/>
      <w:r>
        <w:rPr>
          <w:sz w:val="28"/>
          <w:szCs w:val="28"/>
        </w:rPr>
        <w:t>Силинском</w:t>
      </w:r>
      <w:proofErr w:type="spellEnd"/>
      <w:r>
        <w:rPr>
          <w:sz w:val="28"/>
          <w:szCs w:val="28"/>
        </w:rPr>
        <w:t xml:space="preserve">  сельском поселении  составляет 2 человека, лиц, замещающих муниципальные должности на постоянной основе - 2 человека.</w:t>
      </w:r>
    </w:p>
    <w:p w:rsidR="000E2E7E" w:rsidRDefault="000E2E7E" w:rsidP="000E2E7E">
      <w:pPr>
        <w:ind w:firstLine="720"/>
        <w:jc w:val="both"/>
        <w:rPr>
          <w:sz w:val="28"/>
          <w:szCs w:val="28"/>
        </w:rPr>
      </w:pPr>
      <w:r>
        <w:rPr>
          <w:sz w:val="28"/>
          <w:szCs w:val="28"/>
        </w:rPr>
        <w:t>Доля служащих в возрасте от 31 года до 50 лет, имеющих практический опыт для качественной реализации должностных полномочий, составляет 50 процентов от общего количества муниципальных служащих, количество муниципальных служащих, имеющих опыт работы на должностях муниципальной службы свыше 15 лет, составляет100 процентов. Количество муниципальных служащих, имеющих стаж работы в органах местного самоуправления до 5 лет – 100 процентов.</w:t>
      </w:r>
    </w:p>
    <w:p w:rsidR="000E2E7E" w:rsidRDefault="000E2E7E" w:rsidP="000E2E7E">
      <w:pPr>
        <w:jc w:val="both"/>
        <w:rPr>
          <w:sz w:val="28"/>
          <w:szCs w:val="28"/>
        </w:rPr>
      </w:pPr>
      <w:r>
        <w:rPr>
          <w:sz w:val="28"/>
          <w:szCs w:val="28"/>
        </w:rPr>
        <w:t xml:space="preserve">         В сельском поселении проводятся мероприятия, направленные на качественное улучшение кадрового потенциала органов местного самоуправления. Так, из общего числа муниципальных служащих 100 процентов  имеют  среднее профессиональное образование .</w:t>
      </w:r>
    </w:p>
    <w:p w:rsidR="000E2E7E" w:rsidRDefault="000E2E7E" w:rsidP="000E2E7E">
      <w:pPr>
        <w:ind w:firstLine="708"/>
        <w:jc w:val="both"/>
        <w:rPr>
          <w:sz w:val="28"/>
          <w:szCs w:val="28"/>
        </w:rPr>
      </w:pPr>
      <w:r>
        <w:rPr>
          <w:sz w:val="28"/>
          <w:szCs w:val="28"/>
        </w:rPr>
        <w:t xml:space="preserve">В целях совершенствования системы муниципальной службы и повышения результативности профессиональной служебной деятельности муниципальных служащих  Решением Совета депутатов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от 31 марта 2011 года № 99 была утверждена программа  "Развитие муниципальной службы в </w:t>
      </w:r>
      <w:proofErr w:type="spellStart"/>
      <w:r>
        <w:rPr>
          <w:sz w:val="28"/>
          <w:szCs w:val="28"/>
        </w:rPr>
        <w:lastRenderedPageBreak/>
        <w:t>Силинском</w:t>
      </w:r>
      <w:proofErr w:type="spellEnd"/>
      <w:r>
        <w:rPr>
          <w:sz w:val="28"/>
          <w:szCs w:val="28"/>
        </w:rPr>
        <w:t xml:space="preserve">  сельском поселении </w:t>
      </w:r>
      <w:proofErr w:type="spellStart"/>
      <w:r>
        <w:rPr>
          <w:sz w:val="28"/>
          <w:szCs w:val="28"/>
        </w:rPr>
        <w:t>Ардатовского</w:t>
      </w:r>
      <w:proofErr w:type="spellEnd"/>
      <w:r>
        <w:rPr>
          <w:sz w:val="28"/>
          <w:szCs w:val="28"/>
        </w:rPr>
        <w:t xml:space="preserve">  муниципального  района на 2011 - 2014 годы".</w:t>
      </w:r>
    </w:p>
    <w:p w:rsidR="000E2E7E" w:rsidRDefault="000E2E7E" w:rsidP="000E2E7E">
      <w:pPr>
        <w:ind w:firstLine="720"/>
        <w:jc w:val="both"/>
        <w:rPr>
          <w:sz w:val="28"/>
          <w:szCs w:val="28"/>
        </w:rPr>
      </w:pPr>
      <w:r>
        <w:rPr>
          <w:sz w:val="28"/>
          <w:szCs w:val="28"/>
        </w:rPr>
        <w:t xml:space="preserve">В рамках реализации </w:t>
      </w:r>
      <w:hyperlink r:id="rId8" w:history="1">
        <w:r>
          <w:rPr>
            <w:rStyle w:val="a7"/>
            <w:color w:val="auto"/>
            <w:szCs w:val="28"/>
          </w:rPr>
          <w:t>Программы</w:t>
        </w:r>
      </w:hyperlink>
      <w:r>
        <w:rPr>
          <w:sz w:val="28"/>
          <w:szCs w:val="28"/>
        </w:rPr>
        <w:t xml:space="preserve"> "Развитие муниципальной службы в </w:t>
      </w:r>
      <w:proofErr w:type="spellStart"/>
      <w:r>
        <w:rPr>
          <w:sz w:val="28"/>
          <w:szCs w:val="28"/>
        </w:rPr>
        <w:t>Силинском</w:t>
      </w:r>
      <w:proofErr w:type="spellEnd"/>
      <w:r>
        <w:rPr>
          <w:sz w:val="28"/>
          <w:szCs w:val="28"/>
        </w:rPr>
        <w:t xml:space="preserve">  сельском поселении </w:t>
      </w:r>
      <w:proofErr w:type="spellStart"/>
      <w:r>
        <w:rPr>
          <w:sz w:val="28"/>
          <w:szCs w:val="28"/>
        </w:rPr>
        <w:t>Ардатовского</w:t>
      </w:r>
      <w:proofErr w:type="spellEnd"/>
      <w:r>
        <w:rPr>
          <w:sz w:val="28"/>
          <w:szCs w:val="28"/>
        </w:rPr>
        <w:t xml:space="preserve"> муниципального района на 2011 - 2014 годы" в сельском поселении  прошли обучение 2  муниципальных служащих и лиц, замещающих муниципальные должности на постоянной основе (75 процентов от их общего числа), по программам дополнительного профессионального образования (профессиональной переподготовки и повышения квалификации), адаптированным к актуальным проблемам развития местного самоуправления и муниципальной службы в Республике Мордовия.</w:t>
      </w:r>
    </w:p>
    <w:p w:rsidR="000E2E7E" w:rsidRDefault="000E2E7E" w:rsidP="000E2E7E">
      <w:pPr>
        <w:jc w:val="both"/>
        <w:rPr>
          <w:sz w:val="28"/>
          <w:szCs w:val="28"/>
        </w:rPr>
      </w:pPr>
      <w:r>
        <w:rPr>
          <w:sz w:val="28"/>
          <w:szCs w:val="28"/>
        </w:rPr>
        <w:t xml:space="preserve">          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и лиц, замещающих муниципальные должности на постоянной основе, на основе долгосрочного планирования.</w:t>
      </w:r>
    </w:p>
    <w:p w:rsidR="000E2E7E" w:rsidRDefault="000E2E7E" w:rsidP="000E2E7E">
      <w:pPr>
        <w:ind w:firstLine="720"/>
        <w:jc w:val="both"/>
        <w:rPr>
          <w:sz w:val="28"/>
          <w:szCs w:val="28"/>
        </w:rPr>
      </w:pPr>
      <w:r>
        <w:rPr>
          <w:sz w:val="28"/>
          <w:szCs w:val="28"/>
        </w:rPr>
        <w:t>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0E2E7E" w:rsidRDefault="000E2E7E" w:rsidP="000E2E7E">
      <w:pPr>
        <w:ind w:firstLine="720"/>
        <w:jc w:val="both"/>
        <w:rPr>
          <w:sz w:val="28"/>
          <w:szCs w:val="28"/>
        </w:rPr>
      </w:pPr>
      <w:r>
        <w:rPr>
          <w:sz w:val="28"/>
          <w:szCs w:val="28"/>
        </w:rPr>
        <w:t xml:space="preserve">Самостоятельным направлением развития муниципальной службы в Республике Мордовия является противодействие проявлению </w:t>
      </w:r>
      <w:proofErr w:type="spellStart"/>
      <w:r>
        <w:rPr>
          <w:sz w:val="28"/>
          <w:szCs w:val="28"/>
        </w:rPr>
        <w:t>коррупционно</w:t>
      </w:r>
      <w:proofErr w:type="spellEnd"/>
      <w:r>
        <w:rPr>
          <w:sz w:val="28"/>
          <w:szCs w:val="28"/>
        </w:rPr>
        <w:t xml:space="preserve"> опасных действий. В данной сфере существуют проблемы повышения эффективности деятельности комиссии по соблюдению требований к служебному поведению муниципальных служащих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0E2E7E" w:rsidRDefault="000E2E7E" w:rsidP="000E2E7E">
      <w:pPr>
        <w:ind w:firstLine="720"/>
        <w:jc w:val="both"/>
        <w:rPr>
          <w:sz w:val="28"/>
          <w:szCs w:val="28"/>
        </w:rPr>
      </w:pPr>
      <w:r>
        <w:rPr>
          <w:sz w:val="28"/>
          <w:szCs w:val="28"/>
        </w:rPr>
        <w:t>Применение программно-целевого метода позволит:</w:t>
      </w:r>
    </w:p>
    <w:p w:rsidR="000E2E7E" w:rsidRDefault="000E2E7E" w:rsidP="000E2E7E">
      <w:pPr>
        <w:jc w:val="both"/>
        <w:rPr>
          <w:sz w:val="28"/>
          <w:szCs w:val="28"/>
        </w:rPr>
      </w:pPr>
      <w:r>
        <w:rPr>
          <w:sz w:val="28"/>
          <w:szCs w:val="28"/>
        </w:rPr>
        <w:t>- обеспечить системный подход к решению поставленных задач;</w:t>
      </w:r>
    </w:p>
    <w:p w:rsidR="000E2E7E" w:rsidRDefault="000E2E7E" w:rsidP="000E2E7E">
      <w:pPr>
        <w:jc w:val="both"/>
        <w:rPr>
          <w:sz w:val="28"/>
          <w:szCs w:val="28"/>
        </w:rPr>
      </w:pPr>
      <w:r>
        <w:rPr>
          <w:sz w:val="28"/>
          <w:szCs w:val="28"/>
        </w:rPr>
        <w:t>- осуществлять контроль за выполнением мероприятий Программы и оценку их результатов;</w:t>
      </w:r>
    </w:p>
    <w:p w:rsidR="000E2E7E" w:rsidRDefault="000E2E7E" w:rsidP="000E2E7E">
      <w:pPr>
        <w:jc w:val="both"/>
        <w:rPr>
          <w:sz w:val="28"/>
          <w:szCs w:val="28"/>
        </w:rPr>
      </w:pPr>
      <w:r>
        <w:rPr>
          <w:sz w:val="28"/>
          <w:szCs w:val="28"/>
        </w:rPr>
        <w:t>- внедрить на муниципальной службе современные кадровые, информационные, образовательные и управленческие технологии.</w:t>
      </w:r>
    </w:p>
    <w:p w:rsidR="000E2E7E" w:rsidRDefault="000E2E7E" w:rsidP="000E2E7E">
      <w:pPr>
        <w:ind w:firstLine="720"/>
        <w:jc w:val="both"/>
        <w:rPr>
          <w:sz w:val="28"/>
          <w:szCs w:val="28"/>
        </w:rPr>
      </w:pPr>
      <w:r>
        <w:rPr>
          <w:sz w:val="28"/>
          <w:szCs w:val="28"/>
        </w:rPr>
        <w:t>Последовательная реализация мероприятий 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p>
    <w:p w:rsidR="000E2E7E" w:rsidRDefault="000E2E7E" w:rsidP="000E2E7E">
      <w:pPr>
        <w:jc w:val="both"/>
        <w:rPr>
          <w:sz w:val="22"/>
          <w:szCs w:val="22"/>
        </w:rPr>
      </w:pPr>
    </w:p>
    <w:p w:rsidR="000E2E7E" w:rsidRDefault="000E2E7E" w:rsidP="000E2E7E">
      <w:pPr>
        <w:pStyle w:val="1"/>
        <w:jc w:val="both"/>
        <w:rPr>
          <w:b/>
          <w:color w:val="auto"/>
          <w:szCs w:val="28"/>
        </w:rPr>
      </w:pPr>
      <w:r>
        <w:rPr>
          <w:b/>
          <w:color w:val="auto"/>
          <w:spacing w:val="0"/>
          <w:sz w:val="22"/>
          <w:szCs w:val="22"/>
        </w:rPr>
        <w:t xml:space="preserve">     </w:t>
      </w:r>
      <w:r>
        <w:rPr>
          <w:b/>
          <w:color w:val="auto"/>
          <w:szCs w:val="28"/>
        </w:rPr>
        <w:t>2. Основная цель, задачи и сроки реализации Программы</w:t>
      </w:r>
    </w:p>
    <w:p w:rsidR="000E2E7E" w:rsidRDefault="000E2E7E" w:rsidP="000E2E7E">
      <w:pPr>
        <w:jc w:val="both"/>
        <w:rPr>
          <w:b/>
          <w:sz w:val="28"/>
          <w:szCs w:val="28"/>
        </w:rPr>
      </w:pPr>
    </w:p>
    <w:p w:rsidR="000E2E7E" w:rsidRDefault="000E2E7E" w:rsidP="000E2E7E">
      <w:pPr>
        <w:ind w:firstLine="720"/>
        <w:jc w:val="both"/>
        <w:rPr>
          <w:sz w:val="28"/>
          <w:szCs w:val="28"/>
        </w:rPr>
      </w:pPr>
      <w:r>
        <w:rPr>
          <w:sz w:val="28"/>
          <w:szCs w:val="28"/>
        </w:rPr>
        <w:t xml:space="preserve">Основной целью Программы является создание системы эффективной и профессиональной муниципальной службы в </w:t>
      </w:r>
      <w:proofErr w:type="spellStart"/>
      <w:r>
        <w:rPr>
          <w:sz w:val="28"/>
          <w:szCs w:val="28"/>
        </w:rPr>
        <w:t>Силинском</w:t>
      </w:r>
      <w:proofErr w:type="spellEnd"/>
      <w:r>
        <w:rPr>
          <w:sz w:val="28"/>
          <w:szCs w:val="28"/>
        </w:rPr>
        <w:t xml:space="preserve"> сельском поселении посредством внедрения эффективных кадровых технологий, формирования высококвалифицированного кадрового состава, совершенствования системы </w:t>
      </w:r>
      <w:r>
        <w:rPr>
          <w:sz w:val="28"/>
          <w:szCs w:val="28"/>
        </w:rPr>
        <w:lastRenderedPageBreak/>
        <w:t>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0E2E7E" w:rsidRDefault="000E2E7E" w:rsidP="000E2E7E">
      <w:pPr>
        <w:ind w:firstLine="720"/>
        <w:jc w:val="both"/>
        <w:rPr>
          <w:sz w:val="28"/>
          <w:szCs w:val="28"/>
        </w:rPr>
      </w:pPr>
      <w:r>
        <w:rPr>
          <w:sz w:val="28"/>
          <w:szCs w:val="28"/>
        </w:rPr>
        <w:t>Для достижения программной цели необходимо решение следующих основных задач:</w:t>
      </w:r>
    </w:p>
    <w:p w:rsidR="000E2E7E" w:rsidRDefault="000E2E7E" w:rsidP="000E2E7E">
      <w:pPr>
        <w:ind w:firstLine="360"/>
        <w:jc w:val="both"/>
        <w:rPr>
          <w:sz w:val="28"/>
          <w:szCs w:val="28"/>
        </w:rPr>
      </w:pPr>
      <w:r>
        <w:rPr>
          <w:sz w:val="28"/>
          <w:szCs w:val="28"/>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органов местного самоуправления передовых технологий управления персоналом, а также взаимосвязь с государственной гражданской службой Республики Мордовия;</w:t>
      </w:r>
    </w:p>
    <w:p w:rsidR="000E2E7E" w:rsidRDefault="000E2E7E" w:rsidP="000E2E7E">
      <w:pPr>
        <w:ind w:firstLine="360"/>
        <w:jc w:val="both"/>
        <w:rPr>
          <w:sz w:val="28"/>
          <w:szCs w:val="28"/>
        </w:rPr>
      </w:pPr>
      <w:r>
        <w:rPr>
          <w:sz w:val="28"/>
          <w:szCs w:val="28"/>
        </w:rPr>
        <w:t>- совершенствование организационной структуры муниципальной службы с учетом систематизации направлений деятельности органов местного самоуправления, перераспределения и делегирования функций и полномочий, определение оптимальной численности муниципальных служащих в районе;</w:t>
      </w:r>
    </w:p>
    <w:p w:rsidR="000E2E7E" w:rsidRDefault="000E2E7E" w:rsidP="000E2E7E">
      <w:pPr>
        <w:ind w:firstLine="360"/>
        <w:jc w:val="both"/>
        <w:rPr>
          <w:sz w:val="28"/>
          <w:szCs w:val="28"/>
        </w:rPr>
      </w:pPr>
      <w:r>
        <w:rPr>
          <w:sz w:val="28"/>
          <w:szCs w:val="28"/>
        </w:rPr>
        <w:t>-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0E2E7E" w:rsidRDefault="000E2E7E" w:rsidP="000E2E7E">
      <w:pPr>
        <w:ind w:firstLine="360"/>
        <w:jc w:val="both"/>
        <w:rPr>
          <w:sz w:val="28"/>
          <w:szCs w:val="28"/>
        </w:rPr>
      </w:pPr>
      <w:r>
        <w:rPr>
          <w:sz w:val="28"/>
          <w:szCs w:val="28"/>
        </w:rPr>
        <w:t>- внедрение детализированной системы квалификационных требований, ориентированной на эффективное достижение целей и выполнение задач органов местного самоуправления и их структурных подразделений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 и муниципальных служащих;</w:t>
      </w:r>
    </w:p>
    <w:p w:rsidR="000E2E7E" w:rsidRDefault="000E2E7E" w:rsidP="000E2E7E">
      <w:pPr>
        <w:ind w:firstLine="360"/>
        <w:jc w:val="both"/>
        <w:rPr>
          <w:sz w:val="28"/>
          <w:szCs w:val="28"/>
        </w:rPr>
      </w:pPr>
      <w:r>
        <w:rPr>
          <w:sz w:val="28"/>
          <w:szCs w:val="28"/>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0E2E7E" w:rsidRDefault="000E2E7E" w:rsidP="000E2E7E">
      <w:pPr>
        <w:ind w:firstLine="360"/>
        <w:jc w:val="both"/>
        <w:rPr>
          <w:sz w:val="28"/>
          <w:szCs w:val="28"/>
        </w:rPr>
      </w:pPr>
      <w:r>
        <w:rPr>
          <w:sz w:val="28"/>
          <w:szCs w:val="28"/>
        </w:rPr>
        <w:t>- 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0E2E7E" w:rsidRDefault="000E2E7E" w:rsidP="000E2E7E">
      <w:pPr>
        <w:ind w:firstLine="360"/>
        <w:jc w:val="both"/>
        <w:rPr>
          <w:sz w:val="28"/>
          <w:szCs w:val="28"/>
        </w:rPr>
      </w:pPr>
      <w:r>
        <w:rPr>
          <w:sz w:val="28"/>
          <w:szCs w:val="28"/>
        </w:rPr>
        <w:t>- развитие механизмов предупреждения коррупции и борьбы с коррупционными правонарушениями, выявления и урегулирования конфликта интересов на муниципальной службе;</w:t>
      </w:r>
    </w:p>
    <w:p w:rsidR="000E2E7E" w:rsidRDefault="000E2E7E" w:rsidP="000E2E7E">
      <w:pPr>
        <w:ind w:firstLine="360"/>
        <w:jc w:val="both"/>
        <w:rPr>
          <w:sz w:val="28"/>
          <w:szCs w:val="28"/>
        </w:rPr>
      </w:pPr>
      <w:r>
        <w:rPr>
          <w:sz w:val="28"/>
          <w:szCs w:val="28"/>
        </w:rPr>
        <w:t>-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информации о муниципальной службе и способствующих общественному участию.</w:t>
      </w:r>
    </w:p>
    <w:p w:rsidR="000E2E7E" w:rsidRDefault="000E2E7E" w:rsidP="000E2E7E">
      <w:pPr>
        <w:ind w:firstLine="720"/>
        <w:jc w:val="both"/>
        <w:rPr>
          <w:sz w:val="28"/>
          <w:szCs w:val="28"/>
        </w:rPr>
      </w:pPr>
      <w:r>
        <w:rPr>
          <w:sz w:val="28"/>
          <w:szCs w:val="28"/>
        </w:rPr>
        <w:t>Программа носит среднесрочный характер и будет реализовываться в течение 2017 - 2018 годов.</w:t>
      </w:r>
    </w:p>
    <w:p w:rsidR="000E2E7E" w:rsidRDefault="000E2E7E" w:rsidP="000E2E7E">
      <w:pPr>
        <w:pStyle w:val="1"/>
        <w:rPr>
          <w:b/>
          <w:color w:val="auto"/>
          <w:szCs w:val="28"/>
        </w:rPr>
      </w:pPr>
      <w:r>
        <w:rPr>
          <w:b/>
          <w:color w:val="auto"/>
          <w:szCs w:val="28"/>
        </w:rPr>
        <w:t>3. Направления реализации основных мероприятий Программы</w:t>
      </w:r>
    </w:p>
    <w:p w:rsidR="000E2E7E" w:rsidRDefault="000E2E7E" w:rsidP="000E2E7E">
      <w:pPr>
        <w:jc w:val="both"/>
        <w:rPr>
          <w:b/>
          <w:sz w:val="28"/>
          <w:szCs w:val="28"/>
        </w:rPr>
      </w:pPr>
    </w:p>
    <w:p w:rsidR="000E2E7E" w:rsidRDefault="000E2E7E" w:rsidP="000E2E7E">
      <w:pPr>
        <w:ind w:firstLine="900"/>
        <w:jc w:val="both"/>
        <w:rPr>
          <w:sz w:val="28"/>
          <w:szCs w:val="28"/>
        </w:rPr>
      </w:pPr>
      <w:r>
        <w:rPr>
          <w:sz w:val="28"/>
          <w:szCs w:val="28"/>
        </w:rPr>
        <w:t>Основными направлениями реализации Программы являются:</w:t>
      </w:r>
    </w:p>
    <w:p w:rsidR="000E2E7E" w:rsidRDefault="000E2E7E" w:rsidP="000E2E7E">
      <w:pPr>
        <w:ind w:firstLine="360"/>
        <w:jc w:val="both"/>
        <w:rPr>
          <w:sz w:val="28"/>
          <w:szCs w:val="28"/>
        </w:rPr>
      </w:pPr>
      <w:r>
        <w:rPr>
          <w:sz w:val="28"/>
          <w:szCs w:val="28"/>
        </w:rPr>
        <w:t>- внедрение современных принципов организации муниципальной службы;</w:t>
      </w:r>
    </w:p>
    <w:p w:rsidR="000E2E7E" w:rsidRDefault="000E2E7E" w:rsidP="000E2E7E">
      <w:pPr>
        <w:ind w:firstLine="360"/>
        <w:jc w:val="both"/>
        <w:rPr>
          <w:sz w:val="28"/>
          <w:szCs w:val="28"/>
        </w:rPr>
      </w:pPr>
      <w:r>
        <w:rPr>
          <w:sz w:val="28"/>
          <w:szCs w:val="28"/>
        </w:rPr>
        <w:t>- формирование детализированной системы квалификационных требований к претендентам на замещение должностей муниципальной службы и муниципальным служащим;</w:t>
      </w:r>
    </w:p>
    <w:p w:rsidR="000E2E7E" w:rsidRDefault="000E2E7E" w:rsidP="000E2E7E">
      <w:pPr>
        <w:ind w:firstLine="540"/>
        <w:jc w:val="both"/>
        <w:rPr>
          <w:sz w:val="28"/>
          <w:szCs w:val="28"/>
        </w:rPr>
      </w:pPr>
      <w:r>
        <w:rPr>
          <w:sz w:val="28"/>
          <w:szCs w:val="28"/>
        </w:rPr>
        <w:lastRenderedPageBreak/>
        <w:t>- повышение качества отбора граждан, претендующих на замещение должностей муниципальной службы;</w:t>
      </w:r>
    </w:p>
    <w:p w:rsidR="000E2E7E" w:rsidRDefault="000E2E7E" w:rsidP="000E2E7E">
      <w:pPr>
        <w:ind w:firstLine="540"/>
        <w:jc w:val="both"/>
        <w:rPr>
          <w:sz w:val="28"/>
          <w:szCs w:val="28"/>
        </w:rPr>
      </w:pPr>
      <w:r>
        <w:rPr>
          <w:sz w:val="28"/>
          <w:szCs w:val="28"/>
        </w:rPr>
        <w:t>- обеспечение непрерывного профессионального развития муниципальных служащих;</w:t>
      </w:r>
    </w:p>
    <w:p w:rsidR="000E2E7E" w:rsidRDefault="000E2E7E" w:rsidP="000E2E7E">
      <w:pPr>
        <w:ind w:firstLine="540"/>
        <w:jc w:val="both"/>
        <w:rPr>
          <w:sz w:val="28"/>
          <w:szCs w:val="28"/>
        </w:rPr>
      </w:pPr>
      <w:r>
        <w:rPr>
          <w:sz w:val="28"/>
          <w:szCs w:val="28"/>
        </w:rPr>
        <w:t>- дальнейшее внедрение антикоррупционных кадровых технологий на муниципальной службе;</w:t>
      </w:r>
    </w:p>
    <w:p w:rsidR="000E2E7E" w:rsidRDefault="000E2E7E" w:rsidP="000E2E7E">
      <w:pPr>
        <w:ind w:firstLine="540"/>
        <w:jc w:val="both"/>
        <w:rPr>
          <w:sz w:val="28"/>
          <w:szCs w:val="28"/>
        </w:rPr>
      </w:pPr>
      <w:r>
        <w:rPr>
          <w:sz w:val="28"/>
          <w:szCs w:val="28"/>
        </w:rPr>
        <w:t>- обеспечение открытости муниципальной службы, расширение общественного участия.</w:t>
      </w:r>
    </w:p>
    <w:p w:rsidR="000E2E7E" w:rsidRDefault="000E2E7E" w:rsidP="000E2E7E">
      <w:pPr>
        <w:ind w:firstLine="900"/>
        <w:jc w:val="both"/>
        <w:rPr>
          <w:sz w:val="28"/>
          <w:szCs w:val="28"/>
        </w:rPr>
      </w:pPr>
      <w:r>
        <w:rPr>
          <w:sz w:val="28"/>
          <w:szCs w:val="28"/>
        </w:rPr>
        <w:t xml:space="preserve">1. В целях совершенствования правового обеспечения муниципальной службы в </w:t>
      </w:r>
      <w:proofErr w:type="spellStart"/>
      <w:r>
        <w:rPr>
          <w:sz w:val="28"/>
          <w:szCs w:val="28"/>
        </w:rPr>
        <w:t>Силинском</w:t>
      </w:r>
      <w:proofErr w:type="spellEnd"/>
      <w:r>
        <w:rPr>
          <w:sz w:val="28"/>
          <w:szCs w:val="28"/>
        </w:rPr>
        <w:t xml:space="preserve">  сельском поселении необходимо обеспечить проведение мониторинга практики применения </w:t>
      </w:r>
      <w:hyperlink r:id="rId9" w:history="1">
        <w:r>
          <w:rPr>
            <w:rStyle w:val="a7"/>
            <w:color w:val="auto"/>
            <w:sz w:val="28"/>
            <w:szCs w:val="28"/>
          </w:rPr>
          <w:t>федерального законодательства</w:t>
        </w:r>
      </w:hyperlink>
      <w:r>
        <w:rPr>
          <w:sz w:val="28"/>
          <w:szCs w:val="28"/>
        </w:rPr>
        <w:t xml:space="preserve"> и </w:t>
      </w:r>
      <w:hyperlink r:id="rId10" w:history="1">
        <w:r>
          <w:rPr>
            <w:rStyle w:val="a7"/>
            <w:color w:val="auto"/>
            <w:sz w:val="28"/>
            <w:szCs w:val="28"/>
          </w:rPr>
          <w:t>законодательства</w:t>
        </w:r>
      </w:hyperlink>
      <w:r>
        <w:rPr>
          <w:sz w:val="28"/>
          <w:szCs w:val="28"/>
        </w:rPr>
        <w:t xml:space="preserve">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0E2E7E" w:rsidRDefault="000E2E7E" w:rsidP="000E2E7E">
      <w:pPr>
        <w:ind w:firstLine="900"/>
        <w:jc w:val="both"/>
        <w:rPr>
          <w:sz w:val="28"/>
          <w:szCs w:val="28"/>
        </w:rPr>
      </w:pPr>
      <w:r>
        <w:rPr>
          <w:sz w:val="28"/>
          <w:szCs w:val="28"/>
        </w:rPr>
        <w:t>2. 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0E2E7E" w:rsidRDefault="000E2E7E" w:rsidP="000E2E7E">
      <w:pPr>
        <w:ind w:firstLine="540"/>
        <w:jc w:val="both"/>
        <w:rPr>
          <w:sz w:val="28"/>
          <w:szCs w:val="28"/>
        </w:rPr>
      </w:pPr>
      <w:r>
        <w:rPr>
          <w:sz w:val="28"/>
          <w:szCs w:val="28"/>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0E2E7E" w:rsidRDefault="000E2E7E" w:rsidP="000E2E7E">
      <w:pPr>
        <w:ind w:firstLine="540"/>
        <w:jc w:val="both"/>
        <w:rPr>
          <w:sz w:val="28"/>
          <w:szCs w:val="28"/>
        </w:rPr>
      </w:pPr>
      <w:r>
        <w:rPr>
          <w:sz w:val="28"/>
          <w:szCs w:val="28"/>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0E2E7E" w:rsidRDefault="000E2E7E" w:rsidP="000E2E7E">
      <w:pPr>
        <w:ind w:firstLine="540"/>
        <w:jc w:val="both"/>
        <w:rPr>
          <w:sz w:val="28"/>
          <w:szCs w:val="28"/>
        </w:rPr>
      </w:pPr>
      <w:r>
        <w:rPr>
          <w:sz w:val="28"/>
          <w:szCs w:val="28"/>
        </w:rPr>
        <w:t xml:space="preserve">разработать и внедрить комплекс мер по формированию современного кадрового резерва на муниципальной службе и резервов управленческих кадров для муниципального образования </w:t>
      </w:r>
      <w:proofErr w:type="spellStart"/>
      <w:r>
        <w:rPr>
          <w:sz w:val="28"/>
          <w:szCs w:val="28"/>
        </w:rPr>
        <w:t>Силинского</w:t>
      </w:r>
      <w:proofErr w:type="spellEnd"/>
      <w:r>
        <w:rPr>
          <w:sz w:val="28"/>
          <w:szCs w:val="28"/>
        </w:rPr>
        <w:t xml:space="preserve"> сельского поселения на конкурсной основе;</w:t>
      </w:r>
    </w:p>
    <w:p w:rsidR="000E2E7E" w:rsidRDefault="000E2E7E" w:rsidP="000E2E7E">
      <w:pPr>
        <w:ind w:firstLine="540"/>
        <w:jc w:val="both"/>
        <w:rPr>
          <w:sz w:val="28"/>
          <w:szCs w:val="28"/>
        </w:rPr>
      </w:pPr>
      <w:r>
        <w:rPr>
          <w:sz w:val="28"/>
          <w:szCs w:val="28"/>
        </w:rPr>
        <w:t>внедрить на муниципальной службе механизм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0E2E7E" w:rsidRDefault="000E2E7E" w:rsidP="000E2E7E">
      <w:pPr>
        <w:ind w:firstLine="540"/>
        <w:jc w:val="both"/>
        <w:rPr>
          <w:sz w:val="28"/>
          <w:szCs w:val="28"/>
        </w:rPr>
      </w:pPr>
      <w:r>
        <w:rPr>
          <w:sz w:val="28"/>
          <w:szCs w:val="28"/>
        </w:rPr>
        <w:t>совершенствовать методику оценки профессиональных знаний и навыков муниципальных служащих при проведении аттестации;</w:t>
      </w:r>
    </w:p>
    <w:p w:rsidR="000E2E7E" w:rsidRDefault="000E2E7E" w:rsidP="000E2E7E">
      <w:pPr>
        <w:ind w:firstLine="540"/>
        <w:jc w:val="both"/>
        <w:rPr>
          <w:sz w:val="28"/>
          <w:szCs w:val="28"/>
        </w:rPr>
      </w:pPr>
      <w:r>
        <w:rPr>
          <w:sz w:val="28"/>
          <w:szCs w:val="28"/>
        </w:rPr>
        <w:t>унифицировать должностные инструкции муниципальных служащих с учетом целей и задач соответствующего органа местного самоуправления;</w:t>
      </w:r>
    </w:p>
    <w:p w:rsidR="000E2E7E" w:rsidRDefault="000E2E7E" w:rsidP="000E2E7E">
      <w:pPr>
        <w:jc w:val="both"/>
        <w:rPr>
          <w:sz w:val="28"/>
          <w:szCs w:val="28"/>
        </w:rPr>
      </w:pPr>
      <w:r>
        <w:rPr>
          <w:sz w:val="28"/>
          <w:szCs w:val="28"/>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0E2E7E" w:rsidRDefault="000E2E7E" w:rsidP="000E2E7E">
      <w:pPr>
        <w:ind w:firstLine="540"/>
        <w:jc w:val="both"/>
        <w:rPr>
          <w:sz w:val="28"/>
          <w:szCs w:val="28"/>
        </w:rPr>
      </w:pPr>
      <w:r>
        <w:rPr>
          <w:sz w:val="28"/>
          <w:szCs w:val="28"/>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0E2E7E" w:rsidRDefault="000E2E7E" w:rsidP="000E2E7E">
      <w:pPr>
        <w:ind w:firstLine="1080"/>
        <w:jc w:val="both"/>
        <w:rPr>
          <w:sz w:val="28"/>
          <w:szCs w:val="28"/>
        </w:rPr>
      </w:pPr>
      <w:r>
        <w:rPr>
          <w:sz w:val="28"/>
          <w:szCs w:val="28"/>
        </w:rPr>
        <w:t xml:space="preserve">3. 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w:t>
      </w:r>
      <w:r>
        <w:rPr>
          <w:sz w:val="28"/>
          <w:szCs w:val="28"/>
        </w:rPr>
        <w:lastRenderedPageBreak/>
        <w:t>реформы дальнейшего развития муниципальной службы. Для реализации данного направления необходимо:</w:t>
      </w:r>
    </w:p>
    <w:p w:rsidR="000E2E7E" w:rsidRDefault="000E2E7E" w:rsidP="000E2E7E">
      <w:pPr>
        <w:ind w:firstLine="540"/>
        <w:jc w:val="both"/>
        <w:rPr>
          <w:sz w:val="28"/>
          <w:szCs w:val="28"/>
        </w:rPr>
      </w:pPr>
      <w:r>
        <w:rPr>
          <w:sz w:val="28"/>
          <w:szCs w:val="28"/>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0E2E7E" w:rsidRDefault="000E2E7E" w:rsidP="000E2E7E">
      <w:pPr>
        <w:ind w:firstLine="540"/>
        <w:jc w:val="both"/>
        <w:rPr>
          <w:sz w:val="28"/>
          <w:szCs w:val="28"/>
        </w:rPr>
      </w:pPr>
      <w:r>
        <w:rPr>
          <w:sz w:val="28"/>
          <w:szCs w:val="28"/>
        </w:rPr>
        <w:t>разработать и реализовать комплекс мероприятий по предупреждению, противодействию коррупции на муниципальной службе;</w:t>
      </w:r>
    </w:p>
    <w:p w:rsidR="000E2E7E" w:rsidRDefault="000E2E7E" w:rsidP="000E2E7E">
      <w:pPr>
        <w:ind w:firstLine="540"/>
        <w:jc w:val="both"/>
        <w:rPr>
          <w:sz w:val="28"/>
          <w:szCs w:val="28"/>
        </w:rPr>
      </w:pPr>
      <w:r>
        <w:rPr>
          <w:sz w:val="28"/>
          <w:szCs w:val="28"/>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0E2E7E" w:rsidRDefault="000E2E7E" w:rsidP="000E2E7E">
      <w:pPr>
        <w:ind w:firstLine="540"/>
        <w:jc w:val="both"/>
        <w:rPr>
          <w:sz w:val="28"/>
          <w:szCs w:val="28"/>
        </w:rPr>
      </w:pPr>
      <w:r>
        <w:rPr>
          <w:sz w:val="28"/>
          <w:szCs w:val="28"/>
        </w:rPr>
        <w:t>обеспечить работу в администрации сельского поселения "горячих линий", "телефонов доверия" для приема сообщений о фактах коррупционных и иных правонарушений;</w:t>
      </w:r>
    </w:p>
    <w:p w:rsidR="000E2E7E" w:rsidRDefault="000E2E7E" w:rsidP="000E2E7E">
      <w:pPr>
        <w:ind w:firstLine="540"/>
        <w:jc w:val="both"/>
        <w:rPr>
          <w:sz w:val="28"/>
          <w:szCs w:val="28"/>
        </w:rPr>
      </w:pPr>
      <w:r>
        <w:rPr>
          <w:sz w:val="28"/>
          <w:szCs w:val="28"/>
        </w:rPr>
        <w:t>сформировать систему контроля за соблюдением ограничений, запретов, обязанностей, установленных в целях противодействия коррупции федеральными законами;</w:t>
      </w:r>
    </w:p>
    <w:p w:rsidR="000E2E7E" w:rsidRDefault="000E2E7E" w:rsidP="000E2E7E">
      <w:pPr>
        <w:ind w:firstLine="540"/>
        <w:jc w:val="both"/>
        <w:rPr>
          <w:sz w:val="28"/>
          <w:szCs w:val="28"/>
        </w:rPr>
      </w:pPr>
      <w:r>
        <w:rPr>
          <w:sz w:val="28"/>
          <w:szCs w:val="28"/>
        </w:rPr>
        <w:t>обеспечить включение в дополнительные профессиональные программы дополнительного профессионального образования муниципальных служащих антикоррупционной составляющей, изучения правовых и морально-этических аспектов управленческой деятельности;</w:t>
      </w:r>
    </w:p>
    <w:p w:rsidR="000E2E7E" w:rsidRDefault="000E2E7E" w:rsidP="000E2E7E">
      <w:pPr>
        <w:ind w:firstLine="540"/>
        <w:jc w:val="both"/>
        <w:rPr>
          <w:sz w:val="28"/>
          <w:szCs w:val="28"/>
        </w:rPr>
      </w:pPr>
      <w:r>
        <w:rPr>
          <w:sz w:val="28"/>
          <w:szCs w:val="28"/>
        </w:rPr>
        <w:t xml:space="preserve"> </w:t>
      </w:r>
    </w:p>
    <w:p w:rsidR="000E2E7E" w:rsidRDefault="000E2E7E" w:rsidP="000E2E7E">
      <w:pPr>
        <w:pStyle w:val="1"/>
        <w:ind w:hanging="1493"/>
        <w:rPr>
          <w:b/>
          <w:color w:val="auto"/>
        </w:rPr>
      </w:pPr>
      <w:r>
        <w:rPr>
          <w:b/>
          <w:color w:val="auto"/>
        </w:rPr>
        <w:t>4. Целевые индикаторы и показатели реализации Программы</w:t>
      </w:r>
    </w:p>
    <w:p w:rsidR="000E2E7E" w:rsidRDefault="000E2E7E" w:rsidP="000E2E7E">
      <w:pPr>
        <w:rPr>
          <w:b/>
        </w:rPr>
      </w:pPr>
    </w:p>
    <w:p w:rsidR="000E2E7E" w:rsidRDefault="000E2E7E" w:rsidP="000E2E7E">
      <w:pPr>
        <w:ind w:firstLine="1080"/>
        <w:rPr>
          <w:sz w:val="28"/>
          <w:szCs w:val="28"/>
        </w:rPr>
      </w:pPr>
      <w:r>
        <w:rPr>
          <w:sz w:val="28"/>
          <w:szCs w:val="28"/>
        </w:rPr>
        <w:t>Оценка степени достижения поставленных целей и задач производится на основе целевых индикаторов и показателей Программы:</w:t>
      </w:r>
    </w:p>
    <w:p w:rsidR="000E2E7E" w:rsidRDefault="000E2E7E" w:rsidP="000E2E7E">
      <w:pPr>
        <w:ind w:left="-360"/>
      </w:pPr>
    </w:p>
    <w:tbl>
      <w:tblPr>
        <w:tblW w:w="8148" w:type="dxa"/>
        <w:tblInd w:w="-612"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13"/>
        <w:gridCol w:w="32"/>
        <w:gridCol w:w="4294"/>
        <w:gridCol w:w="1262"/>
        <w:gridCol w:w="916"/>
        <w:gridCol w:w="931"/>
      </w:tblGrid>
      <w:tr w:rsidR="000E2E7E" w:rsidTr="000E2E7E">
        <w:trPr>
          <w:gridAfter w:val="2"/>
          <w:wAfter w:w="1847" w:type="dxa"/>
          <w:trHeight w:val="343"/>
        </w:trPr>
        <w:tc>
          <w:tcPr>
            <w:tcW w:w="713" w:type="dxa"/>
            <w:vMerge w:val="restart"/>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N</w:t>
            </w:r>
            <w:r>
              <w:rPr>
                <w:rFonts w:ascii="Times New Roman" w:hAnsi="Times New Roman" w:cs="Times New Roman"/>
                <w:sz w:val="28"/>
                <w:szCs w:val="28"/>
                <w:lang w:eastAsia="en-US"/>
              </w:rPr>
              <w:br/>
              <w:t>п/п</w:t>
            </w:r>
          </w:p>
        </w:tc>
        <w:tc>
          <w:tcPr>
            <w:tcW w:w="4325" w:type="dxa"/>
            <w:gridSpan w:val="2"/>
            <w:vMerge w:val="restart"/>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Наименование целевого индикатора и показателя эффективности реализации Программы</w:t>
            </w:r>
          </w:p>
        </w:tc>
        <w:tc>
          <w:tcPr>
            <w:tcW w:w="1262" w:type="dxa"/>
            <w:vMerge w:val="restart"/>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Единица измерения</w:t>
            </w:r>
          </w:p>
        </w:tc>
      </w:tr>
      <w:tr w:rsidR="000E2E7E" w:rsidTr="000E2E7E">
        <w:tc>
          <w:tcPr>
            <w:tcW w:w="745" w:type="dxa"/>
            <w:vMerge/>
            <w:tcBorders>
              <w:top w:val="single" w:sz="4" w:space="0" w:color="auto"/>
              <w:left w:val="single" w:sz="4" w:space="0" w:color="auto"/>
              <w:bottom w:val="single" w:sz="4" w:space="0" w:color="auto"/>
              <w:right w:val="single" w:sz="4" w:space="0" w:color="auto"/>
            </w:tcBorders>
            <w:vAlign w:val="center"/>
            <w:hideMark/>
          </w:tcPr>
          <w:p w:rsidR="000E2E7E" w:rsidRDefault="000E2E7E">
            <w:pPr>
              <w:widowControl/>
              <w:autoSpaceDE/>
              <w:autoSpaceDN/>
              <w:adjustRightInd/>
              <w:spacing w:line="256" w:lineRule="auto"/>
              <w:rPr>
                <w:sz w:val="28"/>
                <w:szCs w:val="28"/>
                <w:lang w:eastAsia="en-US"/>
              </w:rPr>
            </w:pPr>
          </w:p>
        </w:tc>
        <w:tc>
          <w:tcPr>
            <w:tcW w:w="8618" w:type="dxa"/>
            <w:gridSpan w:val="2"/>
            <w:vMerge/>
            <w:tcBorders>
              <w:top w:val="single" w:sz="4" w:space="0" w:color="auto"/>
              <w:left w:val="single" w:sz="4" w:space="0" w:color="auto"/>
              <w:bottom w:val="single" w:sz="4" w:space="0" w:color="auto"/>
              <w:right w:val="single" w:sz="4" w:space="0" w:color="auto"/>
            </w:tcBorders>
            <w:vAlign w:val="center"/>
            <w:hideMark/>
          </w:tcPr>
          <w:p w:rsidR="000E2E7E" w:rsidRDefault="000E2E7E">
            <w:pPr>
              <w:widowControl/>
              <w:autoSpaceDE/>
              <w:autoSpaceDN/>
              <w:adjustRightInd/>
              <w:spacing w:line="256" w:lineRule="auto"/>
              <w:rPr>
                <w:sz w:val="28"/>
                <w:szCs w:val="28"/>
                <w:lang w:eastAsia="en-US"/>
              </w:rPr>
            </w:pPr>
          </w:p>
        </w:tc>
        <w:tc>
          <w:tcPr>
            <w:tcW w:w="1262" w:type="dxa"/>
            <w:vMerge/>
            <w:tcBorders>
              <w:top w:val="single" w:sz="4" w:space="0" w:color="auto"/>
              <w:left w:val="single" w:sz="4" w:space="0" w:color="auto"/>
              <w:bottom w:val="single" w:sz="4" w:space="0" w:color="auto"/>
              <w:right w:val="single" w:sz="4" w:space="0" w:color="auto"/>
            </w:tcBorders>
            <w:vAlign w:val="center"/>
            <w:hideMark/>
          </w:tcPr>
          <w:p w:rsidR="000E2E7E" w:rsidRDefault="000E2E7E">
            <w:pPr>
              <w:widowControl/>
              <w:autoSpaceDE/>
              <w:autoSpaceDN/>
              <w:adjustRightInd/>
              <w:spacing w:line="256" w:lineRule="auto"/>
              <w:rPr>
                <w:sz w:val="28"/>
                <w:szCs w:val="28"/>
                <w:lang w:eastAsia="en-US"/>
              </w:rPr>
            </w:pPr>
          </w:p>
        </w:tc>
        <w:tc>
          <w:tcPr>
            <w:tcW w:w="916"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2017</w:t>
            </w:r>
          </w:p>
        </w:tc>
        <w:tc>
          <w:tcPr>
            <w:tcW w:w="931"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2018</w:t>
            </w:r>
          </w:p>
        </w:tc>
      </w:tr>
      <w:tr w:rsidR="000E2E7E" w:rsidTr="000E2E7E">
        <w:tc>
          <w:tcPr>
            <w:tcW w:w="713"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1</w:t>
            </w:r>
          </w:p>
        </w:tc>
        <w:tc>
          <w:tcPr>
            <w:tcW w:w="4325" w:type="dxa"/>
            <w:gridSpan w:val="2"/>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2</w:t>
            </w:r>
          </w:p>
        </w:tc>
        <w:tc>
          <w:tcPr>
            <w:tcW w:w="1262"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3</w:t>
            </w:r>
          </w:p>
        </w:tc>
        <w:tc>
          <w:tcPr>
            <w:tcW w:w="916"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6</w:t>
            </w:r>
          </w:p>
        </w:tc>
        <w:tc>
          <w:tcPr>
            <w:tcW w:w="931"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7</w:t>
            </w:r>
          </w:p>
        </w:tc>
      </w:tr>
      <w:tr w:rsidR="000E2E7E" w:rsidTr="000E2E7E">
        <w:tc>
          <w:tcPr>
            <w:tcW w:w="713"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1.</w:t>
            </w:r>
          </w:p>
        </w:tc>
        <w:tc>
          <w:tcPr>
            <w:tcW w:w="4325" w:type="dxa"/>
            <w:gridSpan w:val="2"/>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ind w:right="-109"/>
              <w:jc w:val="center"/>
              <w:rPr>
                <w:rFonts w:ascii="Times New Roman" w:hAnsi="Times New Roman" w:cs="Times New Roman"/>
                <w:sz w:val="28"/>
                <w:szCs w:val="28"/>
                <w:lang w:eastAsia="en-US"/>
              </w:rPr>
            </w:pPr>
            <w:r>
              <w:rPr>
                <w:rFonts w:ascii="Times New Roman" w:hAnsi="Times New Roman" w:cs="Times New Roman"/>
                <w:sz w:val="28"/>
                <w:szCs w:val="28"/>
                <w:lang w:eastAsia="en-US"/>
              </w:rPr>
              <w:t>Количество муниципальных служащих и лиц, замещающих муниципальные должности на постоянной основе, направленных на профессиональную переподготовку и повышение квалификации (не менее)</w:t>
            </w:r>
          </w:p>
        </w:tc>
        <w:tc>
          <w:tcPr>
            <w:tcW w:w="1262"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человек</w:t>
            </w:r>
          </w:p>
        </w:tc>
        <w:tc>
          <w:tcPr>
            <w:tcW w:w="916"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1</w:t>
            </w:r>
          </w:p>
        </w:tc>
        <w:tc>
          <w:tcPr>
            <w:tcW w:w="931"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1</w:t>
            </w:r>
          </w:p>
        </w:tc>
      </w:tr>
      <w:tr w:rsidR="000E2E7E" w:rsidTr="000E2E7E">
        <w:tc>
          <w:tcPr>
            <w:tcW w:w="713"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2.</w:t>
            </w:r>
          </w:p>
        </w:tc>
        <w:tc>
          <w:tcPr>
            <w:tcW w:w="4325" w:type="dxa"/>
            <w:gridSpan w:val="2"/>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Количество муниципальных служащих и лиц, замещающих муниципальные должности на постоянной основе, принявших участие в семинарах, тренингах и других формах краткосрочного профессионального обучения (не менее)</w:t>
            </w:r>
          </w:p>
        </w:tc>
        <w:tc>
          <w:tcPr>
            <w:tcW w:w="1262"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w:t>
            </w:r>
          </w:p>
        </w:tc>
        <w:tc>
          <w:tcPr>
            <w:tcW w:w="916"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1</w:t>
            </w:r>
          </w:p>
        </w:tc>
        <w:tc>
          <w:tcPr>
            <w:tcW w:w="931"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1</w:t>
            </w:r>
          </w:p>
        </w:tc>
      </w:tr>
      <w:tr w:rsidR="000E2E7E" w:rsidTr="000E2E7E">
        <w:tc>
          <w:tcPr>
            <w:tcW w:w="713"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lastRenderedPageBreak/>
              <w:t>3.</w:t>
            </w:r>
          </w:p>
        </w:tc>
        <w:tc>
          <w:tcPr>
            <w:tcW w:w="4325" w:type="dxa"/>
            <w:gridSpan w:val="2"/>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Доля вакантных должностей муниципальной службы, замещаемых на конкурсной основе (не менее)</w:t>
            </w:r>
          </w:p>
        </w:tc>
        <w:tc>
          <w:tcPr>
            <w:tcW w:w="1262"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процентов</w:t>
            </w:r>
          </w:p>
        </w:tc>
        <w:tc>
          <w:tcPr>
            <w:tcW w:w="916" w:type="dxa"/>
            <w:tcBorders>
              <w:top w:val="single" w:sz="4" w:space="0" w:color="auto"/>
              <w:left w:val="single" w:sz="4" w:space="0" w:color="auto"/>
              <w:bottom w:val="single" w:sz="4" w:space="0" w:color="auto"/>
              <w:right w:val="single" w:sz="4" w:space="0" w:color="auto"/>
            </w:tcBorders>
          </w:tcPr>
          <w:p w:rsidR="000E2E7E" w:rsidRDefault="000E2E7E">
            <w:pPr>
              <w:pStyle w:val="a5"/>
              <w:spacing w:line="256" w:lineRule="auto"/>
              <w:jc w:val="center"/>
              <w:rPr>
                <w:rFonts w:ascii="Times New Roman" w:hAnsi="Times New Roman" w:cs="Times New Roman"/>
                <w:sz w:val="28"/>
                <w:szCs w:val="28"/>
                <w:lang w:eastAsia="en-US"/>
              </w:rPr>
            </w:pPr>
          </w:p>
        </w:tc>
        <w:tc>
          <w:tcPr>
            <w:tcW w:w="931" w:type="dxa"/>
            <w:tcBorders>
              <w:top w:val="single" w:sz="4" w:space="0" w:color="auto"/>
              <w:left w:val="single" w:sz="4" w:space="0" w:color="auto"/>
              <w:bottom w:val="single" w:sz="4" w:space="0" w:color="auto"/>
              <w:right w:val="single" w:sz="4" w:space="0" w:color="auto"/>
            </w:tcBorders>
          </w:tcPr>
          <w:p w:rsidR="000E2E7E" w:rsidRDefault="000E2E7E">
            <w:pPr>
              <w:pStyle w:val="a5"/>
              <w:spacing w:line="256" w:lineRule="auto"/>
              <w:jc w:val="center"/>
              <w:rPr>
                <w:rFonts w:ascii="Times New Roman" w:hAnsi="Times New Roman" w:cs="Times New Roman"/>
                <w:sz w:val="28"/>
                <w:szCs w:val="28"/>
                <w:lang w:eastAsia="en-US"/>
              </w:rPr>
            </w:pPr>
          </w:p>
        </w:tc>
      </w:tr>
      <w:tr w:rsidR="000E2E7E" w:rsidTr="000E2E7E">
        <w:tc>
          <w:tcPr>
            <w:tcW w:w="745" w:type="dxa"/>
            <w:gridSpan w:val="2"/>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4.</w:t>
            </w:r>
          </w:p>
        </w:tc>
        <w:tc>
          <w:tcPr>
            <w:tcW w:w="4293"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Доля муниципальных служащих в возрасте до 30 лет, имеющих стаж муниципальной службы более трех лет (не менее)</w:t>
            </w:r>
          </w:p>
        </w:tc>
        <w:tc>
          <w:tcPr>
            <w:tcW w:w="1262"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процентов</w:t>
            </w:r>
          </w:p>
        </w:tc>
        <w:tc>
          <w:tcPr>
            <w:tcW w:w="916"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0</w:t>
            </w:r>
          </w:p>
        </w:tc>
        <w:tc>
          <w:tcPr>
            <w:tcW w:w="931"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0</w:t>
            </w:r>
          </w:p>
        </w:tc>
      </w:tr>
      <w:tr w:rsidR="000E2E7E" w:rsidTr="000E2E7E">
        <w:tc>
          <w:tcPr>
            <w:tcW w:w="745" w:type="dxa"/>
            <w:gridSpan w:val="2"/>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5.</w:t>
            </w:r>
          </w:p>
        </w:tc>
        <w:tc>
          <w:tcPr>
            <w:tcW w:w="4293"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1262"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w:t>
            </w:r>
          </w:p>
        </w:tc>
        <w:tc>
          <w:tcPr>
            <w:tcW w:w="916"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0</w:t>
            </w:r>
          </w:p>
        </w:tc>
        <w:tc>
          <w:tcPr>
            <w:tcW w:w="931"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0</w:t>
            </w:r>
          </w:p>
        </w:tc>
      </w:tr>
      <w:tr w:rsidR="000E2E7E" w:rsidTr="000E2E7E">
        <w:tc>
          <w:tcPr>
            <w:tcW w:w="745" w:type="dxa"/>
            <w:gridSpan w:val="2"/>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6.</w:t>
            </w:r>
          </w:p>
        </w:tc>
        <w:tc>
          <w:tcPr>
            <w:tcW w:w="4293"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Динамика (снижение) нарушений на муниципальной службе, в том числе коррупционной направленности</w:t>
            </w:r>
          </w:p>
        </w:tc>
        <w:tc>
          <w:tcPr>
            <w:tcW w:w="1262"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w:t>
            </w:r>
          </w:p>
        </w:tc>
        <w:tc>
          <w:tcPr>
            <w:tcW w:w="916"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10</w:t>
            </w:r>
          </w:p>
        </w:tc>
        <w:tc>
          <w:tcPr>
            <w:tcW w:w="931"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10</w:t>
            </w:r>
          </w:p>
        </w:tc>
      </w:tr>
      <w:tr w:rsidR="000E2E7E" w:rsidTr="000E2E7E">
        <w:tc>
          <w:tcPr>
            <w:tcW w:w="745" w:type="dxa"/>
            <w:gridSpan w:val="2"/>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7.</w:t>
            </w:r>
          </w:p>
        </w:tc>
        <w:tc>
          <w:tcPr>
            <w:tcW w:w="4293"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Доля граждан, которые удовлетворены деятельностью органов местного самоуправления (не менее)</w:t>
            </w:r>
          </w:p>
        </w:tc>
        <w:tc>
          <w:tcPr>
            <w:tcW w:w="1262"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w:t>
            </w:r>
          </w:p>
        </w:tc>
        <w:tc>
          <w:tcPr>
            <w:tcW w:w="916"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47</w:t>
            </w:r>
          </w:p>
        </w:tc>
        <w:tc>
          <w:tcPr>
            <w:tcW w:w="931"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49</w:t>
            </w:r>
          </w:p>
        </w:tc>
      </w:tr>
      <w:tr w:rsidR="000E2E7E" w:rsidTr="000E2E7E">
        <w:tc>
          <w:tcPr>
            <w:tcW w:w="745" w:type="dxa"/>
            <w:gridSpan w:val="2"/>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8.</w:t>
            </w:r>
          </w:p>
        </w:tc>
        <w:tc>
          <w:tcPr>
            <w:tcW w:w="4293"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Доля граждан, которые удовлетворены качеством муниципальных услуг (не менее)</w:t>
            </w:r>
          </w:p>
        </w:tc>
        <w:tc>
          <w:tcPr>
            <w:tcW w:w="1262"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w:t>
            </w:r>
          </w:p>
        </w:tc>
        <w:tc>
          <w:tcPr>
            <w:tcW w:w="916"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60</w:t>
            </w:r>
          </w:p>
        </w:tc>
        <w:tc>
          <w:tcPr>
            <w:tcW w:w="931" w:type="dxa"/>
            <w:tcBorders>
              <w:top w:val="single" w:sz="4" w:space="0" w:color="auto"/>
              <w:left w:val="single" w:sz="4" w:space="0" w:color="auto"/>
              <w:bottom w:val="single" w:sz="4" w:space="0" w:color="auto"/>
              <w:right w:val="single" w:sz="4" w:space="0" w:color="auto"/>
            </w:tcBorders>
            <w:hideMark/>
          </w:tcPr>
          <w:p w:rsidR="000E2E7E" w:rsidRDefault="000E2E7E">
            <w:pPr>
              <w:pStyle w:val="a5"/>
              <w:spacing w:line="256" w:lineRule="auto"/>
              <w:jc w:val="center"/>
              <w:rPr>
                <w:rFonts w:ascii="Times New Roman" w:hAnsi="Times New Roman" w:cs="Times New Roman"/>
                <w:sz w:val="28"/>
                <w:szCs w:val="28"/>
                <w:lang w:eastAsia="en-US"/>
              </w:rPr>
            </w:pPr>
            <w:r>
              <w:rPr>
                <w:rFonts w:ascii="Times New Roman" w:hAnsi="Times New Roman" w:cs="Times New Roman"/>
                <w:sz w:val="28"/>
                <w:szCs w:val="28"/>
                <w:lang w:eastAsia="en-US"/>
              </w:rPr>
              <w:t>70</w:t>
            </w:r>
          </w:p>
        </w:tc>
      </w:tr>
    </w:tbl>
    <w:p w:rsidR="000E2E7E" w:rsidRDefault="000E2E7E" w:rsidP="000E2E7E"/>
    <w:p w:rsidR="000E2E7E" w:rsidRDefault="000E2E7E" w:rsidP="000E2E7E">
      <w:pPr>
        <w:ind w:firstLine="720"/>
        <w:jc w:val="both"/>
        <w:rPr>
          <w:sz w:val="22"/>
          <w:szCs w:val="22"/>
        </w:rPr>
      </w:pPr>
    </w:p>
    <w:p w:rsidR="000E2E7E" w:rsidRDefault="000E2E7E" w:rsidP="000E2E7E">
      <w:pPr>
        <w:pStyle w:val="1"/>
        <w:rPr>
          <w:b/>
          <w:color w:val="auto"/>
          <w:szCs w:val="28"/>
        </w:rPr>
      </w:pPr>
      <w:r>
        <w:rPr>
          <w:b/>
          <w:color w:val="auto"/>
          <w:szCs w:val="28"/>
        </w:rPr>
        <w:t xml:space="preserve">4. Перечень программных мероприятий </w:t>
      </w:r>
    </w:p>
    <w:p w:rsidR="000E2E7E" w:rsidRDefault="000E2E7E" w:rsidP="000E2E7E">
      <w:pPr>
        <w:ind w:firstLine="720"/>
        <w:jc w:val="both"/>
        <w:rPr>
          <w:sz w:val="28"/>
          <w:szCs w:val="28"/>
        </w:rPr>
      </w:pPr>
    </w:p>
    <w:p w:rsidR="000E2E7E" w:rsidRDefault="000E2E7E" w:rsidP="000E2E7E">
      <w:pPr>
        <w:ind w:firstLine="720"/>
        <w:jc w:val="both"/>
        <w:rPr>
          <w:sz w:val="28"/>
          <w:szCs w:val="28"/>
        </w:rPr>
      </w:pPr>
      <w:r>
        <w:rPr>
          <w:sz w:val="28"/>
          <w:szCs w:val="28"/>
        </w:rPr>
        <w:t>Мероприятия Программы предполагается реализовывать по следующим направлениям:</w:t>
      </w:r>
    </w:p>
    <w:p w:rsidR="000E2E7E" w:rsidRDefault="000E2E7E" w:rsidP="000E2E7E">
      <w:pPr>
        <w:ind w:firstLine="720"/>
        <w:jc w:val="both"/>
        <w:rPr>
          <w:sz w:val="28"/>
          <w:szCs w:val="28"/>
        </w:rPr>
      </w:pPr>
      <w:r>
        <w:rPr>
          <w:sz w:val="28"/>
          <w:szCs w:val="28"/>
        </w:rPr>
        <w:t>- повышение эффективности муниципальной службы и результативности профессиональной служебной деятельности муниципальных служащих;</w:t>
      </w:r>
    </w:p>
    <w:p w:rsidR="000E2E7E" w:rsidRDefault="000E2E7E" w:rsidP="000E2E7E">
      <w:pPr>
        <w:ind w:firstLine="720"/>
        <w:jc w:val="both"/>
        <w:rPr>
          <w:sz w:val="28"/>
          <w:szCs w:val="28"/>
        </w:rPr>
      </w:pPr>
      <w:r>
        <w:rPr>
          <w:sz w:val="28"/>
          <w:szCs w:val="28"/>
        </w:rPr>
        <w:t>- совершенствование системы управления муниципальной службой;</w:t>
      </w:r>
    </w:p>
    <w:p w:rsidR="000E2E7E" w:rsidRDefault="000E2E7E" w:rsidP="000E2E7E">
      <w:pPr>
        <w:ind w:firstLine="720"/>
        <w:jc w:val="both"/>
        <w:rPr>
          <w:sz w:val="28"/>
          <w:szCs w:val="28"/>
        </w:rPr>
      </w:pPr>
      <w:r>
        <w:rPr>
          <w:sz w:val="28"/>
          <w:szCs w:val="28"/>
        </w:rPr>
        <w:t>- внедрение на муниципальной службе эффективных технологий и современных методов кадровой работы;</w:t>
      </w:r>
    </w:p>
    <w:p w:rsidR="000E2E7E" w:rsidRDefault="000E2E7E" w:rsidP="000E2E7E">
      <w:pPr>
        <w:ind w:firstLine="720"/>
        <w:jc w:val="both"/>
        <w:rPr>
          <w:sz w:val="28"/>
          <w:szCs w:val="28"/>
        </w:rPr>
      </w:pPr>
      <w:r>
        <w:rPr>
          <w:sz w:val="28"/>
          <w:szCs w:val="28"/>
        </w:rPr>
        <w:t>- совершенствование системы непрерывного обучения муниципальных служащих.</w:t>
      </w:r>
    </w:p>
    <w:p w:rsidR="000E2E7E" w:rsidRDefault="000E2E7E" w:rsidP="000E2E7E">
      <w:pPr>
        <w:ind w:firstLine="720"/>
        <w:jc w:val="both"/>
        <w:rPr>
          <w:sz w:val="28"/>
          <w:szCs w:val="28"/>
        </w:rPr>
      </w:pPr>
      <w:r>
        <w:rPr>
          <w:sz w:val="28"/>
          <w:szCs w:val="28"/>
        </w:rPr>
        <w:t>Также необходимо внедрять действенную систему стимулирования и мотивации муниципальных служащих к эффективному достижению качественных результатов профессиональной служебной деятельности.</w:t>
      </w:r>
    </w:p>
    <w:p w:rsidR="000E2E7E" w:rsidRDefault="000E2E7E" w:rsidP="000E2E7E">
      <w:pPr>
        <w:ind w:firstLine="720"/>
        <w:jc w:val="both"/>
        <w:rPr>
          <w:sz w:val="28"/>
          <w:szCs w:val="28"/>
        </w:rPr>
      </w:pPr>
      <w:r>
        <w:rPr>
          <w:sz w:val="28"/>
          <w:szCs w:val="28"/>
        </w:rPr>
        <w:t xml:space="preserve">В целях создания положительного имиджа муниципального служащего, повышения роли и престижа муниципальной службы необходимо обеспечить открытость и гласность муниципальной службы посредством публикуемых в средствах массовой информации выступлений руководителей органов </w:t>
      </w:r>
      <w:r>
        <w:rPr>
          <w:sz w:val="28"/>
          <w:szCs w:val="28"/>
        </w:rPr>
        <w:lastRenderedPageBreak/>
        <w:t>местного самоуправления, опросов общественного мнения.</w:t>
      </w:r>
    </w:p>
    <w:p w:rsidR="000E2E7E" w:rsidRDefault="000E2E7E" w:rsidP="000E2E7E">
      <w:pPr>
        <w:ind w:firstLine="720"/>
        <w:jc w:val="both"/>
        <w:rPr>
          <w:sz w:val="28"/>
          <w:szCs w:val="28"/>
        </w:rPr>
      </w:pPr>
      <w:r>
        <w:rPr>
          <w:sz w:val="28"/>
          <w:szCs w:val="28"/>
        </w:rPr>
        <w:t>С целью улучшения профессионально-квалификационного состава, уменьшения текучести и старения кадров необходимо использовать современные кадровые технологии, активизировать процессы обновления и ротации кадров, внедрять систему перспективного резерва.</w:t>
      </w:r>
    </w:p>
    <w:p w:rsidR="000E2E7E" w:rsidRDefault="000E2E7E" w:rsidP="000E2E7E">
      <w:pPr>
        <w:ind w:firstLine="720"/>
        <w:jc w:val="both"/>
        <w:rPr>
          <w:sz w:val="28"/>
          <w:szCs w:val="28"/>
        </w:rPr>
      </w:pPr>
      <w:r>
        <w:rPr>
          <w:sz w:val="28"/>
          <w:szCs w:val="28"/>
        </w:rPr>
        <w:t xml:space="preserve">План мероприятий Программы как перечень конкретных мероприятий с указанием исполнителей, сроков исполнения, объемов материально-технических и финансовых ресурсов, а также источников финансирования указан в </w:t>
      </w:r>
      <w:hyperlink r:id="rId11" w:anchor="sub_1100" w:history="1">
        <w:r>
          <w:rPr>
            <w:rStyle w:val="a7"/>
            <w:color w:val="auto"/>
            <w:szCs w:val="28"/>
          </w:rPr>
          <w:t>приложении</w:t>
        </w:r>
      </w:hyperlink>
      <w:r>
        <w:rPr>
          <w:sz w:val="28"/>
          <w:szCs w:val="28"/>
        </w:rPr>
        <w:t xml:space="preserve"> к Программе.</w:t>
      </w:r>
    </w:p>
    <w:p w:rsidR="000E2E7E" w:rsidRDefault="000E2E7E" w:rsidP="000E2E7E">
      <w:pPr>
        <w:pStyle w:val="1"/>
        <w:rPr>
          <w:b/>
          <w:color w:val="auto"/>
          <w:szCs w:val="28"/>
        </w:rPr>
      </w:pPr>
      <w:r>
        <w:rPr>
          <w:b/>
          <w:color w:val="auto"/>
          <w:szCs w:val="28"/>
        </w:rPr>
        <w:t>5. Ресурсное обеспечение Программы</w:t>
      </w:r>
    </w:p>
    <w:p w:rsidR="000E2E7E" w:rsidRDefault="000E2E7E" w:rsidP="000E2E7E">
      <w:pPr>
        <w:ind w:firstLine="720"/>
        <w:jc w:val="both"/>
        <w:rPr>
          <w:sz w:val="28"/>
          <w:szCs w:val="28"/>
        </w:rPr>
      </w:pPr>
    </w:p>
    <w:p w:rsidR="000E2E7E" w:rsidRDefault="000E2E7E" w:rsidP="000E2E7E">
      <w:pPr>
        <w:ind w:firstLine="720"/>
        <w:jc w:val="both"/>
        <w:rPr>
          <w:sz w:val="28"/>
          <w:szCs w:val="28"/>
        </w:rPr>
      </w:pPr>
      <w:r>
        <w:rPr>
          <w:sz w:val="28"/>
          <w:szCs w:val="28"/>
        </w:rPr>
        <w:t>В соответствии с Указом Главы Республики Мордовия  от  31 августа 2015 года № 305-УГ «О Программе  Республики Мордовия «Развитие муниципальной службы в Республике Мордовия (2015-2018 годы)» программные мероприятия финансируются  за счет средств республиканского бюджета и местных бюджетов.</w:t>
      </w:r>
    </w:p>
    <w:p w:rsidR="000E2E7E" w:rsidRDefault="000E2E7E" w:rsidP="000E2E7E">
      <w:pPr>
        <w:ind w:firstLine="720"/>
        <w:jc w:val="both"/>
        <w:rPr>
          <w:sz w:val="28"/>
          <w:szCs w:val="28"/>
        </w:rPr>
      </w:pPr>
      <w:r>
        <w:rPr>
          <w:sz w:val="28"/>
          <w:szCs w:val="28"/>
        </w:rPr>
        <w:t>Общий объем финансирования Программы из местного бюджета составит 7 тыс. рублей.</w:t>
      </w:r>
    </w:p>
    <w:p w:rsidR="000E2E7E" w:rsidRDefault="000E2E7E" w:rsidP="000E2E7E">
      <w:pPr>
        <w:ind w:firstLine="720"/>
        <w:jc w:val="both"/>
        <w:rPr>
          <w:sz w:val="28"/>
          <w:szCs w:val="28"/>
        </w:rPr>
      </w:pPr>
      <w:r>
        <w:rPr>
          <w:sz w:val="28"/>
          <w:szCs w:val="28"/>
        </w:rPr>
        <w:t>Объем финансирования по годам:</w:t>
      </w:r>
    </w:p>
    <w:p w:rsidR="000E2E7E" w:rsidRDefault="000E2E7E" w:rsidP="000E2E7E">
      <w:pPr>
        <w:ind w:firstLine="720"/>
        <w:jc w:val="both"/>
        <w:rPr>
          <w:sz w:val="28"/>
          <w:szCs w:val="28"/>
        </w:rPr>
      </w:pPr>
      <w:r>
        <w:rPr>
          <w:sz w:val="28"/>
          <w:szCs w:val="28"/>
        </w:rPr>
        <w:t>2017 год - 3,5тыс. рублей;</w:t>
      </w:r>
    </w:p>
    <w:p w:rsidR="000E2E7E" w:rsidRDefault="000E2E7E" w:rsidP="000E2E7E">
      <w:pPr>
        <w:ind w:firstLine="720"/>
        <w:jc w:val="both"/>
        <w:rPr>
          <w:sz w:val="28"/>
          <w:szCs w:val="28"/>
        </w:rPr>
      </w:pPr>
      <w:r>
        <w:rPr>
          <w:sz w:val="28"/>
          <w:szCs w:val="28"/>
        </w:rPr>
        <w:t>2018 год – 3,5 тыс. рублей.</w:t>
      </w:r>
    </w:p>
    <w:p w:rsidR="000E2E7E" w:rsidRDefault="000E2E7E" w:rsidP="000E2E7E">
      <w:pPr>
        <w:ind w:firstLine="720"/>
        <w:jc w:val="both"/>
        <w:rPr>
          <w:sz w:val="28"/>
          <w:szCs w:val="28"/>
        </w:rPr>
      </w:pPr>
      <w:r>
        <w:rPr>
          <w:sz w:val="28"/>
          <w:szCs w:val="28"/>
        </w:rPr>
        <w:t>Объем финансирования, требуемый для реализации основных направлений деятельности, распределяется следующим образом:</w:t>
      </w:r>
    </w:p>
    <w:p w:rsidR="000E2E7E" w:rsidRDefault="000E2E7E" w:rsidP="000E2E7E">
      <w:pPr>
        <w:ind w:firstLine="720"/>
        <w:jc w:val="both"/>
        <w:rPr>
          <w:sz w:val="28"/>
          <w:szCs w:val="28"/>
        </w:rPr>
      </w:pPr>
      <w:r>
        <w:rPr>
          <w:sz w:val="28"/>
          <w:szCs w:val="28"/>
        </w:rPr>
        <w:t>направление муниципальных служащих на повышение квалификации – 6 тыс. рублей;</w:t>
      </w:r>
    </w:p>
    <w:p w:rsidR="000E2E7E" w:rsidRDefault="000E2E7E" w:rsidP="000E2E7E">
      <w:pPr>
        <w:ind w:firstLine="720"/>
        <w:jc w:val="both"/>
        <w:rPr>
          <w:sz w:val="28"/>
          <w:szCs w:val="28"/>
        </w:rPr>
      </w:pPr>
      <w:r>
        <w:rPr>
          <w:sz w:val="28"/>
          <w:szCs w:val="28"/>
        </w:rPr>
        <w:t>иные мероприятия -  1тыс. рублей</w:t>
      </w:r>
    </w:p>
    <w:p w:rsidR="000E2E7E" w:rsidRDefault="000E2E7E" w:rsidP="000E2E7E">
      <w:pPr>
        <w:pStyle w:val="1"/>
        <w:rPr>
          <w:color w:val="auto"/>
          <w:szCs w:val="28"/>
        </w:rPr>
      </w:pPr>
      <w:r>
        <w:rPr>
          <w:color w:val="auto"/>
          <w:szCs w:val="28"/>
        </w:rPr>
        <w:t>6. Механизм реализации Программы</w:t>
      </w:r>
    </w:p>
    <w:p w:rsidR="000E2E7E" w:rsidRDefault="000E2E7E" w:rsidP="000E2E7E">
      <w:pPr>
        <w:ind w:firstLine="720"/>
        <w:jc w:val="both"/>
        <w:rPr>
          <w:sz w:val="28"/>
          <w:szCs w:val="28"/>
        </w:rPr>
      </w:pPr>
    </w:p>
    <w:p w:rsidR="000E2E7E" w:rsidRDefault="000E2E7E" w:rsidP="000E2E7E">
      <w:pPr>
        <w:ind w:firstLine="720"/>
        <w:jc w:val="both"/>
        <w:rPr>
          <w:sz w:val="28"/>
          <w:szCs w:val="28"/>
        </w:rPr>
      </w:pPr>
      <w:r>
        <w:rPr>
          <w:sz w:val="28"/>
          <w:szCs w:val="28"/>
        </w:rPr>
        <w:t>Выполнение мероприятий Программы будет осуществляться в соответствии с планом мероприятий Программы, указанным в приложении к Программе.</w:t>
      </w:r>
    </w:p>
    <w:p w:rsidR="000E2E7E" w:rsidRDefault="000E2E7E" w:rsidP="000E2E7E">
      <w:pPr>
        <w:ind w:firstLine="720"/>
        <w:jc w:val="both"/>
        <w:rPr>
          <w:sz w:val="28"/>
          <w:szCs w:val="28"/>
        </w:rPr>
      </w:pPr>
      <w:r>
        <w:rPr>
          <w:sz w:val="28"/>
          <w:szCs w:val="28"/>
        </w:rPr>
        <w:t>Условиями финансирования мероприятий Программы за счет средств республиканского бюджета Республики Мордовия является направление органами местного самоуправления в Администрацию Главы Республики Мордовия заявки с приложением:</w:t>
      </w:r>
    </w:p>
    <w:p w:rsidR="000E2E7E" w:rsidRDefault="000E2E7E" w:rsidP="000E2E7E">
      <w:pPr>
        <w:ind w:firstLine="720"/>
        <w:jc w:val="both"/>
        <w:rPr>
          <w:sz w:val="28"/>
          <w:szCs w:val="28"/>
        </w:rPr>
      </w:pPr>
      <w:r>
        <w:rPr>
          <w:sz w:val="28"/>
          <w:szCs w:val="28"/>
        </w:rPr>
        <w:t>муниципальной программы развития муниципальной службы, устанавливающей расходные обязательства на финансирование соответствующих мероприятий;</w:t>
      </w:r>
    </w:p>
    <w:p w:rsidR="000E2E7E" w:rsidRDefault="000E2E7E" w:rsidP="000E2E7E">
      <w:pPr>
        <w:ind w:firstLine="720"/>
        <w:jc w:val="both"/>
        <w:rPr>
          <w:sz w:val="28"/>
          <w:szCs w:val="28"/>
        </w:rPr>
      </w:pPr>
      <w:r>
        <w:rPr>
          <w:sz w:val="28"/>
          <w:szCs w:val="28"/>
        </w:rPr>
        <w:t xml:space="preserve">выписки из местного бюджета, подтверждающей </w:t>
      </w:r>
      <w:proofErr w:type="spellStart"/>
      <w:r>
        <w:rPr>
          <w:sz w:val="28"/>
          <w:szCs w:val="28"/>
        </w:rPr>
        <w:t>софинансирование</w:t>
      </w:r>
      <w:proofErr w:type="spellEnd"/>
      <w:r>
        <w:rPr>
          <w:sz w:val="28"/>
          <w:szCs w:val="28"/>
        </w:rPr>
        <w:t xml:space="preserve"> соответствующих мероприятий.</w:t>
      </w:r>
    </w:p>
    <w:p w:rsidR="000E2E7E" w:rsidRDefault="000E2E7E" w:rsidP="000E2E7E">
      <w:pPr>
        <w:ind w:firstLine="720"/>
        <w:jc w:val="both"/>
        <w:rPr>
          <w:sz w:val="28"/>
          <w:szCs w:val="28"/>
        </w:rPr>
      </w:pPr>
      <w:r>
        <w:rPr>
          <w:sz w:val="28"/>
          <w:szCs w:val="28"/>
        </w:rPr>
        <w:t xml:space="preserve">Исполнители программных мероприятий ежегодно, в срок до 15 января, представляют отчет о ходе реализации Программы в Администрацию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0E2E7E" w:rsidRDefault="000E2E7E" w:rsidP="000E2E7E">
      <w:pPr>
        <w:ind w:firstLine="720"/>
        <w:jc w:val="both"/>
        <w:rPr>
          <w:sz w:val="22"/>
          <w:szCs w:val="22"/>
        </w:rPr>
      </w:pPr>
      <w:r>
        <w:rPr>
          <w:sz w:val="28"/>
          <w:szCs w:val="28"/>
        </w:rPr>
        <w:t xml:space="preserve">Контроль за ходом выполнения Программы осуществляет Руководитель администрации </w:t>
      </w:r>
      <w:proofErr w:type="spellStart"/>
      <w:r>
        <w:rPr>
          <w:sz w:val="28"/>
          <w:szCs w:val="28"/>
        </w:rPr>
        <w:t>Силинского</w:t>
      </w:r>
      <w:proofErr w:type="spellEnd"/>
      <w:r>
        <w:rPr>
          <w:sz w:val="28"/>
          <w:szCs w:val="28"/>
        </w:rPr>
        <w:t xml:space="preserve"> сельского поселения.</w:t>
      </w:r>
    </w:p>
    <w:p w:rsidR="000E2E7E" w:rsidRDefault="000E2E7E" w:rsidP="000E2E7E">
      <w:pPr>
        <w:ind w:firstLine="720"/>
        <w:jc w:val="both"/>
        <w:rPr>
          <w:sz w:val="22"/>
          <w:szCs w:val="22"/>
        </w:rPr>
      </w:pPr>
    </w:p>
    <w:p w:rsidR="000E2E7E" w:rsidRDefault="000E2E7E" w:rsidP="000E2E7E">
      <w:pPr>
        <w:widowControl/>
        <w:autoSpaceDE/>
        <w:autoSpaceDN/>
        <w:adjustRightInd/>
        <w:rPr>
          <w:sz w:val="22"/>
          <w:szCs w:val="22"/>
        </w:rPr>
        <w:sectPr w:rsidR="000E2E7E">
          <w:pgSz w:w="11906" w:h="16838"/>
          <w:pgMar w:top="539" w:right="851" w:bottom="719" w:left="1701" w:header="720" w:footer="720" w:gutter="0"/>
          <w:cols w:space="720"/>
        </w:sectPr>
      </w:pPr>
    </w:p>
    <w:p w:rsidR="000E2E7E" w:rsidRDefault="000E2E7E" w:rsidP="000E2E7E">
      <w:pPr>
        <w:ind w:firstLine="698"/>
        <w:jc w:val="right"/>
        <w:rPr>
          <w:b/>
          <w:sz w:val="24"/>
          <w:szCs w:val="24"/>
        </w:rPr>
      </w:pPr>
      <w:r>
        <w:rPr>
          <w:rStyle w:val="a8"/>
          <w:b w:val="0"/>
        </w:rPr>
        <w:lastRenderedPageBreak/>
        <w:t>Приложение</w:t>
      </w:r>
    </w:p>
    <w:p w:rsidR="000E2E7E" w:rsidRDefault="000E2E7E" w:rsidP="000E2E7E">
      <w:pPr>
        <w:ind w:firstLine="698"/>
        <w:jc w:val="right"/>
        <w:rPr>
          <w:rStyle w:val="a8"/>
          <w:bCs w:val="0"/>
          <w:color w:val="auto"/>
        </w:rPr>
      </w:pPr>
      <w:r>
        <w:rPr>
          <w:rStyle w:val="a8"/>
          <w:b w:val="0"/>
        </w:rPr>
        <w:t xml:space="preserve">к </w:t>
      </w:r>
      <w:hyperlink r:id="rId12" w:anchor="sub_1000" w:history="1">
        <w:r>
          <w:rPr>
            <w:rStyle w:val="a7"/>
            <w:bCs/>
            <w:color w:val="auto"/>
          </w:rPr>
          <w:t>Программе</w:t>
        </w:r>
      </w:hyperlink>
      <w:r>
        <w:rPr>
          <w:rStyle w:val="a8"/>
          <w:b w:val="0"/>
        </w:rPr>
        <w:t xml:space="preserve"> </w:t>
      </w:r>
    </w:p>
    <w:p w:rsidR="000E2E7E" w:rsidRDefault="000E2E7E" w:rsidP="000E2E7E">
      <w:pPr>
        <w:ind w:firstLine="698"/>
        <w:jc w:val="right"/>
        <w:rPr>
          <w:szCs w:val="24"/>
        </w:rPr>
      </w:pPr>
      <w:r>
        <w:rPr>
          <w:rStyle w:val="a8"/>
          <w:b w:val="0"/>
        </w:rPr>
        <w:t>"Развитие муниципальной службы</w:t>
      </w:r>
    </w:p>
    <w:p w:rsidR="000E2E7E" w:rsidRDefault="000E2E7E" w:rsidP="000E2E7E">
      <w:pPr>
        <w:ind w:firstLine="698"/>
        <w:jc w:val="right"/>
        <w:rPr>
          <w:rStyle w:val="a8"/>
          <w:color w:val="auto"/>
        </w:rPr>
      </w:pPr>
      <w:r>
        <w:rPr>
          <w:rStyle w:val="a8"/>
          <w:b w:val="0"/>
        </w:rPr>
        <w:t xml:space="preserve">в  </w:t>
      </w:r>
      <w:proofErr w:type="spellStart"/>
      <w:r>
        <w:rPr>
          <w:rStyle w:val="a8"/>
          <w:b w:val="0"/>
        </w:rPr>
        <w:t>Силинском</w:t>
      </w:r>
      <w:proofErr w:type="spellEnd"/>
      <w:r>
        <w:rPr>
          <w:rStyle w:val="a8"/>
          <w:b w:val="0"/>
        </w:rPr>
        <w:t xml:space="preserve">  сельском поселении</w:t>
      </w:r>
    </w:p>
    <w:p w:rsidR="000E2E7E" w:rsidRDefault="000E2E7E" w:rsidP="000E2E7E">
      <w:pPr>
        <w:ind w:firstLine="698"/>
        <w:jc w:val="right"/>
        <w:rPr>
          <w:rStyle w:val="a8"/>
          <w:b w:val="0"/>
        </w:rPr>
      </w:pPr>
      <w:proofErr w:type="spellStart"/>
      <w:r>
        <w:rPr>
          <w:rStyle w:val="a8"/>
          <w:b w:val="0"/>
        </w:rPr>
        <w:t>Ардатовского</w:t>
      </w:r>
      <w:proofErr w:type="spellEnd"/>
      <w:r>
        <w:rPr>
          <w:rStyle w:val="a8"/>
          <w:b w:val="0"/>
        </w:rPr>
        <w:t xml:space="preserve"> муниципального</w:t>
      </w:r>
    </w:p>
    <w:p w:rsidR="000E2E7E" w:rsidRDefault="000E2E7E" w:rsidP="000E2E7E">
      <w:pPr>
        <w:ind w:firstLine="698"/>
        <w:jc w:val="right"/>
        <w:rPr>
          <w:sz w:val="22"/>
          <w:szCs w:val="22"/>
        </w:rPr>
      </w:pPr>
      <w:r>
        <w:rPr>
          <w:rStyle w:val="a8"/>
          <w:b w:val="0"/>
        </w:rPr>
        <w:t xml:space="preserve"> района на 2017- 2018 годы"</w:t>
      </w:r>
    </w:p>
    <w:p w:rsidR="000E2E7E" w:rsidRDefault="000E2E7E" w:rsidP="000E2E7E">
      <w:pPr>
        <w:ind w:firstLine="720"/>
        <w:jc w:val="both"/>
        <w:rPr>
          <w:sz w:val="22"/>
          <w:szCs w:val="22"/>
        </w:rPr>
      </w:pPr>
    </w:p>
    <w:p w:rsidR="000E2E7E" w:rsidRDefault="000E2E7E" w:rsidP="000E2E7E">
      <w:pPr>
        <w:pStyle w:val="1"/>
        <w:rPr>
          <w:b/>
          <w:color w:val="auto"/>
          <w:szCs w:val="28"/>
        </w:rPr>
      </w:pPr>
      <w:r>
        <w:rPr>
          <w:b/>
          <w:color w:val="auto"/>
          <w:szCs w:val="28"/>
        </w:rPr>
        <w:t>План мероприятий</w:t>
      </w:r>
      <w:r>
        <w:rPr>
          <w:b/>
          <w:color w:val="auto"/>
          <w:szCs w:val="28"/>
        </w:rPr>
        <w:br/>
        <w:t>Программы "Развитие муниципальной службы</w:t>
      </w:r>
      <w:r>
        <w:rPr>
          <w:b/>
          <w:color w:val="auto"/>
          <w:szCs w:val="28"/>
        </w:rPr>
        <w:br/>
        <w:t xml:space="preserve">в </w:t>
      </w:r>
      <w:proofErr w:type="spellStart"/>
      <w:r>
        <w:rPr>
          <w:b/>
          <w:color w:val="auto"/>
          <w:szCs w:val="28"/>
        </w:rPr>
        <w:t>Силинском</w:t>
      </w:r>
      <w:proofErr w:type="spellEnd"/>
      <w:r>
        <w:rPr>
          <w:b/>
          <w:color w:val="auto"/>
          <w:szCs w:val="28"/>
        </w:rPr>
        <w:t xml:space="preserve">  сельском поселении </w:t>
      </w:r>
      <w:proofErr w:type="spellStart"/>
      <w:r>
        <w:rPr>
          <w:b/>
          <w:color w:val="auto"/>
          <w:szCs w:val="28"/>
        </w:rPr>
        <w:t>Ардатовского</w:t>
      </w:r>
      <w:proofErr w:type="spellEnd"/>
      <w:r>
        <w:rPr>
          <w:b/>
          <w:color w:val="auto"/>
          <w:szCs w:val="28"/>
        </w:rPr>
        <w:t xml:space="preserve"> муниципального района на 2017-2018 годы»</w:t>
      </w:r>
    </w:p>
    <w:p w:rsidR="000E2E7E" w:rsidRDefault="000E2E7E" w:rsidP="000E2E7E">
      <w:pPr>
        <w:pStyle w:val="1"/>
        <w:rPr>
          <w:color w:val="auto"/>
          <w:sz w:val="22"/>
          <w:szCs w:val="22"/>
        </w:rPr>
      </w:pPr>
    </w:p>
    <w:tbl>
      <w:tblPr>
        <w:tblW w:w="15660" w:type="dxa"/>
        <w:tblInd w:w="-31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607"/>
        <w:gridCol w:w="3483"/>
        <w:gridCol w:w="1440"/>
        <w:gridCol w:w="2879"/>
        <w:gridCol w:w="1799"/>
        <w:gridCol w:w="1799"/>
        <w:gridCol w:w="1799"/>
        <w:gridCol w:w="1854"/>
      </w:tblGrid>
      <w:tr w:rsidR="000E2E7E" w:rsidRPr="00911E02" w:rsidTr="000E2E7E">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N</w:t>
            </w:r>
            <w:r w:rsidRPr="00911E02">
              <w:rPr>
                <w:rFonts w:ascii="Times New Roman" w:hAnsi="Times New Roman" w:cs="Times New Roman"/>
                <w:szCs w:val="28"/>
                <w:lang w:eastAsia="en-US"/>
              </w:rPr>
              <w:br/>
              <w:t>п/п</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Наименование мероприятия</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Срок исполнения</w:t>
            </w:r>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Ответственные исполнители</w:t>
            </w:r>
          </w:p>
        </w:tc>
        <w:tc>
          <w:tcPr>
            <w:tcW w:w="5400" w:type="dxa"/>
            <w:gridSpan w:val="3"/>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Источники и объем финансирования (тыс. рублей)</w:t>
            </w:r>
          </w:p>
        </w:tc>
        <w:tc>
          <w:tcPr>
            <w:tcW w:w="1855" w:type="dxa"/>
            <w:vMerge w:val="restart"/>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Ожидаемый результат</w:t>
            </w: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3484" w:type="dxa"/>
            <w:tcBorders>
              <w:top w:val="single" w:sz="4" w:space="0" w:color="auto"/>
              <w:left w:val="single" w:sz="4" w:space="0" w:color="auto"/>
              <w:bottom w:val="single" w:sz="4" w:space="0" w:color="auto"/>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1440" w:type="dxa"/>
            <w:tcBorders>
              <w:top w:val="single" w:sz="4" w:space="0" w:color="auto"/>
              <w:left w:val="single" w:sz="4" w:space="0" w:color="auto"/>
              <w:bottom w:val="single" w:sz="4" w:space="0" w:color="auto"/>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2880" w:type="dxa"/>
            <w:tcBorders>
              <w:top w:val="single" w:sz="4" w:space="0" w:color="auto"/>
              <w:left w:val="single" w:sz="4" w:space="0" w:color="auto"/>
              <w:bottom w:val="single" w:sz="4" w:space="0" w:color="auto"/>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республиканский</w:t>
            </w:r>
            <w:proofErr w:type="gramEnd"/>
            <w:r w:rsidRPr="00911E02">
              <w:rPr>
                <w:rFonts w:ascii="Times New Roman" w:hAnsi="Times New Roman" w:cs="Times New Roman"/>
                <w:szCs w:val="28"/>
                <w:lang w:eastAsia="en-US"/>
              </w:rPr>
              <w:t xml:space="preserve"> бюджет Республики Мордовия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местный</w:t>
            </w:r>
            <w:proofErr w:type="gramEnd"/>
            <w:r w:rsidRPr="00911E02">
              <w:rPr>
                <w:rFonts w:ascii="Times New Roman" w:hAnsi="Times New Roman" w:cs="Times New Roman"/>
                <w:szCs w:val="28"/>
                <w:lang w:eastAsia="en-US"/>
              </w:rPr>
              <w:t xml:space="preserve"> бюджеты</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всего</w:t>
            </w:r>
            <w:proofErr w:type="gramEnd"/>
          </w:p>
        </w:tc>
        <w:tc>
          <w:tcPr>
            <w:tcW w:w="1855" w:type="dxa"/>
            <w:vMerge/>
            <w:tcBorders>
              <w:top w:val="single" w:sz="4" w:space="0" w:color="auto"/>
              <w:left w:val="single" w:sz="4" w:space="0" w:color="auto"/>
              <w:bottom w:val="single" w:sz="4" w:space="0" w:color="auto"/>
              <w:right w:val="single" w:sz="4" w:space="0" w:color="auto"/>
            </w:tcBorders>
            <w:vAlign w:val="center"/>
            <w:hideMark/>
          </w:tcPr>
          <w:p w:rsidR="000E2E7E" w:rsidRPr="00911E02" w:rsidRDefault="000E2E7E">
            <w:pPr>
              <w:widowControl/>
              <w:autoSpaceDE/>
              <w:autoSpaceDN/>
              <w:adjustRightInd/>
              <w:spacing w:line="256" w:lineRule="auto"/>
              <w:rPr>
                <w:sz w:val="24"/>
                <w:szCs w:val="28"/>
                <w:lang w:eastAsia="en-US"/>
              </w:rPr>
            </w:pP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1</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2</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3</w:t>
            </w:r>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4</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5</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6</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7</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8</w:t>
            </w: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1.</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ежегодно</w:t>
            </w:r>
            <w:proofErr w:type="gramEnd"/>
            <w:r w:rsidRPr="00911E02">
              <w:rPr>
                <w:rFonts w:ascii="Times New Roman" w:hAnsi="Times New Roman" w:cs="Times New Roman"/>
                <w:szCs w:val="28"/>
                <w:lang w:eastAsia="en-US"/>
              </w:rPr>
              <w:t>,</w:t>
            </w:r>
          </w:p>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январь</w:t>
            </w:r>
            <w:proofErr w:type="gramEnd"/>
            <w:r w:rsidRPr="00911E02">
              <w:rPr>
                <w:rFonts w:ascii="Times New Roman" w:hAnsi="Times New Roman" w:cs="Times New Roman"/>
                <w:szCs w:val="28"/>
                <w:lang w:eastAsia="en-US"/>
              </w:rPr>
              <w:t xml:space="preserve"> - февраль</w:t>
            </w:r>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Администрация </w:t>
            </w:r>
            <w:proofErr w:type="spellStart"/>
            <w:r w:rsidRPr="00911E02">
              <w:rPr>
                <w:rFonts w:ascii="Times New Roman" w:hAnsi="Times New Roman" w:cs="Times New Roman"/>
                <w:szCs w:val="28"/>
                <w:lang w:eastAsia="en-US"/>
              </w:rPr>
              <w:t>Силинского</w:t>
            </w:r>
            <w:proofErr w:type="spellEnd"/>
            <w:r w:rsidRPr="00911E02">
              <w:rPr>
                <w:rFonts w:ascii="Times New Roman" w:hAnsi="Times New Roman" w:cs="Times New Roman"/>
                <w:szCs w:val="28"/>
                <w:lang w:eastAsia="en-US"/>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совершенствование</w:t>
            </w:r>
            <w:proofErr w:type="gramEnd"/>
            <w:r w:rsidRPr="00911E02">
              <w:rPr>
                <w:rFonts w:ascii="Times New Roman" w:hAnsi="Times New Roman" w:cs="Times New Roman"/>
                <w:szCs w:val="28"/>
                <w:lang w:eastAsia="en-US"/>
              </w:rPr>
              <w:t xml:space="preserve"> правового обеспечения деятельности органов местного самоуправления</w:t>
            </w: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2.</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w:t>
            </w:r>
            <w:r w:rsidRPr="00911E02">
              <w:rPr>
                <w:rFonts w:ascii="Times New Roman" w:hAnsi="Times New Roman" w:cs="Times New Roman"/>
                <w:szCs w:val="28"/>
                <w:lang w:eastAsia="en-US"/>
              </w:rPr>
              <w:lastRenderedPageBreak/>
              <w:t>муниципальной и государственной гражданской службы</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lastRenderedPageBreak/>
              <w:t xml:space="preserve"> 2017 -2018 </w:t>
            </w:r>
          </w:p>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Администрация </w:t>
            </w:r>
            <w:proofErr w:type="spellStart"/>
            <w:r w:rsidRPr="00911E02">
              <w:rPr>
                <w:rFonts w:ascii="Times New Roman" w:hAnsi="Times New Roman" w:cs="Times New Roman"/>
                <w:szCs w:val="28"/>
                <w:lang w:eastAsia="en-US"/>
              </w:rPr>
              <w:t>Силинского</w:t>
            </w:r>
            <w:proofErr w:type="spellEnd"/>
            <w:r w:rsidRPr="00911E02">
              <w:rPr>
                <w:rFonts w:ascii="Times New Roman" w:hAnsi="Times New Roman" w:cs="Times New Roman"/>
                <w:szCs w:val="28"/>
                <w:lang w:eastAsia="en-US"/>
              </w:rPr>
              <w:t xml:space="preserve"> сельского поселения, </w:t>
            </w:r>
          </w:p>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органы</w:t>
            </w:r>
            <w:proofErr w:type="gramEnd"/>
            <w:r w:rsidRPr="00911E02">
              <w:rPr>
                <w:rFonts w:ascii="Times New Roman" w:hAnsi="Times New Roman" w:cs="Times New Roman"/>
                <w:szCs w:val="28"/>
                <w:lang w:eastAsia="en-US"/>
              </w:rPr>
              <w:t xml:space="preserve"> местного самоуправления</w:t>
            </w:r>
          </w:p>
          <w:p w:rsidR="000E2E7E" w:rsidRPr="00911E02" w:rsidRDefault="000E2E7E">
            <w:pPr>
              <w:spacing w:line="256" w:lineRule="auto"/>
              <w:jc w:val="center"/>
              <w:rPr>
                <w:sz w:val="24"/>
                <w:szCs w:val="28"/>
                <w:lang w:eastAsia="en-US"/>
              </w:rPr>
            </w:pPr>
            <w:proofErr w:type="spellStart"/>
            <w:r w:rsidRPr="00911E02">
              <w:rPr>
                <w:sz w:val="24"/>
                <w:szCs w:val="28"/>
                <w:lang w:eastAsia="en-US"/>
              </w:rPr>
              <w:t>Ардатовского</w:t>
            </w:r>
            <w:proofErr w:type="spellEnd"/>
            <w:r w:rsidRPr="00911E02">
              <w:rPr>
                <w:sz w:val="24"/>
                <w:szCs w:val="28"/>
                <w:lang w:eastAsia="en-US"/>
              </w:rPr>
              <w:t xml:space="preserve"> муниципального района</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lastRenderedPageBreak/>
              <w:t xml:space="preserve"> (</w:t>
            </w:r>
            <w:proofErr w:type="gramStart"/>
            <w:r w:rsidRPr="00911E02">
              <w:rPr>
                <w:rFonts w:ascii="Times New Roman" w:hAnsi="Times New Roman" w:cs="Times New Roman"/>
                <w:szCs w:val="28"/>
                <w:lang w:eastAsia="en-US"/>
              </w:rPr>
              <w:t>по</w:t>
            </w:r>
            <w:proofErr w:type="gramEnd"/>
            <w:r w:rsidRPr="00911E02">
              <w:rPr>
                <w:rFonts w:ascii="Times New Roman" w:hAnsi="Times New Roman" w:cs="Times New Roman"/>
                <w:szCs w:val="28"/>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lastRenderedPageBreak/>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совершенствование</w:t>
            </w:r>
            <w:proofErr w:type="gramEnd"/>
            <w:r w:rsidRPr="00911E02">
              <w:rPr>
                <w:rFonts w:ascii="Times New Roman" w:hAnsi="Times New Roman" w:cs="Times New Roman"/>
                <w:szCs w:val="28"/>
                <w:lang w:eastAsia="en-US"/>
              </w:rPr>
              <w:t xml:space="preserve"> социальной защищенности муниципальных служащих</w:t>
            </w: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lastRenderedPageBreak/>
              <w:t>3.</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кадров</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2017 -2018 </w:t>
            </w:r>
          </w:p>
          <w:p w:rsidR="000E2E7E" w:rsidRPr="00911E02" w:rsidRDefault="000E2E7E">
            <w:pPr>
              <w:pStyle w:val="a5"/>
              <w:spacing w:line="256" w:lineRule="auto"/>
              <w:rPr>
                <w:rFonts w:ascii="Times New Roman" w:hAnsi="Times New Roman" w:cs="Times New Roman"/>
                <w:szCs w:val="28"/>
                <w:lang w:eastAsia="en-US"/>
              </w:rPr>
            </w:pPr>
            <w:r w:rsidRPr="00911E02">
              <w:rPr>
                <w:rFonts w:ascii="Times New Roman" w:hAnsi="Times New Roman" w:cs="Times New Roman"/>
                <w:szCs w:val="28"/>
                <w:lang w:eastAsia="en-US"/>
              </w:rPr>
              <w:t xml:space="preserve">    </w:t>
            </w:r>
            <w:proofErr w:type="gramStart"/>
            <w:r w:rsidRPr="00911E02">
              <w:rPr>
                <w:rFonts w:ascii="Times New Roman" w:hAnsi="Times New Roman" w:cs="Times New Roman"/>
                <w:szCs w:val="28"/>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Администрация </w:t>
            </w:r>
            <w:proofErr w:type="spellStart"/>
            <w:r w:rsidRPr="00911E02">
              <w:rPr>
                <w:rFonts w:ascii="Times New Roman" w:hAnsi="Times New Roman" w:cs="Times New Roman"/>
                <w:szCs w:val="28"/>
                <w:lang w:eastAsia="en-US"/>
              </w:rPr>
              <w:t>Силинского</w:t>
            </w:r>
            <w:proofErr w:type="spellEnd"/>
            <w:r w:rsidRPr="00911E02">
              <w:rPr>
                <w:rFonts w:ascii="Times New Roman" w:hAnsi="Times New Roman" w:cs="Times New Roman"/>
                <w:szCs w:val="28"/>
                <w:lang w:eastAsia="en-US"/>
              </w:rPr>
              <w:t xml:space="preserve"> сельского поселения,</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 </w:t>
            </w:r>
            <w:proofErr w:type="gramStart"/>
            <w:r w:rsidRPr="00911E02">
              <w:rPr>
                <w:rFonts w:ascii="Times New Roman" w:hAnsi="Times New Roman" w:cs="Times New Roman"/>
                <w:szCs w:val="28"/>
                <w:lang w:eastAsia="en-US"/>
              </w:rPr>
              <w:t>органы</w:t>
            </w:r>
            <w:proofErr w:type="gramEnd"/>
            <w:r w:rsidRPr="00911E02">
              <w:rPr>
                <w:rFonts w:ascii="Times New Roman" w:hAnsi="Times New Roman" w:cs="Times New Roman"/>
                <w:szCs w:val="28"/>
                <w:lang w:eastAsia="en-US"/>
              </w:rPr>
              <w:t xml:space="preserve"> местного самоуправления</w:t>
            </w:r>
          </w:p>
          <w:p w:rsidR="000E2E7E" w:rsidRPr="00911E02" w:rsidRDefault="000E2E7E">
            <w:pPr>
              <w:spacing w:line="256" w:lineRule="auto"/>
              <w:jc w:val="center"/>
              <w:rPr>
                <w:sz w:val="24"/>
                <w:szCs w:val="28"/>
                <w:lang w:eastAsia="en-US"/>
              </w:rPr>
            </w:pPr>
            <w:proofErr w:type="spellStart"/>
            <w:r w:rsidRPr="00911E02">
              <w:rPr>
                <w:sz w:val="24"/>
                <w:szCs w:val="28"/>
                <w:lang w:eastAsia="en-US"/>
              </w:rPr>
              <w:t>Ардатовского</w:t>
            </w:r>
            <w:proofErr w:type="spellEnd"/>
            <w:r w:rsidRPr="00911E02">
              <w:rPr>
                <w:sz w:val="24"/>
                <w:szCs w:val="28"/>
                <w:lang w:eastAsia="en-US"/>
              </w:rPr>
              <w:t xml:space="preserve"> муниципального района</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 (</w:t>
            </w:r>
            <w:proofErr w:type="gramStart"/>
            <w:r w:rsidRPr="00911E02">
              <w:rPr>
                <w:rFonts w:ascii="Times New Roman" w:hAnsi="Times New Roman" w:cs="Times New Roman"/>
                <w:szCs w:val="28"/>
                <w:lang w:eastAsia="en-US"/>
              </w:rPr>
              <w:t>по</w:t>
            </w:r>
            <w:proofErr w:type="gramEnd"/>
            <w:r w:rsidRPr="00911E02">
              <w:rPr>
                <w:rFonts w:ascii="Times New Roman" w:hAnsi="Times New Roman" w:cs="Times New Roman"/>
                <w:szCs w:val="28"/>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повышение</w:t>
            </w:r>
            <w:proofErr w:type="gramEnd"/>
            <w:r w:rsidRPr="00911E02">
              <w:rPr>
                <w:rFonts w:ascii="Times New Roman" w:hAnsi="Times New Roman" w:cs="Times New Roman"/>
                <w:szCs w:val="28"/>
                <w:lang w:eastAsia="en-US"/>
              </w:rPr>
              <w:t xml:space="preserve"> профессионального уровня муниципальных служащих</w:t>
            </w: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4.</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Совершенствование работы, направленной на приоритетное применение мер по предупреждению и борьбе с коррупцией на муниципальной службе</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 2017 -2018 </w:t>
            </w:r>
          </w:p>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Администрация </w:t>
            </w:r>
            <w:proofErr w:type="spellStart"/>
            <w:r w:rsidRPr="00911E02">
              <w:rPr>
                <w:rFonts w:ascii="Times New Roman" w:hAnsi="Times New Roman" w:cs="Times New Roman"/>
                <w:szCs w:val="28"/>
                <w:lang w:eastAsia="en-US"/>
              </w:rPr>
              <w:t>Силинского</w:t>
            </w:r>
            <w:proofErr w:type="spellEnd"/>
            <w:r w:rsidRPr="00911E02">
              <w:rPr>
                <w:rFonts w:ascii="Times New Roman" w:hAnsi="Times New Roman" w:cs="Times New Roman"/>
                <w:szCs w:val="28"/>
                <w:lang w:eastAsia="en-US"/>
              </w:rPr>
              <w:t xml:space="preserve"> сельского поселения,</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 </w:t>
            </w:r>
            <w:proofErr w:type="gramStart"/>
            <w:r w:rsidRPr="00911E02">
              <w:rPr>
                <w:rFonts w:ascii="Times New Roman" w:hAnsi="Times New Roman" w:cs="Times New Roman"/>
                <w:szCs w:val="28"/>
                <w:lang w:eastAsia="en-US"/>
              </w:rPr>
              <w:t>органы</w:t>
            </w:r>
            <w:proofErr w:type="gramEnd"/>
            <w:r w:rsidRPr="00911E02">
              <w:rPr>
                <w:rFonts w:ascii="Times New Roman" w:hAnsi="Times New Roman" w:cs="Times New Roman"/>
                <w:szCs w:val="28"/>
                <w:lang w:eastAsia="en-US"/>
              </w:rPr>
              <w:t xml:space="preserve"> местного самоуправления</w:t>
            </w:r>
          </w:p>
          <w:p w:rsidR="000E2E7E" w:rsidRPr="00911E02" w:rsidRDefault="000E2E7E">
            <w:pPr>
              <w:spacing w:line="256" w:lineRule="auto"/>
              <w:jc w:val="center"/>
              <w:rPr>
                <w:sz w:val="24"/>
                <w:szCs w:val="28"/>
                <w:lang w:eastAsia="en-US"/>
              </w:rPr>
            </w:pPr>
            <w:proofErr w:type="spellStart"/>
            <w:r w:rsidRPr="00911E02">
              <w:rPr>
                <w:sz w:val="24"/>
                <w:szCs w:val="28"/>
                <w:lang w:eastAsia="en-US"/>
              </w:rPr>
              <w:t>Ардатовского</w:t>
            </w:r>
            <w:proofErr w:type="spellEnd"/>
            <w:r w:rsidRPr="00911E02">
              <w:rPr>
                <w:sz w:val="24"/>
                <w:szCs w:val="28"/>
                <w:lang w:eastAsia="en-US"/>
              </w:rPr>
              <w:t xml:space="preserve"> муниципального района</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 (</w:t>
            </w:r>
            <w:proofErr w:type="gramStart"/>
            <w:r w:rsidRPr="00911E02">
              <w:rPr>
                <w:rFonts w:ascii="Times New Roman" w:hAnsi="Times New Roman" w:cs="Times New Roman"/>
                <w:szCs w:val="28"/>
                <w:lang w:eastAsia="en-US"/>
              </w:rPr>
              <w:t>по</w:t>
            </w:r>
            <w:proofErr w:type="gramEnd"/>
            <w:r w:rsidRPr="00911E02">
              <w:rPr>
                <w:rFonts w:ascii="Times New Roman" w:hAnsi="Times New Roman" w:cs="Times New Roman"/>
                <w:szCs w:val="28"/>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снижение</w:t>
            </w:r>
            <w:proofErr w:type="gramEnd"/>
            <w:r w:rsidRPr="00911E02">
              <w:rPr>
                <w:rFonts w:ascii="Times New Roman" w:hAnsi="Times New Roman" w:cs="Times New Roman"/>
                <w:szCs w:val="28"/>
                <w:lang w:eastAsia="en-US"/>
              </w:rPr>
              <w:t xml:space="preserve"> уровня коррупционных проявлений на муниципальной службе</w:t>
            </w: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5.</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Автоматизация кадровых процедур, повышение качества и эффективности муниципальной службы</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2017 -2018 </w:t>
            </w:r>
          </w:p>
          <w:p w:rsidR="000E2E7E" w:rsidRPr="00911E02" w:rsidRDefault="000E2E7E">
            <w:pPr>
              <w:pStyle w:val="a5"/>
              <w:spacing w:line="256" w:lineRule="auto"/>
              <w:ind w:left="8"/>
              <w:rPr>
                <w:rFonts w:ascii="Times New Roman" w:hAnsi="Times New Roman" w:cs="Times New Roman"/>
                <w:szCs w:val="28"/>
                <w:lang w:eastAsia="en-US"/>
              </w:rPr>
            </w:pPr>
            <w:r w:rsidRPr="00911E02">
              <w:rPr>
                <w:rFonts w:ascii="Times New Roman" w:hAnsi="Times New Roman" w:cs="Times New Roman"/>
                <w:szCs w:val="28"/>
                <w:lang w:eastAsia="en-US"/>
              </w:rPr>
              <w:t xml:space="preserve">    </w:t>
            </w:r>
            <w:proofErr w:type="gramStart"/>
            <w:r w:rsidRPr="00911E02">
              <w:rPr>
                <w:rFonts w:ascii="Times New Roman" w:hAnsi="Times New Roman" w:cs="Times New Roman"/>
                <w:szCs w:val="28"/>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Администрация </w:t>
            </w:r>
            <w:proofErr w:type="spellStart"/>
            <w:r w:rsidRPr="00911E02">
              <w:rPr>
                <w:rFonts w:ascii="Times New Roman" w:hAnsi="Times New Roman" w:cs="Times New Roman"/>
                <w:szCs w:val="28"/>
                <w:lang w:eastAsia="en-US"/>
              </w:rPr>
              <w:t>Силинского</w:t>
            </w:r>
            <w:proofErr w:type="spellEnd"/>
            <w:r w:rsidRPr="00911E02">
              <w:rPr>
                <w:rFonts w:ascii="Times New Roman" w:hAnsi="Times New Roman" w:cs="Times New Roman"/>
                <w:szCs w:val="28"/>
                <w:lang w:eastAsia="en-US"/>
              </w:rPr>
              <w:t xml:space="preserve"> сельского поселения, </w:t>
            </w:r>
          </w:p>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органы</w:t>
            </w:r>
            <w:proofErr w:type="gramEnd"/>
            <w:r w:rsidRPr="00911E02">
              <w:rPr>
                <w:rFonts w:ascii="Times New Roman" w:hAnsi="Times New Roman" w:cs="Times New Roman"/>
                <w:szCs w:val="28"/>
                <w:lang w:eastAsia="en-US"/>
              </w:rPr>
              <w:t xml:space="preserve"> местного самоуправления</w:t>
            </w:r>
          </w:p>
          <w:p w:rsidR="000E2E7E" w:rsidRPr="00911E02" w:rsidRDefault="000E2E7E">
            <w:pPr>
              <w:spacing w:line="256" w:lineRule="auto"/>
              <w:jc w:val="center"/>
              <w:rPr>
                <w:sz w:val="24"/>
                <w:szCs w:val="28"/>
                <w:lang w:eastAsia="en-US"/>
              </w:rPr>
            </w:pPr>
            <w:proofErr w:type="spellStart"/>
            <w:r w:rsidRPr="00911E02">
              <w:rPr>
                <w:sz w:val="24"/>
                <w:szCs w:val="28"/>
                <w:lang w:eastAsia="en-US"/>
              </w:rPr>
              <w:t>Ардатовского</w:t>
            </w:r>
            <w:proofErr w:type="spellEnd"/>
            <w:r w:rsidRPr="00911E02">
              <w:rPr>
                <w:sz w:val="24"/>
                <w:szCs w:val="28"/>
                <w:lang w:eastAsia="en-US"/>
              </w:rPr>
              <w:t xml:space="preserve"> муниципального района</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 (</w:t>
            </w:r>
            <w:proofErr w:type="gramStart"/>
            <w:r w:rsidRPr="00911E02">
              <w:rPr>
                <w:rFonts w:ascii="Times New Roman" w:hAnsi="Times New Roman" w:cs="Times New Roman"/>
                <w:szCs w:val="28"/>
                <w:lang w:eastAsia="en-US"/>
              </w:rPr>
              <w:t>по</w:t>
            </w:r>
            <w:proofErr w:type="gramEnd"/>
            <w:r w:rsidRPr="00911E02">
              <w:rPr>
                <w:rFonts w:ascii="Times New Roman" w:hAnsi="Times New Roman" w:cs="Times New Roman"/>
                <w:szCs w:val="28"/>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внедрение</w:t>
            </w:r>
            <w:proofErr w:type="gramEnd"/>
            <w:r w:rsidRPr="00911E02">
              <w:rPr>
                <w:rFonts w:ascii="Times New Roman" w:hAnsi="Times New Roman" w:cs="Times New Roman"/>
                <w:szCs w:val="28"/>
                <w:lang w:eastAsia="en-US"/>
              </w:rPr>
              <w:t xml:space="preserve"> информационно-коммуникационных технологий в систему управления персоналом</w:t>
            </w: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6.</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Содействие органам местного самоуправления в проведении аттестации муниципальных служащих</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   2017 – 2018</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w:t>
            </w:r>
            <w:proofErr w:type="gramStart"/>
            <w:r w:rsidRPr="00911E02">
              <w:rPr>
                <w:rFonts w:ascii="Times New Roman" w:hAnsi="Times New Roman" w:cs="Times New Roman"/>
                <w:szCs w:val="28"/>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Администрация </w:t>
            </w:r>
            <w:proofErr w:type="spellStart"/>
            <w:r w:rsidRPr="00911E02">
              <w:rPr>
                <w:rFonts w:ascii="Times New Roman" w:hAnsi="Times New Roman" w:cs="Times New Roman"/>
                <w:szCs w:val="28"/>
                <w:lang w:eastAsia="en-US"/>
              </w:rPr>
              <w:t>Силинского</w:t>
            </w:r>
            <w:proofErr w:type="spellEnd"/>
            <w:r w:rsidRPr="00911E02">
              <w:rPr>
                <w:rFonts w:ascii="Times New Roman" w:hAnsi="Times New Roman" w:cs="Times New Roman"/>
                <w:szCs w:val="28"/>
                <w:lang w:eastAsia="en-US"/>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совершенствование</w:t>
            </w:r>
            <w:proofErr w:type="gramEnd"/>
            <w:r w:rsidRPr="00911E02">
              <w:rPr>
                <w:rFonts w:ascii="Times New Roman" w:hAnsi="Times New Roman" w:cs="Times New Roman"/>
                <w:szCs w:val="28"/>
                <w:lang w:eastAsia="en-US"/>
              </w:rPr>
              <w:t xml:space="preserve"> порядка проведения аттестации </w:t>
            </w:r>
            <w:r w:rsidRPr="00911E02">
              <w:rPr>
                <w:rFonts w:ascii="Times New Roman" w:hAnsi="Times New Roman" w:cs="Times New Roman"/>
                <w:szCs w:val="28"/>
                <w:lang w:eastAsia="en-US"/>
              </w:rPr>
              <w:lastRenderedPageBreak/>
              <w:t>муниципальных служащих</w:t>
            </w: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lastRenderedPageBreak/>
              <w:t>7.</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Оказание консультативной, методической и организационной помощи органам местного самоуправления муниципального района по вопросам подготовки и проведения конкурсов на замещение вакантных должностей глав местных администраций, муниципальных выборов</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  2017 - 2018</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w:t>
            </w:r>
            <w:proofErr w:type="gramStart"/>
            <w:r w:rsidRPr="00911E02">
              <w:rPr>
                <w:rFonts w:ascii="Times New Roman" w:hAnsi="Times New Roman" w:cs="Times New Roman"/>
                <w:szCs w:val="28"/>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Администрация </w:t>
            </w:r>
            <w:proofErr w:type="spellStart"/>
            <w:r w:rsidRPr="00911E02">
              <w:rPr>
                <w:rFonts w:ascii="Times New Roman" w:hAnsi="Times New Roman" w:cs="Times New Roman"/>
                <w:szCs w:val="28"/>
                <w:lang w:eastAsia="en-US"/>
              </w:rPr>
              <w:t>Силинского</w:t>
            </w:r>
            <w:proofErr w:type="spellEnd"/>
            <w:r w:rsidRPr="00911E02">
              <w:rPr>
                <w:rFonts w:ascii="Times New Roman" w:hAnsi="Times New Roman" w:cs="Times New Roman"/>
                <w:szCs w:val="28"/>
                <w:lang w:eastAsia="en-US"/>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совершенствование</w:t>
            </w:r>
            <w:proofErr w:type="gramEnd"/>
            <w:r w:rsidRPr="00911E02">
              <w:rPr>
                <w:rFonts w:ascii="Times New Roman" w:hAnsi="Times New Roman" w:cs="Times New Roman"/>
                <w:szCs w:val="28"/>
                <w:lang w:eastAsia="en-US"/>
              </w:rPr>
              <w:t xml:space="preserve"> порядка проведения конкурсов на замещение вакантных должностей</w:t>
            </w: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8.</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Консультационное обеспечение деятельности органов местного самоуправления муниципального района</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rPr>
                <w:rFonts w:ascii="Times New Roman" w:hAnsi="Times New Roman" w:cs="Times New Roman"/>
                <w:szCs w:val="28"/>
                <w:lang w:eastAsia="en-US"/>
              </w:rPr>
            </w:pPr>
            <w:r w:rsidRPr="00911E02">
              <w:rPr>
                <w:rFonts w:ascii="Times New Roman" w:hAnsi="Times New Roman" w:cs="Times New Roman"/>
                <w:szCs w:val="28"/>
                <w:lang w:eastAsia="en-US"/>
              </w:rPr>
              <w:t xml:space="preserve">  2017-   </w:t>
            </w:r>
          </w:p>
          <w:p w:rsidR="000E2E7E" w:rsidRPr="00911E02" w:rsidRDefault="000E2E7E">
            <w:pPr>
              <w:pStyle w:val="a5"/>
              <w:spacing w:line="256" w:lineRule="auto"/>
              <w:rPr>
                <w:rFonts w:ascii="Times New Roman" w:hAnsi="Times New Roman" w:cs="Times New Roman"/>
                <w:szCs w:val="28"/>
                <w:lang w:eastAsia="en-US"/>
              </w:rPr>
            </w:pPr>
            <w:r w:rsidRPr="00911E02">
              <w:rPr>
                <w:rFonts w:ascii="Times New Roman" w:hAnsi="Times New Roman" w:cs="Times New Roman"/>
                <w:szCs w:val="28"/>
                <w:lang w:eastAsia="en-US"/>
              </w:rPr>
              <w:t xml:space="preserve">  2018</w:t>
            </w:r>
          </w:p>
          <w:p w:rsidR="000E2E7E" w:rsidRPr="00911E02" w:rsidRDefault="000E2E7E">
            <w:pPr>
              <w:pStyle w:val="a5"/>
              <w:spacing w:line="256" w:lineRule="auto"/>
              <w:rPr>
                <w:rFonts w:ascii="Times New Roman" w:hAnsi="Times New Roman" w:cs="Times New Roman"/>
                <w:szCs w:val="28"/>
                <w:lang w:eastAsia="en-US"/>
              </w:rPr>
            </w:pPr>
            <w:r w:rsidRPr="00911E02">
              <w:rPr>
                <w:rFonts w:ascii="Times New Roman" w:hAnsi="Times New Roman" w:cs="Times New Roman"/>
                <w:szCs w:val="28"/>
                <w:lang w:eastAsia="en-US"/>
              </w:rPr>
              <w:t xml:space="preserve">  </w:t>
            </w:r>
            <w:proofErr w:type="gramStart"/>
            <w:r w:rsidRPr="00911E02">
              <w:rPr>
                <w:rFonts w:ascii="Times New Roman" w:hAnsi="Times New Roman" w:cs="Times New Roman"/>
                <w:szCs w:val="28"/>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Администрация </w:t>
            </w:r>
            <w:proofErr w:type="spellStart"/>
            <w:r w:rsidRPr="00911E02">
              <w:rPr>
                <w:rFonts w:ascii="Times New Roman" w:hAnsi="Times New Roman" w:cs="Times New Roman"/>
                <w:szCs w:val="28"/>
                <w:lang w:eastAsia="en-US"/>
              </w:rPr>
              <w:t>Силинского</w:t>
            </w:r>
            <w:proofErr w:type="spellEnd"/>
            <w:r w:rsidRPr="00911E02">
              <w:rPr>
                <w:rFonts w:ascii="Times New Roman" w:hAnsi="Times New Roman" w:cs="Times New Roman"/>
                <w:szCs w:val="28"/>
                <w:lang w:eastAsia="en-US"/>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совершенствование</w:t>
            </w:r>
            <w:proofErr w:type="gramEnd"/>
            <w:r w:rsidRPr="00911E02">
              <w:rPr>
                <w:rFonts w:ascii="Times New Roman" w:hAnsi="Times New Roman" w:cs="Times New Roman"/>
                <w:szCs w:val="28"/>
                <w:lang w:eastAsia="en-US"/>
              </w:rPr>
              <w:t xml:space="preserve"> деятельности органов местного самоуправления</w:t>
            </w: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9.</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  2017 - 2018</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w:t>
            </w:r>
            <w:proofErr w:type="gramStart"/>
            <w:r w:rsidRPr="00911E02">
              <w:rPr>
                <w:rFonts w:ascii="Times New Roman" w:hAnsi="Times New Roman" w:cs="Times New Roman"/>
                <w:szCs w:val="28"/>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Администрация </w:t>
            </w:r>
            <w:proofErr w:type="spellStart"/>
            <w:r w:rsidRPr="00911E02">
              <w:rPr>
                <w:rFonts w:ascii="Times New Roman" w:hAnsi="Times New Roman" w:cs="Times New Roman"/>
                <w:szCs w:val="28"/>
                <w:lang w:eastAsia="en-US"/>
              </w:rPr>
              <w:t>Силинского</w:t>
            </w:r>
            <w:proofErr w:type="spellEnd"/>
            <w:r w:rsidRPr="00911E02">
              <w:rPr>
                <w:rFonts w:ascii="Times New Roman" w:hAnsi="Times New Roman" w:cs="Times New Roman"/>
                <w:szCs w:val="28"/>
                <w:lang w:eastAsia="en-US"/>
              </w:rPr>
              <w:t xml:space="preserve"> сельского поселения, </w:t>
            </w:r>
          </w:p>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органы</w:t>
            </w:r>
            <w:proofErr w:type="gramEnd"/>
            <w:r w:rsidRPr="00911E02">
              <w:rPr>
                <w:rFonts w:ascii="Times New Roman" w:hAnsi="Times New Roman" w:cs="Times New Roman"/>
                <w:szCs w:val="28"/>
                <w:lang w:eastAsia="en-US"/>
              </w:rPr>
              <w:t xml:space="preserve"> местного самоуправления</w:t>
            </w:r>
          </w:p>
          <w:p w:rsidR="000E2E7E" w:rsidRPr="00911E02" w:rsidRDefault="000E2E7E">
            <w:pPr>
              <w:spacing w:line="256" w:lineRule="auto"/>
              <w:jc w:val="center"/>
              <w:rPr>
                <w:sz w:val="24"/>
                <w:szCs w:val="28"/>
                <w:lang w:eastAsia="en-US"/>
              </w:rPr>
            </w:pPr>
            <w:r w:rsidRPr="00911E02">
              <w:rPr>
                <w:sz w:val="24"/>
                <w:szCs w:val="28"/>
                <w:lang w:eastAsia="en-US"/>
              </w:rPr>
              <w:t xml:space="preserve"> </w:t>
            </w:r>
            <w:proofErr w:type="spellStart"/>
            <w:r w:rsidRPr="00911E02">
              <w:rPr>
                <w:sz w:val="24"/>
                <w:szCs w:val="28"/>
                <w:lang w:eastAsia="en-US"/>
              </w:rPr>
              <w:t>Ардатовского</w:t>
            </w:r>
            <w:proofErr w:type="spellEnd"/>
            <w:r w:rsidRPr="00911E02">
              <w:rPr>
                <w:sz w:val="24"/>
                <w:szCs w:val="28"/>
                <w:lang w:eastAsia="en-US"/>
              </w:rPr>
              <w:t xml:space="preserve"> муниципального района</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w:t>
            </w:r>
            <w:proofErr w:type="gramStart"/>
            <w:r w:rsidRPr="00911E02">
              <w:rPr>
                <w:rFonts w:ascii="Times New Roman" w:hAnsi="Times New Roman" w:cs="Times New Roman"/>
                <w:szCs w:val="28"/>
                <w:lang w:eastAsia="en-US"/>
              </w:rPr>
              <w:t>по</w:t>
            </w:r>
            <w:proofErr w:type="gramEnd"/>
            <w:r w:rsidRPr="00911E02">
              <w:rPr>
                <w:rFonts w:ascii="Times New Roman" w:hAnsi="Times New Roman" w:cs="Times New Roman"/>
                <w:szCs w:val="28"/>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формирование</w:t>
            </w:r>
            <w:proofErr w:type="gramEnd"/>
            <w:r w:rsidRPr="00911E02">
              <w:rPr>
                <w:rFonts w:ascii="Times New Roman" w:hAnsi="Times New Roman" w:cs="Times New Roman"/>
                <w:szCs w:val="28"/>
                <w:lang w:eastAsia="en-US"/>
              </w:rPr>
              <w:t xml:space="preserve"> качественного состава кадрового резерва для замещения вакантных должностей муниципальной службы</w:t>
            </w: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10.</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Совершенствование механизма формирования, подготовки и использования </w:t>
            </w:r>
            <w:r w:rsidRPr="00911E02">
              <w:rPr>
                <w:rFonts w:ascii="Times New Roman" w:hAnsi="Times New Roman" w:cs="Times New Roman"/>
                <w:szCs w:val="28"/>
                <w:lang w:eastAsia="en-US"/>
              </w:rPr>
              <w:lastRenderedPageBreak/>
              <w:t>муниципального резерва управленческих кадров</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lastRenderedPageBreak/>
              <w:t xml:space="preserve">  2017 -  2018 </w:t>
            </w:r>
          </w:p>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lastRenderedPageBreak/>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lastRenderedPageBreak/>
              <w:t xml:space="preserve">Администрация </w:t>
            </w:r>
            <w:proofErr w:type="spellStart"/>
            <w:r w:rsidRPr="00911E02">
              <w:rPr>
                <w:rFonts w:ascii="Times New Roman" w:hAnsi="Times New Roman" w:cs="Times New Roman"/>
                <w:szCs w:val="28"/>
                <w:lang w:eastAsia="en-US"/>
              </w:rPr>
              <w:t>Силинского</w:t>
            </w:r>
            <w:proofErr w:type="spellEnd"/>
            <w:r w:rsidRPr="00911E02">
              <w:rPr>
                <w:rFonts w:ascii="Times New Roman" w:hAnsi="Times New Roman" w:cs="Times New Roman"/>
                <w:szCs w:val="28"/>
                <w:lang w:eastAsia="en-US"/>
              </w:rPr>
              <w:t xml:space="preserve"> сельского поселения, </w:t>
            </w:r>
          </w:p>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lastRenderedPageBreak/>
              <w:t>органы</w:t>
            </w:r>
            <w:proofErr w:type="gramEnd"/>
            <w:r w:rsidRPr="00911E02">
              <w:rPr>
                <w:rFonts w:ascii="Times New Roman" w:hAnsi="Times New Roman" w:cs="Times New Roman"/>
                <w:szCs w:val="28"/>
                <w:lang w:eastAsia="en-US"/>
              </w:rPr>
              <w:t xml:space="preserve"> местного самоуправления </w:t>
            </w:r>
          </w:p>
          <w:p w:rsidR="000E2E7E" w:rsidRPr="00911E02" w:rsidRDefault="000E2E7E">
            <w:pPr>
              <w:spacing w:line="256" w:lineRule="auto"/>
              <w:jc w:val="center"/>
              <w:rPr>
                <w:sz w:val="24"/>
                <w:szCs w:val="28"/>
                <w:lang w:eastAsia="en-US"/>
              </w:rPr>
            </w:pPr>
            <w:proofErr w:type="spellStart"/>
            <w:r w:rsidRPr="00911E02">
              <w:rPr>
                <w:sz w:val="24"/>
                <w:szCs w:val="28"/>
                <w:lang w:eastAsia="en-US"/>
              </w:rPr>
              <w:t>Ардатовского</w:t>
            </w:r>
            <w:proofErr w:type="spellEnd"/>
            <w:r w:rsidRPr="00911E02">
              <w:rPr>
                <w:sz w:val="24"/>
                <w:szCs w:val="28"/>
                <w:lang w:eastAsia="en-US"/>
              </w:rPr>
              <w:t xml:space="preserve"> муниципального района</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w:t>
            </w:r>
            <w:proofErr w:type="gramStart"/>
            <w:r w:rsidRPr="00911E02">
              <w:rPr>
                <w:rFonts w:ascii="Times New Roman" w:hAnsi="Times New Roman" w:cs="Times New Roman"/>
                <w:szCs w:val="28"/>
                <w:lang w:eastAsia="en-US"/>
              </w:rPr>
              <w:t>по</w:t>
            </w:r>
            <w:proofErr w:type="gramEnd"/>
            <w:r w:rsidRPr="00911E02">
              <w:rPr>
                <w:rFonts w:ascii="Times New Roman" w:hAnsi="Times New Roman" w:cs="Times New Roman"/>
                <w:szCs w:val="28"/>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lastRenderedPageBreak/>
              <w:t>за</w:t>
            </w:r>
            <w:proofErr w:type="gramEnd"/>
            <w:r w:rsidRPr="00911E02">
              <w:rPr>
                <w:rFonts w:ascii="Times New Roman" w:hAnsi="Times New Roman" w:cs="Times New Roman"/>
                <w:szCs w:val="28"/>
                <w:lang w:eastAsia="en-US"/>
              </w:rPr>
              <w:t xml:space="preserve"> счет средств текущего финансирован</w:t>
            </w:r>
            <w:r w:rsidRPr="00911E02">
              <w:rPr>
                <w:rFonts w:ascii="Times New Roman" w:hAnsi="Times New Roman" w:cs="Times New Roman"/>
                <w:szCs w:val="28"/>
                <w:lang w:eastAsia="en-US"/>
              </w:rPr>
              <w:lastRenderedPageBreak/>
              <w:t>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lastRenderedPageBreak/>
              <w:t>за</w:t>
            </w:r>
            <w:proofErr w:type="gramEnd"/>
            <w:r w:rsidRPr="00911E02">
              <w:rPr>
                <w:rFonts w:ascii="Times New Roman" w:hAnsi="Times New Roman" w:cs="Times New Roman"/>
                <w:szCs w:val="28"/>
                <w:lang w:eastAsia="en-US"/>
              </w:rPr>
              <w:t xml:space="preserve"> счет средств текущего финансирован</w:t>
            </w:r>
            <w:r w:rsidRPr="00911E02">
              <w:rPr>
                <w:rFonts w:ascii="Times New Roman" w:hAnsi="Times New Roman" w:cs="Times New Roman"/>
                <w:szCs w:val="28"/>
                <w:lang w:eastAsia="en-US"/>
              </w:rPr>
              <w:lastRenderedPageBreak/>
              <w:t>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lastRenderedPageBreak/>
              <w:t>за</w:t>
            </w:r>
            <w:proofErr w:type="gramEnd"/>
            <w:r w:rsidRPr="00911E02">
              <w:rPr>
                <w:rFonts w:ascii="Times New Roman" w:hAnsi="Times New Roman" w:cs="Times New Roman"/>
                <w:szCs w:val="28"/>
                <w:lang w:eastAsia="en-US"/>
              </w:rPr>
              <w:t xml:space="preserve"> счет средств текущего финансирован</w:t>
            </w:r>
            <w:r w:rsidRPr="00911E02">
              <w:rPr>
                <w:rFonts w:ascii="Times New Roman" w:hAnsi="Times New Roman" w:cs="Times New Roman"/>
                <w:szCs w:val="28"/>
                <w:lang w:eastAsia="en-US"/>
              </w:rPr>
              <w:lastRenderedPageBreak/>
              <w:t>ия</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lastRenderedPageBreak/>
              <w:t>формирование</w:t>
            </w:r>
            <w:proofErr w:type="gramEnd"/>
            <w:r w:rsidRPr="00911E02">
              <w:rPr>
                <w:rFonts w:ascii="Times New Roman" w:hAnsi="Times New Roman" w:cs="Times New Roman"/>
                <w:szCs w:val="28"/>
                <w:lang w:eastAsia="en-US"/>
              </w:rPr>
              <w:t xml:space="preserve"> качественного состава </w:t>
            </w:r>
            <w:r w:rsidRPr="00911E02">
              <w:rPr>
                <w:rFonts w:ascii="Times New Roman" w:hAnsi="Times New Roman" w:cs="Times New Roman"/>
                <w:szCs w:val="28"/>
                <w:lang w:eastAsia="en-US"/>
              </w:rPr>
              <w:lastRenderedPageBreak/>
              <w:t>муниципального резерва управленческих кадров</w:t>
            </w: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lastRenderedPageBreak/>
              <w:t>11.</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Совершенствование средств и методов информирования населения о деятельности органов местного самоуправления</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2017-2018 </w:t>
            </w:r>
          </w:p>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Администрация </w:t>
            </w:r>
            <w:proofErr w:type="spellStart"/>
            <w:r w:rsidRPr="00911E02">
              <w:rPr>
                <w:rFonts w:ascii="Times New Roman" w:hAnsi="Times New Roman" w:cs="Times New Roman"/>
                <w:szCs w:val="28"/>
                <w:lang w:eastAsia="en-US"/>
              </w:rPr>
              <w:t>Силинского</w:t>
            </w:r>
            <w:proofErr w:type="spellEnd"/>
            <w:r w:rsidRPr="00911E02">
              <w:rPr>
                <w:rFonts w:ascii="Times New Roman" w:hAnsi="Times New Roman" w:cs="Times New Roman"/>
                <w:szCs w:val="28"/>
                <w:lang w:eastAsia="en-US"/>
              </w:rPr>
              <w:t xml:space="preserve"> сельского поселения, </w:t>
            </w:r>
          </w:p>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органы</w:t>
            </w:r>
            <w:proofErr w:type="gramEnd"/>
            <w:r w:rsidRPr="00911E02">
              <w:rPr>
                <w:rFonts w:ascii="Times New Roman" w:hAnsi="Times New Roman" w:cs="Times New Roman"/>
                <w:szCs w:val="28"/>
                <w:lang w:eastAsia="en-US"/>
              </w:rPr>
              <w:t xml:space="preserve"> местного самоуправления </w:t>
            </w:r>
          </w:p>
          <w:p w:rsidR="000E2E7E" w:rsidRPr="00911E02" w:rsidRDefault="000E2E7E">
            <w:pPr>
              <w:spacing w:line="256" w:lineRule="auto"/>
              <w:jc w:val="center"/>
              <w:rPr>
                <w:sz w:val="24"/>
                <w:szCs w:val="28"/>
                <w:lang w:eastAsia="en-US"/>
              </w:rPr>
            </w:pPr>
            <w:proofErr w:type="spellStart"/>
            <w:r w:rsidRPr="00911E02">
              <w:rPr>
                <w:sz w:val="24"/>
                <w:szCs w:val="28"/>
                <w:lang w:eastAsia="en-US"/>
              </w:rPr>
              <w:t>Ардатовского</w:t>
            </w:r>
            <w:proofErr w:type="spellEnd"/>
            <w:r w:rsidRPr="00911E02">
              <w:rPr>
                <w:sz w:val="24"/>
                <w:szCs w:val="28"/>
                <w:lang w:eastAsia="en-US"/>
              </w:rPr>
              <w:t xml:space="preserve"> муниципального района</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w:t>
            </w:r>
            <w:proofErr w:type="gramStart"/>
            <w:r w:rsidRPr="00911E02">
              <w:rPr>
                <w:rFonts w:ascii="Times New Roman" w:hAnsi="Times New Roman" w:cs="Times New Roman"/>
                <w:szCs w:val="28"/>
                <w:lang w:eastAsia="en-US"/>
              </w:rPr>
              <w:t>по</w:t>
            </w:r>
            <w:proofErr w:type="gramEnd"/>
            <w:r w:rsidRPr="00911E02">
              <w:rPr>
                <w:rFonts w:ascii="Times New Roman" w:hAnsi="Times New Roman" w:cs="Times New Roman"/>
                <w:szCs w:val="28"/>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повышение</w:t>
            </w:r>
            <w:proofErr w:type="gramEnd"/>
            <w:r w:rsidRPr="00911E02">
              <w:rPr>
                <w:rFonts w:ascii="Times New Roman" w:hAnsi="Times New Roman" w:cs="Times New Roman"/>
                <w:szCs w:val="28"/>
                <w:lang w:eastAsia="en-US"/>
              </w:rPr>
              <w:t xml:space="preserve"> открытости деятельности органов местного самоуправления</w:t>
            </w:r>
          </w:p>
        </w:tc>
      </w:tr>
      <w:tr w:rsidR="000E2E7E" w:rsidRPr="00911E02" w:rsidTr="000E2E7E">
        <w:trPr>
          <w:trHeight w:val="5232"/>
        </w:trPr>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12.</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2017 </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2018</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w:t>
            </w:r>
            <w:proofErr w:type="gramStart"/>
            <w:r w:rsidRPr="00911E02">
              <w:rPr>
                <w:rFonts w:ascii="Times New Roman" w:hAnsi="Times New Roman" w:cs="Times New Roman"/>
                <w:szCs w:val="28"/>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Администрация </w:t>
            </w:r>
            <w:proofErr w:type="spellStart"/>
            <w:r w:rsidRPr="00911E02">
              <w:rPr>
                <w:rFonts w:ascii="Times New Roman" w:hAnsi="Times New Roman" w:cs="Times New Roman"/>
                <w:szCs w:val="28"/>
                <w:lang w:eastAsia="en-US"/>
              </w:rPr>
              <w:t>Силинского</w:t>
            </w:r>
            <w:proofErr w:type="spellEnd"/>
            <w:r w:rsidRPr="00911E02">
              <w:rPr>
                <w:rFonts w:ascii="Times New Roman" w:hAnsi="Times New Roman" w:cs="Times New Roman"/>
                <w:szCs w:val="28"/>
                <w:lang w:eastAsia="en-US"/>
              </w:rPr>
              <w:t xml:space="preserve"> сельского поселения, </w:t>
            </w:r>
          </w:p>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органы</w:t>
            </w:r>
            <w:proofErr w:type="gramEnd"/>
            <w:r w:rsidRPr="00911E02">
              <w:rPr>
                <w:rFonts w:ascii="Times New Roman" w:hAnsi="Times New Roman" w:cs="Times New Roman"/>
                <w:szCs w:val="28"/>
                <w:lang w:eastAsia="en-US"/>
              </w:rPr>
              <w:t xml:space="preserve"> местного самоуправления </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w:t>
            </w:r>
            <w:proofErr w:type="gramStart"/>
            <w:r w:rsidRPr="00911E02">
              <w:rPr>
                <w:rFonts w:ascii="Times New Roman" w:hAnsi="Times New Roman" w:cs="Times New Roman"/>
                <w:szCs w:val="28"/>
                <w:lang w:eastAsia="en-US"/>
              </w:rPr>
              <w:t>по</w:t>
            </w:r>
            <w:proofErr w:type="gramEnd"/>
            <w:r w:rsidRPr="00911E02">
              <w:rPr>
                <w:rFonts w:ascii="Times New Roman" w:hAnsi="Times New Roman" w:cs="Times New Roman"/>
                <w:szCs w:val="28"/>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получение</w:t>
            </w:r>
            <w:proofErr w:type="gramEnd"/>
            <w:r w:rsidRPr="00911E02">
              <w:rPr>
                <w:rFonts w:ascii="Times New Roman" w:hAnsi="Times New Roman" w:cs="Times New Roman"/>
                <w:szCs w:val="28"/>
                <w:lang w:eastAsia="en-US"/>
              </w:rPr>
              <w:t xml:space="preserve"> информации об эффективности и результативности работы органов местного самоуправления в целях дальнейшего совершенствования их деятельности</w:t>
            </w: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tcPr>
          <w:p w:rsidR="000E2E7E" w:rsidRPr="00911E02" w:rsidRDefault="000E2E7E">
            <w:pPr>
              <w:spacing w:line="256" w:lineRule="auto"/>
              <w:rPr>
                <w:sz w:val="24"/>
                <w:lang w:eastAsia="en-US"/>
              </w:rPr>
            </w:pPr>
          </w:p>
          <w:p w:rsidR="000E2E7E" w:rsidRPr="00911E02" w:rsidRDefault="000E2E7E">
            <w:pPr>
              <w:spacing w:line="256" w:lineRule="auto"/>
              <w:rPr>
                <w:sz w:val="24"/>
                <w:szCs w:val="28"/>
                <w:lang w:eastAsia="en-US"/>
              </w:rPr>
            </w:pPr>
            <w:r w:rsidRPr="00911E02">
              <w:rPr>
                <w:sz w:val="24"/>
                <w:szCs w:val="28"/>
                <w:lang w:eastAsia="en-US"/>
              </w:rPr>
              <w:t>13</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Определение приоритетных направлений программ дополнительного </w:t>
            </w:r>
            <w:r w:rsidRPr="00911E02">
              <w:rPr>
                <w:rFonts w:ascii="Times New Roman" w:hAnsi="Times New Roman" w:cs="Times New Roman"/>
                <w:szCs w:val="28"/>
                <w:lang w:eastAsia="en-US"/>
              </w:rPr>
              <w:lastRenderedPageBreak/>
              <w:t>профессионального образования муниципальных служащих и лиц, замещающих муниципальные должности на постоянной основе</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lastRenderedPageBreak/>
              <w:t xml:space="preserve">   2017 – 2018</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w:t>
            </w:r>
            <w:proofErr w:type="gramStart"/>
            <w:r w:rsidRPr="00911E02">
              <w:rPr>
                <w:rFonts w:ascii="Times New Roman" w:hAnsi="Times New Roman" w:cs="Times New Roman"/>
                <w:szCs w:val="28"/>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Администрация </w:t>
            </w:r>
            <w:proofErr w:type="spellStart"/>
            <w:r w:rsidRPr="00911E02">
              <w:rPr>
                <w:rFonts w:ascii="Times New Roman" w:hAnsi="Times New Roman" w:cs="Times New Roman"/>
                <w:szCs w:val="28"/>
                <w:lang w:eastAsia="en-US"/>
              </w:rPr>
              <w:t>Силинского</w:t>
            </w:r>
            <w:proofErr w:type="spellEnd"/>
            <w:r w:rsidRPr="00911E02">
              <w:rPr>
                <w:rFonts w:ascii="Times New Roman" w:hAnsi="Times New Roman" w:cs="Times New Roman"/>
                <w:szCs w:val="28"/>
                <w:lang w:eastAsia="en-US"/>
              </w:rPr>
              <w:t xml:space="preserve"> сельского поселения, </w:t>
            </w:r>
          </w:p>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lastRenderedPageBreak/>
              <w:t>органы</w:t>
            </w:r>
            <w:proofErr w:type="gramEnd"/>
            <w:r w:rsidRPr="00911E02">
              <w:rPr>
                <w:rFonts w:ascii="Times New Roman" w:hAnsi="Times New Roman" w:cs="Times New Roman"/>
                <w:szCs w:val="28"/>
                <w:lang w:eastAsia="en-US"/>
              </w:rPr>
              <w:t xml:space="preserve"> местного самоуправления </w:t>
            </w:r>
          </w:p>
          <w:p w:rsidR="000E2E7E" w:rsidRPr="00911E02" w:rsidRDefault="000E2E7E">
            <w:pPr>
              <w:spacing w:line="256" w:lineRule="auto"/>
              <w:jc w:val="center"/>
              <w:rPr>
                <w:sz w:val="24"/>
                <w:szCs w:val="28"/>
                <w:lang w:eastAsia="en-US"/>
              </w:rPr>
            </w:pPr>
            <w:proofErr w:type="spellStart"/>
            <w:r w:rsidRPr="00911E02">
              <w:rPr>
                <w:sz w:val="24"/>
                <w:szCs w:val="28"/>
                <w:lang w:eastAsia="en-US"/>
              </w:rPr>
              <w:t>Ардатовского</w:t>
            </w:r>
            <w:proofErr w:type="spellEnd"/>
            <w:r w:rsidRPr="00911E02">
              <w:rPr>
                <w:sz w:val="24"/>
                <w:szCs w:val="28"/>
                <w:lang w:eastAsia="en-US"/>
              </w:rPr>
              <w:t xml:space="preserve"> муниципального района</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w:t>
            </w:r>
            <w:proofErr w:type="gramStart"/>
            <w:r w:rsidRPr="00911E02">
              <w:rPr>
                <w:rFonts w:ascii="Times New Roman" w:hAnsi="Times New Roman" w:cs="Times New Roman"/>
                <w:szCs w:val="28"/>
                <w:lang w:eastAsia="en-US"/>
              </w:rPr>
              <w:t>по</w:t>
            </w:r>
            <w:proofErr w:type="gramEnd"/>
            <w:r w:rsidRPr="00911E02">
              <w:rPr>
                <w:rFonts w:ascii="Times New Roman" w:hAnsi="Times New Roman" w:cs="Times New Roman"/>
                <w:szCs w:val="28"/>
                <w:lang w:eastAsia="en-US"/>
              </w:rPr>
              <w:t xml:space="preserve"> согласованию)</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lastRenderedPageBreak/>
              <w:t>за</w:t>
            </w:r>
            <w:proofErr w:type="gramEnd"/>
            <w:r w:rsidRPr="00911E02">
              <w:rPr>
                <w:rFonts w:ascii="Times New Roman" w:hAnsi="Times New Roman" w:cs="Times New Roman"/>
                <w:szCs w:val="28"/>
                <w:lang w:eastAsia="en-US"/>
              </w:rPr>
              <w:t xml:space="preserve"> счет средств текущего финансирован</w:t>
            </w:r>
            <w:r w:rsidRPr="00911E02">
              <w:rPr>
                <w:rFonts w:ascii="Times New Roman" w:hAnsi="Times New Roman" w:cs="Times New Roman"/>
                <w:szCs w:val="28"/>
                <w:lang w:eastAsia="en-US"/>
              </w:rPr>
              <w:lastRenderedPageBreak/>
              <w:t>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lastRenderedPageBreak/>
              <w:t>за</w:t>
            </w:r>
            <w:proofErr w:type="gramEnd"/>
            <w:r w:rsidRPr="00911E02">
              <w:rPr>
                <w:rFonts w:ascii="Times New Roman" w:hAnsi="Times New Roman" w:cs="Times New Roman"/>
                <w:szCs w:val="28"/>
                <w:lang w:eastAsia="en-US"/>
              </w:rPr>
              <w:t xml:space="preserve"> счет средств текущего финансирован</w:t>
            </w:r>
            <w:r w:rsidRPr="00911E02">
              <w:rPr>
                <w:rFonts w:ascii="Times New Roman" w:hAnsi="Times New Roman" w:cs="Times New Roman"/>
                <w:szCs w:val="28"/>
                <w:lang w:eastAsia="en-US"/>
              </w:rPr>
              <w:lastRenderedPageBreak/>
              <w:t>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lastRenderedPageBreak/>
              <w:t>за</w:t>
            </w:r>
            <w:proofErr w:type="gramEnd"/>
            <w:r w:rsidRPr="00911E02">
              <w:rPr>
                <w:rFonts w:ascii="Times New Roman" w:hAnsi="Times New Roman" w:cs="Times New Roman"/>
                <w:szCs w:val="28"/>
                <w:lang w:eastAsia="en-US"/>
              </w:rPr>
              <w:t xml:space="preserve"> счет средств текущего финансирован</w:t>
            </w:r>
            <w:r w:rsidRPr="00911E02">
              <w:rPr>
                <w:rFonts w:ascii="Times New Roman" w:hAnsi="Times New Roman" w:cs="Times New Roman"/>
                <w:szCs w:val="28"/>
                <w:lang w:eastAsia="en-US"/>
              </w:rPr>
              <w:lastRenderedPageBreak/>
              <w:t>ия</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lastRenderedPageBreak/>
              <w:t>повышение</w:t>
            </w:r>
            <w:proofErr w:type="gramEnd"/>
            <w:r w:rsidRPr="00911E02">
              <w:rPr>
                <w:rFonts w:ascii="Times New Roman" w:hAnsi="Times New Roman" w:cs="Times New Roman"/>
                <w:szCs w:val="28"/>
                <w:lang w:eastAsia="en-US"/>
              </w:rPr>
              <w:t xml:space="preserve"> профессионального уровня </w:t>
            </w:r>
            <w:r w:rsidRPr="00911E02">
              <w:rPr>
                <w:rFonts w:ascii="Times New Roman" w:hAnsi="Times New Roman" w:cs="Times New Roman"/>
                <w:szCs w:val="28"/>
                <w:lang w:eastAsia="en-US"/>
              </w:rPr>
              <w:lastRenderedPageBreak/>
              <w:t>муниципальных служащих и лиц, замещающих муниципальные должности на постоянной основе</w:t>
            </w: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lastRenderedPageBreak/>
              <w:t>14.</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Включение в программы дополнительного профессионального образования муниципальных служащих и лиц, замещающих муниципальные должности на постоянной основе, изучения вопросов противодействия коррупции,</w:t>
            </w:r>
          </w:p>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межнациональных</w:t>
            </w:r>
            <w:proofErr w:type="gramEnd"/>
            <w:r w:rsidRPr="00911E02">
              <w:rPr>
                <w:rFonts w:ascii="Times New Roman" w:hAnsi="Times New Roman" w:cs="Times New Roman"/>
                <w:szCs w:val="28"/>
                <w:lang w:eastAsia="en-US"/>
              </w:rPr>
              <w:t xml:space="preserve"> и межконфессиональных отношений, правовых и морально-этических аспектов управленческой деятельности</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2017 -2018 </w:t>
            </w:r>
          </w:p>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годы</w:t>
            </w:r>
            <w:proofErr w:type="gramEnd"/>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Администрация </w:t>
            </w:r>
            <w:proofErr w:type="spellStart"/>
            <w:r w:rsidRPr="00911E02">
              <w:rPr>
                <w:rFonts w:ascii="Times New Roman" w:hAnsi="Times New Roman" w:cs="Times New Roman"/>
                <w:szCs w:val="28"/>
                <w:lang w:eastAsia="en-US"/>
              </w:rPr>
              <w:t>Силинского</w:t>
            </w:r>
            <w:proofErr w:type="spellEnd"/>
            <w:r w:rsidRPr="00911E02">
              <w:rPr>
                <w:rFonts w:ascii="Times New Roman" w:hAnsi="Times New Roman" w:cs="Times New Roman"/>
                <w:szCs w:val="28"/>
                <w:lang w:eastAsia="en-US"/>
              </w:rPr>
              <w:t xml:space="preserve"> сельского поселения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за</w:t>
            </w:r>
            <w:proofErr w:type="gramEnd"/>
            <w:r w:rsidRPr="00911E02">
              <w:rPr>
                <w:rFonts w:ascii="Times New Roman" w:hAnsi="Times New Roman" w:cs="Times New Roman"/>
                <w:szCs w:val="28"/>
                <w:lang w:eastAsia="en-US"/>
              </w:rPr>
              <w:t xml:space="preserve"> счет средств текущего финансирования</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повышение</w:t>
            </w:r>
            <w:proofErr w:type="gramEnd"/>
            <w:r w:rsidRPr="00911E02">
              <w:rPr>
                <w:rFonts w:ascii="Times New Roman" w:hAnsi="Times New Roman" w:cs="Times New Roman"/>
                <w:szCs w:val="28"/>
                <w:lang w:eastAsia="en-US"/>
              </w:rPr>
              <w:t xml:space="preserve"> качества дополнительных образовательных программ</w:t>
            </w: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15.</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Участие в </w:t>
            </w:r>
            <w:proofErr w:type="spellStart"/>
            <w:r w:rsidRPr="00911E02">
              <w:rPr>
                <w:rFonts w:ascii="Times New Roman" w:hAnsi="Times New Roman" w:cs="Times New Roman"/>
                <w:szCs w:val="28"/>
                <w:lang w:eastAsia="en-US"/>
              </w:rPr>
              <w:t>софинансировании</w:t>
            </w:r>
            <w:proofErr w:type="spellEnd"/>
            <w:r w:rsidRPr="00911E02">
              <w:rPr>
                <w:rFonts w:ascii="Times New Roman" w:hAnsi="Times New Roman" w:cs="Times New Roman"/>
                <w:szCs w:val="28"/>
                <w:lang w:eastAsia="en-US"/>
              </w:rPr>
              <w:t xml:space="preserve"> дополнительного профессионального образования (профессиональной переподготовки и повышения квалификации) муниципальных служащих и лиц, замещающих муниципальные должности на постоянной основе</w:t>
            </w:r>
          </w:p>
        </w:tc>
        <w:tc>
          <w:tcPr>
            <w:tcW w:w="144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2017 год</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2018 год</w:t>
            </w:r>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Администрация </w:t>
            </w:r>
            <w:proofErr w:type="spellStart"/>
            <w:r w:rsidRPr="00911E02">
              <w:rPr>
                <w:rFonts w:ascii="Times New Roman" w:hAnsi="Times New Roman" w:cs="Times New Roman"/>
                <w:szCs w:val="28"/>
                <w:lang w:eastAsia="en-US"/>
              </w:rPr>
              <w:t>Силинского</w:t>
            </w:r>
            <w:proofErr w:type="spellEnd"/>
            <w:r w:rsidRPr="00911E02">
              <w:rPr>
                <w:rFonts w:ascii="Times New Roman" w:hAnsi="Times New Roman" w:cs="Times New Roman"/>
                <w:szCs w:val="28"/>
                <w:lang w:eastAsia="en-US"/>
              </w:rPr>
              <w:t xml:space="preserve"> сельского поселения (финансирование командировочных расходов</w:t>
            </w:r>
          </w:p>
        </w:tc>
        <w:tc>
          <w:tcPr>
            <w:tcW w:w="1800" w:type="dxa"/>
            <w:tcBorders>
              <w:top w:val="single" w:sz="4" w:space="0" w:color="auto"/>
              <w:left w:val="single" w:sz="4" w:space="0" w:color="auto"/>
              <w:bottom w:val="single" w:sz="4" w:space="0" w:color="auto"/>
              <w:right w:val="single" w:sz="4" w:space="0" w:color="auto"/>
            </w:tcBorders>
          </w:tcPr>
          <w:p w:rsidR="000E2E7E" w:rsidRPr="00911E02" w:rsidRDefault="000E2E7E">
            <w:pPr>
              <w:pStyle w:val="a5"/>
              <w:spacing w:line="256" w:lineRule="auto"/>
              <w:jc w:val="center"/>
              <w:rPr>
                <w:rFonts w:ascii="Times New Roman" w:hAnsi="Times New Roman" w:cs="Times New Roman"/>
                <w:color w:val="FF0000"/>
                <w:szCs w:val="28"/>
                <w:lang w:eastAsia="en-US"/>
              </w:rPr>
            </w:pP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3,0</w:t>
            </w:r>
          </w:p>
          <w:p w:rsidR="000E2E7E" w:rsidRPr="00911E02" w:rsidRDefault="000E2E7E">
            <w:pPr>
              <w:spacing w:line="256" w:lineRule="auto"/>
              <w:jc w:val="center"/>
              <w:rPr>
                <w:sz w:val="24"/>
                <w:szCs w:val="28"/>
                <w:lang w:eastAsia="en-US"/>
              </w:rPr>
            </w:pPr>
            <w:r w:rsidRPr="00911E02">
              <w:rPr>
                <w:sz w:val="24"/>
                <w:szCs w:val="28"/>
                <w:lang w:eastAsia="en-US"/>
              </w:rPr>
              <w:t>3,0</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3,0</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3,0</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профессиональная</w:t>
            </w:r>
            <w:proofErr w:type="gramEnd"/>
            <w:r w:rsidRPr="00911E02">
              <w:rPr>
                <w:rFonts w:ascii="Times New Roman" w:hAnsi="Times New Roman" w:cs="Times New Roman"/>
                <w:szCs w:val="28"/>
                <w:lang w:eastAsia="en-US"/>
              </w:rPr>
              <w:t xml:space="preserve"> переподготовка и повышение квалификации муниципальных служащих и лиц, замещающих муниципальные должности на постоянной </w:t>
            </w:r>
            <w:r w:rsidRPr="00911E02">
              <w:rPr>
                <w:rFonts w:ascii="Times New Roman" w:hAnsi="Times New Roman" w:cs="Times New Roman"/>
                <w:szCs w:val="28"/>
                <w:lang w:eastAsia="en-US"/>
              </w:rPr>
              <w:lastRenderedPageBreak/>
              <w:t>основе</w:t>
            </w:r>
          </w:p>
        </w:tc>
      </w:tr>
      <w:tr w:rsidR="000E2E7E" w:rsidRPr="00911E02" w:rsidTr="000E2E7E">
        <w:tc>
          <w:tcPr>
            <w:tcW w:w="606"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lastRenderedPageBreak/>
              <w:t>16.</w:t>
            </w:r>
          </w:p>
        </w:tc>
        <w:tc>
          <w:tcPr>
            <w:tcW w:w="3484"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Участие в </w:t>
            </w:r>
            <w:proofErr w:type="spellStart"/>
            <w:r w:rsidRPr="00911E02">
              <w:rPr>
                <w:rFonts w:ascii="Times New Roman" w:hAnsi="Times New Roman" w:cs="Times New Roman"/>
                <w:szCs w:val="28"/>
                <w:lang w:eastAsia="en-US"/>
              </w:rPr>
              <w:t>софинансировании</w:t>
            </w:r>
            <w:proofErr w:type="spellEnd"/>
            <w:r w:rsidRPr="00911E02">
              <w:rPr>
                <w:rFonts w:ascii="Times New Roman" w:hAnsi="Times New Roman" w:cs="Times New Roman"/>
                <w:szCs w:val="28"/>
                <w:lang w:eastAsia="en-US"/>
              </w:rPr>
              <w:t xml:space="preserve"> проведения обучающих семинаров, тренингов и других форм краткосрочного профессионального обучения муниципальных служащих и лиц, замещающих муниципальные должности на постоянной основе</w:t>
            </w:r>
          </w:p>
        </w:tc>
        <w:tc>
          <w:tcPr>
            <w:tcW w:w="1440" w:type="dxa"/>
            <w:tcBorders>
              <w:top w:val="single" w:sz="4" w:space="0" w:color="auto"/>
              <w:left w:val="single" w:sz="4" w:space="0" w:color="auto"/>
              <w:bottom w:val="single" w:sz="4" w:space="0" w:color="auto"/>
              <w:right w:val="single" w:sz="4" w:space="0" w:color="auto"/>
            </w:tcBorders>
          </w:tcPr>
          <w:p w:rsidR="000E2E7E" w:rsidRPr="00911E02" w:rsidRDefault="000E2E7E">
            <w:pPr>
              <w:pStyle w:val="a5"/>
              <w:spacing w:line="256" w:lineRule="auto"/>
              <w:jc w:val="center"/>
              <w:rPr>
                <w:rFonts w:ascii="Times New Roman" w:hAnsi="Times New Roman" w:cs="Times New Roman"/>
                <w:szCs w:val="28"/>
                <w:lang w:eastAsia="en-US"/>
              </w:rPr>
            </w:pP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2017 год</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2018 год</w:t>
            </w:r>
          </w:p>
        </w:tc>
        <w:tc>
          <w:tcPr>
            <w:tcW w:w="288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 xml:space="preserve">Администрация </w:t>
            </w:r>
            <w:proofErr w:type="spellStart"/>
            <w:r w:rsidRPr="00911E02">
              <w:rPr>
                <w:rFonts w:ascii="Times New Roman" w:hAnsi="Times New Roman" w:cs="Times New Roman"/>
                <w:szCs w:val="28"/>
                <w:lang w:eastAsia="en-US"/>
              </w:rPr>
              <w:t>Силинского</w:t>
            </w:r>
            <w:proofErr w:type="spellEnd"/>
            <w:r w:rsidRPr="00911E02">
              <w:rPr>
                <w:rFonts w:ascii="Times New Roman" w:hAnsi="Times New Roman" w:cs="Times New Roman"/>
                <w:szCs w:val="28"/>
                <w:lang w:eastAsia="en-US"/>
              </w:rPr>
              <w:t xml:space="preserve"> сельского поселения (финансирование командировочных расходов)</w:t>
            </w:r>
          </w:p>
        </w:tc>
        <w:tc>
          <w:tcPr>
            <w:tcW w:w="1800" w:type="dxa"/>
            <w:tcBorders>
              <w:top w:val="single" w:sz="4" w:space="0" w:color="auto"/>
              <w:left w:val="single" w:sz="4" w:space="0" w:color="auto"/>
              <w:bottom w:val="single" w:sz="4" w:space="0" w:color="auto"/>
              <w:right w:val="single" w:sz="4" w:space="0" w:color="auto"/>
            </w:tcBorders>
          </w:tcPr>
          <w:p w:rsidR="000E2E7E" w:rsidRPr="00911E02" w:rsidRDefault="000E2E7E">
            <w:pPr>
              <w:pStyle w:val="a5"/>
              <w:spacing w:line="256" w:lineRule="auto"/>
              <w:jc w:val="center"/>
              <w:rPr>
                <w:rFonts w:ascii="Times New Roman" w:hAnsi="Times New Roman" w:cs="Times New Roman"/>
                <w:color w:val="FF0000"/>
                <w:szCs w:val="28"/>
                <w:lang w:eastAsia="en-US"/>
              </w:rPr>
            </w:pP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0,5</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0,5</w:t>
            </w:r>
          </w:p>
        </w:tc>
        <w:tc>
          <w:tcPr>
            <w:tcW w:w="1800"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0,5</w:t>
            </w:r>
          </w:p>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0,5</w:t>
            </w:r>
          </w:p>
        </w:tc>
        <w:tc>
          <w:tcPr>
            <w:tcW w:w="1855" w:type="dxa"/>
            <w:tcBorders>
              <w:top w:val="single" w:sz="4" w:space="0" w:color="auto"/>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повышение</w:t>
            </w:r>
            <w:proofErr w:type="gramEnd"/>
            <w:r w:rsidRPr="00911E02">
              <w:rPr>
                <w:rFonts w:ascii="Times New Roman" w:hAnsi="Times New Roman" w:cs="Times New Roman"/>
                <w:szCs w:val="28"/>
                <w:lang w:eastAsia="en-US"/>
              </w:rPr>
              <w:t xml:space="preserve"> профессионального уровня муниципальных служащих и лиц, замещающих муниципальные должности на постоянной основе</w:t>
            </w:r>
          </w:p>
        </w:tc>
      </w:tr>
      <w:tr w:rsidR="000E2E7E" w:rsidRPr="00911E02" w:rsidTr="000E2E7E">
        <w:tc>
          <w:tcPr>
            <w:tcW w:w="606" w:type="dxa"/>
            <w:tcBorders>
              <w:top w:val="single" w:sz="4" w:space="0" w:color="auto"/>
              <w:left w:val="single" w:sz="4" w:space="0" w:color="auto"/>
              <w:bottom w:val="nil"/>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3484" w:type="dxa"/>
            <w:tcBorders>
              <w:top w:val="single" w:sz="4" w:space="0" w:color="auto"/>
              <w:left w:val="single" w:sz="4" w:space="0" w:color="auto"/>
              <w:bottom w:val="nil"/>
              <w:right w:val="single" w:sz="4" w:space="0" w:color="auto"/>
            </w:tcBorders>
            <w:hideMark/>
          </w:tcPr>
          <w:p w:rsidR="000E2E7E" w:rsidRPr="00911E02" w:rsidRDefault="000E2E7E">
            <w:pPr>
              <w:pStyle w:val="1"/>
              <w:spacing w:line="256" w:lineRule="auto"/>
              <w:rPr>
                <w:sz w:val="24"/>
                <w:szCs w:val="28"/>
                <w:lang w:eastAsia="en-US"/>
              </w:rPr>
            </w:pPr>
            <w:r w:rsidRPr="00911E02">
              <w:rPr>
                <w:sz w:val="24"/>
                <w:szCs w:val="28"/>
                <w:lang w:eastAsia="en-US"/>
              </w:rPr>
              <w:t>Всего</w:t>
            </w:r>
          </w:p>
        </w:tc>
        <w:tc>
          <w:tcPr>
            <w:tcW w:w="1440" w:type="dxa"/>
            <w:tcBorders>
              <w:top w:val="single" w:sz="4" w:space="0" w:color="auto"/>
              <w:left w:val="single" w:sz="4" w:space="0" w:color="auto"/>
              <w:bottom w:val="nil"/>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2880" w:type="dxa"/>
            <w:tcBorders>
              <w:top w:val="single" w:sz="4" w:space="0" w:color="auto"/>
              <w:left w:val="single" w:sz="4" w:space="0" w:color="auto"/>
              <w:bottom w:val="nil"/>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1800" w:type="dxa"/>
            <w:tcBorders>
              <w:top w:val="single" w:sz="4" w:space="0" w:color="auto"/>
              <w:left w:val="single" w:sz="4" w:space="0" w:color="auto"/>
              <w:bottom w:val="nil"/>
              <w:right w:val="single" w:sz="4" w:space="0" w:color="auto"/>
            </w:tcBorders>
          </w:tcPr>
          <w:p w:rsidR="000E2E7E" w:rsidRPr="00911E02" w:rsidRDefault="000E2E7E">
            <w:pPr>
              <w:pStyle w:val="1"/>
              <w:spacing w:line="256" w:lineRule="auto"/>
              <w:ind w:left="0"/>
              <w:jc w:val="left"/>
              <w:rPr>
                <w:color w:val="FF0000"/>
                <w:sz w:val="24"/>
                <w:szCs w:val="28"/>
                <w:lang w:eastAsia="en-US"/>
              </w:rPr>
            </w:pPr>
          </w:p>
        </w:tc>
        <w:tc>
          <w:tcPr>
            <w:tcW w:w="1800" w:type="dxa"/>
            <w:tcBorders>
              <w:top w:val="single" w:sz="4" w:space="0" w:color="auto"/>
              <w:left w:val="single" w:sz="4" w:space="0" w:color="auto"/>
              <w:bottom w:val="nil"/>
              <w:right w:val="single" w:sz="4" w:space="0" w:color="auto"/>
            </w:tcBorders>
          </w:tcPr>
          <w:p w:rsidR="000E2E7E" w:rsidRPr="00911E02" w:rsidRDefault="000E2E7E">
            <w:pPr>
              <w:pStyle w:val="1"/>
              <w:spacing w:line="256" w:lineRule="auto"/>
              <w:ind w:left="0"/>
              <w:rPr>
                <w:color w:val="auto"/>
                <w:sz w:val="24"/>
                <w:szCs w:val="28"/>
                <w:lang w:eastAsia="en-US"/>
              </w:rPr>
            </w:pPr>
          </w:p>
        </w:tc>
        <w:tc>
          <w:tcPr>
            <w:tcW w:w="1800" w:type="dxa"/>
            <w:tcBorders>
              <w:top w:val="single" w:sz="4" w:space="0" w:color="auto"/>
              <w:left w:val="single" w:sz="4" w:space="0" w:color="auto"/>
              <w:bottom w:val="nil"/>
              <w:right w:val="single" w:sz="4" w:space="0" w:color="auto"/>
            </w:tcBorders>
          </w:tcPr>
          <w:p w:rsidR="000E2E7E" w:rsidRPr="00911E02" w:rsidRDefault="000E2E7E">
            <w:pPr>
              <w:pStyle w:val="1"/>
              <w:spacing w:line="256" w:lineRule="auto"/>
              <w:ind w:left="0"/>
              <w:rPr>
                <w:color w:val="auto"/>
                <w:sz w:val="24"/>
                <w:szCs w:val="28"/>
                <w:lang w:eastAsia="en-US"/>
              </w:rPr>
            </w:pPr>
          </w:p>
        </w:tc>
        <w:tc>
          <w:tcPr>
            <w:tcW w:w="1855" w:type="dxa"/>
            <w:tcBorders>
              <w:top w:val="single" w:sz="4" w:space="0" w:color="auto"/>
              <w:left w:val="single" w:sz="4" w:space="0" w:color="auto"/>
              <w:bottom w:val="nil"/>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r>
      <w:tr w:rsidR="000E2E7E" w:rsidRPr="00911E02" w:rsidTr="000E2E7E">
        <w:tc>
          <w:tcPr>
            <w:tcW w:w="606" w:type="dxa"/>
            <w:tcBorders>
              <w:top w:val="nil"/>
              <w:left w:val="single" w:sz="4" w:space="0" w:color="auto"/>
              <w:bottom w:val="nil"/>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3484" w:type="dxa"/>
            <w:tcBorders>
              <w:top w:val="nil"/>
              <w:left w:val="single" w:sz="4" w:space="0" w:color="auto"/>
              <w:bottom w:val="nil"/>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proofErr w:type="gramStart"/>
            <w:r w:rsidRPr="00911E02">
              <w:rPr>
                <w:rFonts w:ascii="Times New Roman" w:hAnsi="Times New Roman" w:cs="Times New Roman"/>
                <w:szCs w:val="28"/>
                <w:lang w:eastAsia="en-US"/>
              </w:rPr>
              <w:t>в</w:t>
            </w:r>
            <w:proofErr w:type="gramEnd"/>
            <w:r w:rsidRPr="00911E02">
              <w:rPr>
                <w:rFonts w:ascii="Times New Roman" w:hAnsi="Times New Roman" w:cs="Times New Roman"/>
                <w:szCs w:val="28"/>
                <w:lang w:eastAsia="en-US"/>
              </w:rPr>
              <w:t xml:space="preserve"> том числе:</w:t>
            </w:r>
          </w:p>
        </w:tc>
        <w:tc>
          <w:tcPr>
            <w:tcW w:w="1440" w:type="dxa"/>
            <w:tcBorders>
              <w:top w:val="nil"/>
              <w:left w:val="single" w:sz="4" w:space="0" w:color="auto"/>
              <w:bottom w:val="nil"/>
              <w:right w:val="single" w:sz="4" w:space="0" w:color="auto"/>
            </w:tcBorders>
          </w:tcPr>
          <w:p w:rsidR="000E2E7E" w:rsidRPr="00911E02" w:rsidRDefault="000E2E7E">
            <w:pPr>
              <w:pStyle w:val="a5"/>
              <w:spacing w:line="256" w:lineRule="auto"/>
              <w:jc w:val="center"/>
              <w:rPr>
                <w:rFonts w:ascii="Times New Roman" w:hAnsi="Times New Roman" w:cs="Times New Roman"/>
                <w:szCs w:val="28"/>
                <w:lang w:eastAsia="en-US"/>
              </w:rPr>
            </w:pPr>
          </w:p>
        </w:tc>
        <w:tc>
          <w:tcPr>
            <w:tcW w:w="2880" w:type="dxa"/>
            <w:tcBorders>
              <w:top w:val="nil"/>
              <w:left w:val="single" w:sz="4" w:space="0" w:color="auto"/>
              <w:bottom w:val="nil"/>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1800" w:type="dxa"/>
            <w:tcBorders>
              <w:top w:val="nil"/>
              <w:left w:val="single" w:sz="4" w:space="0" w:color="auto"/>
              <w:bottom w:val="nil"/>
              <w:right w:val="single" w:sz="4" w:space="0" w:color="auto"/>
            </w:tcBorders>
          </w:tcPr>
          <w:p w:rsidR="000E2E7E" w:rsidRPr="00911E02" w:rsidRDefault="000E2E7E">
            <w:pPr>
              <w:pStyle w:val="a5"/>
              <w:spacing w:line="256" w:lineRule="auto"/>
              <w:jc w:val="center"/>
              <w:rPr>
                <w:rFonts w:ascii="Times New Roman" w:hAnsi="Times New Roman" w:cs="Times New Roman"/>
                <w:color w:val="FF0000"/>
                <w:szCs w:val="28"/>
                <w:lang w:eastAsia="en-US"/>
              </w:rPr>
            </w:pPr>
          </w:p>
        </w:tc>
        <w:tc>
          <w:tcPr>
            <w:tcW w:w="1800" w:type="dxa"/>
            <w:tcBorders>
              <w:top w:val="nil"/>
              <w:left w:val="single" w:sz="4" w:space="0" w:color="auto"/>
              <w:bottom w:val="nil"/>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7,0</w:t>
            </w:r>
          </w:p>
        </w:tc>
        <w:tc>
          <w:tcPr>
            <w:tcW w:w="1800" w:type="dxa"/>
            <w:tcBorders>
              <w:top w:val="nil"/>
              <w:left w:val="single" w:sz="4" w:space="0" w:color="auto"/>
              <w:bottom w:val="nil"/>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7,0</w:t>
            </w:r>
          </w:p>
        </w:tc>
        <w:tc>
          <w:tcPr>
            <w:tcW w:w="1855" w:type="dxa"/>
            <w:tcBorders>
              <w:top w:val="nil"/>
              <w:left w:val="single" w:sz="4" w:space="0" w:color="auto"/>
              <w:bottom w:val="nil"/>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r>
      <w:tr w:rsidR="000E2E7E" w:rsidRPr="00911E02" w:rsidTr="000E2E7E">
        <w:tc>
          <w:tcPr>
            <w:tcW w:w="606" w:type="dxa"/>
            <w:tcBorders>
              <w:top w:val="nil"/>
              <w:left w:val="single" w:sz="4" w:space="0" w:color="auto"/>
              <w:bottom w:val="nil"/>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3484" w:type="dxa"/>
            <w:tcBorders>
              <w:top w:val="nil"/>
              <w:left w:val="single" w:sz="4" w:space="0" w:color="auto"/>
              <w:bottom w:val="nil"/>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1440" w:type="dxa"/>
            <w:tcBorders>
              <w:top w:val="nil"/>
              <w:left w:val="single" w:sz="4" w:space="0" w:color="auto"/>
              <w:bottom w:val="nil"/>
              <w:right w:val="single" w:sz="4" w:space="0" w:color="auto"/>
            </w:tcBorders>
          </w:tcPr>
          <w:p w:rsidR="000E2E7E" w:rsidRPr="00911E02" w:rsidRDefault="000E2E7E">
            <w:pPr>
              <w:pStyle w:val="a5"/>
              <w:spacing w:line="256" w:lineRule="auto"/>
              <w:jc w:val="center"/>
              <w:rPr>
                <w:rFonts w:ascii="Times New Roman" w:hAnsi="Times New Roman" w:cs="Times New Roman"/>
                <w:szCs w:val="28"/>
                <w:lang w:eastAsia="en-US"/>
              </w:rPr>
            </w:pPr>
          </w:p>
        </w:tc>
        <w:tc>
          <w:tcPr>
            <w:tcW w:w="2880" w:type="dxa"/>
            <w:tcBorders>
              <w:top w:val="nil"/>
              <w:left w:val="single" w:sz="4" w:space="0" w:color="auto"/>
              <w:bottom w:val="nil"/>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1800" w:type="dxa"/>
            <w:tcBorders>
              <w:top w:val="nil"/>
              <w:left w:val="single" w:sz="4" w:space="0" w:color="auto"/>
              <w:bottom w:val="nil"/>
              <w:right w:val="single" w:sz="4" w:space="0" w:color="auto"/>
            </w:tcBorders>
          </w:tcPr>
          <w:p w:rsidR="000E2E7E" w:rsidRPr="00911E02" w:rsidRDefault="000E2E7E">
            <w:pPr>
              <w:pStyle w:val="a5"/>
              <w:spacing w:line="256" w:lineRule="auto"/>
              <w:jc w:val="center"/>
              <w:rPr>
                <w:rFonts w:ascii="Times New Roman" w:hAnsi="Times New Roman" w:cs="Times New Roman"/>
                <w:color w:val="FF0000"/>
                <w:szCs w:val="28"/>
                <w:lang w:eastAsia="en-US"/>
              </w:rPr>
            </w:pPr>
          </w:p>
        </w:tc>
        <w:tc>
          <w:tcPr>
            <w:tcW w:w="1800" w:type="dxa"/>
            <w:tcBorders>
              <w:top w:val="nil"/>
              <w:left w:val="single" w:sz="4" w:space="0" w:color="auto"/>
              <w:bottom w:val="nil"/>
              <w:right w:val="single" w:sz="4" w:space="0" w:color="auto"/>
            </w:tcBorders>
          </w:tcPr>
          <w:p w:rsidR="000E2E7E" w:rsidRPr="00911E02" w:rsidRDefault="000E2E7E">
            <w:pPr>
              <w:pStyle w:val="a5"/>
              <w:spacing w:line="256" w:lineRule="auto"/>
              <w:jc w:val="center"/>
              <w:rPr>
                <w:rFonts w:ascii="Times New Roman" w:hAnsi="Times New Roman" w:cs="Times New Roman"/>
                <w:szCs w:val="28"/>
                <w:lang w:eastAsia="en-US"/>
              </w:rPr>
            </w:pPr>
          </w:p>
        </w:tc>
        <w:tc>
          <w:tcPr>
            <w:tcW w:w="1800" w:type="dxa"/>
            <w:tcBorders>
              <w:top w:val="nil"/>
              <w:left w:val="single" w:sz="4" w:space="0" w:color="auto"/>
              <w:bottom w:val="nil"/>
              <w:right w:val="single" w:sz="4" w:space="0" w:color="auto"/>
            </w:tcBorders>
          </w:tcPr>
          <w:p w:rsidR="000E2E7E" w:rsidRPr="00911E02" w:rsidRDefault="000E2E7E">
            <w:pPr>
              <w:pStyle w:val="a5"/>
              <w:spacing w:line="256" w:lineRule="auto"/>
              <w:jc w:val="center"/>
              <w:rPr>
                <w:rFonts w:ascii="Times New Roman" w:hAnsi="Times New Roman" w:cs="Times New Roman"/>
                <w:szCs w:val="28"/>
                <w:lang w:eastAsia="en-US"/>
              </w:rPr>
            </w:pPr>
          </w:p>
        </w:tc>
        <w:tc>
          <w:tcPr>
            <w:tcW w:w="1855" w:type="dxa"/>
            <w:tcBorders>
              <w:top w:val="nil"/>
              <w:left w:val="single" w:sz="4" w:space="0" w:color="auto"/>
              <w:bottom w:val="nil"/>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r>
      <w:tr w:rsidR="000E2E7E" w:rsidRPr="00911E02" w:rsidTr="000E2E7E">
        <w:tc>
          <w:tcPr>
            <w:tcW w:w="606" w:type="dxa"/>
            <w:tcBorders>
              <w:top w:val="nil"/>
              <w:left w:val="single" w:sz="4" w:space="0" w:color="auto"/>
              <w:bottom w:val="nil"/>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3484" w:type="dxa"/>
            <w:tcBorders>
              <w:top w:val="nil"/>
              <w:left w:val="single" w:sz="4" w:space="0" w:color="auto"/>
              <w:bottom w:val="nil"/>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1440" w:type="dxa"/>
            <w:tcBorders>
              <w:top w:val="nil"/>
              <w:left w:val="single" w:sz="4" w:space="0" w:color="auto"/>
              <w:bottom w:val="nil"/>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2017 год</w:t>
            </w:r>
          </w:p>
        </w:tc>
        <w:tc>
          <w:tcPr>
            <w:tcW w:w="2880" w:type="dxa"/>
            <w:tcBorders>
              <w:top w:val="nil"/>
              <w:left w:val="single" w:sz="4" w:space="0" w:color="auto"/>
              <w:bottom w:val="nil"/>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1800" w:type="dxa"/>
            <w:tcBorders>
              <w:top w:val="nil"/>
              <w:left w:val="single" w:sz="4" w:space="0" w:color="auto"/>
              <w:bottom w:val="nil"/>
              <w:right w:val="single" w:sz="4" w:space="0" w:color="auto"/>
            </w:tcBorders>
          </w:tcPr>
          <w:p w:rsidR="000E2E7E" w:rsidRPr="00911E02" w:rsidRDefault="000E2E7E">
            <w:pPr>
              <w:pStyle w:val="a5"/>
              <w:spacing w:line="256" w:lineRule="auto"/>
              <w:jc w:val="center"/>
              <w:rPr>
                <w:rFonts w:ascii="Times New Roman" w:hAnsi="Times New Roman" w:cs="Times New Roman"/>
                <w:color w:val="FF0000"/>
                <w:szCs w:val="28"/>
                <w:lang w:eastAsia="en-US"/>
              </w:rPr>
            </w:pPr>
          </w:p>
        </w:tc>
        <w:tc>
          <w:tcPr>
            <w:tcW w:w="1800" w:type="dxa"/>
            <w:tcBorders>
              <w:top w:val="nil"/>
              <w:left w:val="single" w:sz="4" w:space="0" w:color="auto"/>
              <w:bottom w:val="nil"/>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3,5</w:t>
            </w:r>
          </w:p>
        </w:tc>
        <w:tc>
          <w:tcPr>
            <w:tcW w:w="1800" w:type="dxa"/>
            <w:tcBorders>
              <w:top w:val="nil"/>
              <w:left w:val="single" w:sz="4" w:space="0" w:color="auto"/>
              <w:bottom w:val="nil"/>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3,5</w:t>
            </w:r>
          </w:p>
        </w:tc>
        <w:tc>
          <w:tcPr>
            <w:tcW w:w="1855" w:type="dxa"/>
            <w:tcBorders>
              <w:top w:val="nil"/>
              <w:left w:val="single" w:sz="4" w:space="0" w:color="auto"/>
              <w:bottom w:val="nil"/>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r>
      <w:tr w:rsidR="000E2E7E" w:rsidRPr="00911E02" w:rsidTr="000E2E7E">
        <w:tc>
          <w:tcPr>
            <w:tcW w:w="606" w:type="dxa"/>
            <w:tcBorders>
              <w:top w:val="nil"/>
              <w:left w:val="single" w:sz="4" w:space="0" w:color="auto"/>
              <w:bottom w:val="single" w:sz="4" w:space="0" w:color="auto"/>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3484" w:type="dxa"/>
            <w:tcBorders>
              <w:top w:val="nil"/>
              <w:left w:val="single" w:sz="4" w:space="0" w:color="auto"/>
              <w:bottom w:val="single" w:sz="4" w:space="0" w:color="auto"/>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1440" w:type="dxa"/>
            <w:tcBorders>
              <w:top w:val="nil"/>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2018 год</w:t>
            </w:r>
          </w:p>
        </w:tc>
        <w:tc>
          <w:tcPr>
            <w:tcW w:w="2880" w:type="dxa"/>
            <w:tcBorders>
              <w:top w:val="nil"/>
              <w:left w:val="single" w:sz="4" w:space="0" w:color="auto"/>
              <w:bottom w:val="single" w:sz="4" w:space="0" w:color="auto"/>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c>
          <w:tcPr>
            <w:tcW w:w="1800" w:type="dxa"/>
            <w:tcBorders>
              <w:top w:val="nil"/>
              <w:left w:val="single" w:sz="4" w:space="0" w:color="auto"/>
              <w:bottom w:val="single" w:sz="4" w:space="0" w:color="auto"/>
              <w:right w:val="single" w:sz="4" w:space="0" w:color="auto"/>
            </w:tcBorders>
          </w:tcPr>
          <w:p w:rsidR="000E2E7E" w:rsidRPr="00911E02" w:rsidRDefault="000E2E7E">
            <w:pPr>
              <w:pStyle w:val="a5"/>
              <w:spacing w:line="256" w:lineRule="auto"/>
              <w:jc w:val="center"/>
              <w:rPr>
                <w:rFonts w:ascii="Times New Roman" w:hAnsi="Times New Roman" w:cs="Times New Roman"/>
                <w:color w:val="FF0000"/>
                <w:szCs w:val="28"/>
                <w:lang w:eastAsia="en-US"/>
              </w:rPr>
            </w:pPr>
          </w:p>
        </w:tc>
        <w:tc>
          <w:tcPr>
            <w:tcW w:w="1800" w:type="dxa"/>
            <w:tcBorders>
              <w:top w:val="nil"/>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3,5</w:t>
            </w:r>
          </w:p>
        </w:tc>
        <w:tc>
          <w:tcPr>
            <w:tcW w:w="1800" w:type="dxa"/>
            <w:tcBorders>
              <w:top w:val="nil"/>
              <w:left w:val="single" w:sz="4" w:space="0" w:color="auto"/>
              <w:bottom w:val="single" w:sz="4" w:space="0" w:color="auto"/>
              <w:right w:val="single" w:sz="4" w:space="0" w:color="auto"/>
            </w:tcBorders>
            <w:hideMark/>
          </w:tcPr>
          <w:p w:rsidR="000E2E7E" w:rsidRPr="00911E02" w:rsidRDefault="000E2E7E">
            <w:pPr>
              <w:pStyle w:val="a5"/>
              <w:spacing w:line="256" w:lineRule="auto"/>
              <w:jc w:val="center"/>
              <w:rPr>
                <w:rFonts w:ascii="Times New Roman" w:hAnsi="Times New Roman" w:cs="Times New Roman"/>
                <w:szCs w:val="28"/>
                <w:lang w:eastAsia="en-US"/>
              </w:rPr>
            </w:pPr>
            <w:r w:rsidRPr="00911E02">
              <w:rPr>
                <w:rFonts w:ascii="Times New Roman" w:hAnsi="Times New Roman" w:cs="Times New Roman"/>
                <w:szCs w:val="28"/>
                <w:lang w:eastAsia="en-US"/>
              </w:rPr>
              <w:t>3,5</w:t>
            </w:r>
          </w:p>
        </w:tc>
        <w:tc>
          <w:tcPr>
            <w:tcW w:w="1855" w:type="dxa"/>
            <w:tcBorders>
              <w:top w:val="nil"/>
              <w:left w:val="single" w:sz="4" w:space="0" w:color="auto"/>
              <w:bottom w:val="single" w:sz="4" w:space="0" w:color="auto"/>
              <w:right w:val="single" w:sz="4" w:space="0" w:color="auto"/>
            </w:tcBorders>
          </w:tcPr>
          <w:p w:rsidR="000E2E7E" w:rsidRPr="00911E02" w:rsidRDefault="000E2E7E">
            <w:pPr>
              <w:pStyle w:val="a5"/>
              <w:spacing w:line="256" w:lineRule="auto"/>
              <w:rPr>
                <w:rFonts w:ascii="Times New Roman" w:hAnsi="Times New Roman" w:cs="Times New Roman"/>
                <w:szCs w:val="28"/>
                <w:lang w:eastAsia="en-US"/>
              </w:rPr>
            </w:pPr>
          </w:p>
        </w:tc>
      </w:tr>
    </w:tbl>
    <w:p w:rsidR="000E2E7E" w:rsidRPr="00911E02" w:rsidRDefault="000E2E7E" w:rsidP="000E2E7E">
      <w:pPr>
        <w:rPr>
          <w:sz w:val="24"/>
        </w:rPr>
      </w:pPr>
    </w:p>
    <w:p w:rsidR="000E2E7E" w:rsidRPr="00911E02" w:rsidRDefault="000E2E7E" w:rsidP="000E2E7E">
      <w:pPr>
        <w:widowControl/>
        <w:autoSpaceDE/>
        <w:autoSpaceDN/>
        <w:adjustRightInd/>
        <w:rPr>
          <w:b/>
          <w:sz w:val="24"/>
          <w:szCs w:val="44"/>
        </w:rPr>
        <w:sectPr w:rsidR="000E2E7E" w:rsidRPr="00911E02">
          <w:pgSz w:w="16838" w:h="11906" w:orient="landscape"/>
          <w:pgMar w:top="899" w:right="539" w:bottom="851" w:left="1134" w:header="720" w:footer="720" w:gutter="0"/>
          <w:cols w:space="720"/>
        </w:sectPr>
      </w:pPr>
    </w:p>
    <w:p w:rsidR="000E2E7E" w:rsidRPr="00911E02" w:rsidRDefault="000E2E7E" w:rsidP="000E2E7E">
      <w:pPr>
        <w:jc w:val="center"/>
        <w:rPr>
          <w:b/>
          <w:sz w:val="24"/>
          <w:szCs w:val="44"/>
        </w:rPr>
      </w:pPr>
    </w:p>
    <w:p w:rsidR="000E2E7E" w:rsidRPr="00911E02" w:rsidRDefault="000E2E7E" w:rsidP="000E2E7E">
      <w:pPr>
        <w:jc w:val="center"/>
        <w:rPr>
          <w:b/>
          <w:sz w:val="24"/>
          <w:szCs w:val="44"/>
        </w:rPr>
      </w:pPr>
    </w:p>
    <w:p w:rsidR="000E2E7E" w:rsidRPr="00911E02" w:rsidRDefault="000E2E7E" w:rsidP="000E2E7E">
      <w:pPr>
        <w:jc w:val="center"/>
        <w:rPr>
          <w:b/>
          <w:sz w:val="24"/>
          <w:szCs w:val="44"/>
        </w:rPr>
      </w:pPr>
    </w:p>
    <w:p w:rsidR="000E2E7E" w:rsidRPr="00911E02" w:rsidRDefault="000E2E7E" w:rsidP="000E2E7E">
      <w:pPr>
        <w:jc w:val="center"/>
        <w:rPr>
          <w:b/>
          <w:sz w:val="24"/>
          <w:szCs w:val="44"/>
        </w:rPr>
      </w:pPr>
    </w:p>
    <w:p w:rsidR="000E2E7E" w:rsidRPr="00911E02" w:rsidRDefault="000E2E7E" w:rsidP="000E2E7E">
      <w:pPr>
        <w:jc w:val="center"/>
        <w:rPr>
          <w:b/>
          <w:sz w:val="24"/>
          <w:szCs w:val="44"/>
        </w:rPr>
      </w:pPr>
    </w:p>
    <w:p w:rsidR="000E2E7E" w:rsidRPr="00911E02" w:rsidRDefault="000E2E7E" w:rsidP="000E2E7E">
      <w:pPr>
        <w:jc w:val="center"/>
        <w:rPr>
          <w:b/>
          <w:sz w:val="24"/>
          <w:szCs w:val="44"/>
        </w:rPr>
      </w:pPr>
    </w:p>
    <w:p w:rsidR="000E2E7E" w:rsidRPr="00911E02" w:rsidRDefault="000E2E7E" w:rsidP="000E2E7E">
      <w:pPr>
        <w:jc w:val="center"/>
        <w:rPr>
          <w:b/>
          <w:sz w:val="24"/>
          <w:szCs w:val="44"/>
        </w:rPr>
      </w:pPr>
    </w:p>
    <w:p w:rsidR="000E2E7E" w:rsidRPr="00911E02" w:rsidRDefault="000E2E7E" w:rsidP="000E2E7E">
      <w:pPr>
        <w:jc w:val="center"/>
        <w:rPr>
          <w:b/>
          <w:sz w:val="24"/>
          <w:szCs w:val="44"/>
        </w:rPr>
      </w:pPr>
    </w:p>
    <w:p w:rsidR="000E2E7E" w:rsidRPr="00911E02" w:rsidRDefault="000E2E7E" w:rsidP="000E2E7E">
      <w:pPr>
        <w:rPr>
          <w:sz w:val="24"/>
        </w:rPr>
      </w:pPr>
    </w:p>
    <w:p w:rsidR="00376C74" w:rsidRPr="00911E02" w:rsidRDefault="00376C74">
      <w:pPr>
        <w:rPr>
          <w:sz w:val="24"/>
        </w:rPr>
      </w:pPr>
    </w:p>
    <w:sectPr w:rsidR="00376C74" w:rsidRPr="00911E0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897"/>
    <w:rsid w:val="000E2E7E"/>
    <w:rsid w:val="00376C74"/>
    <w:rsid w:val="00387897"/>
    <w:rsid w:val="003B6BAB"/>
    <w:rsid w:val="00911E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39D912B2-4140-446C-9CCC-1E189B2BB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2E7E"/>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aliases w:val="Раздел Договора,H1,&quot;Алмаз&quot;"/>
    <w:basedOn w:val="a"/>
    <w:next w:val="a"/>
    <w:link w:val="10"/>
    <w:qFormat/>
    <w:rsid w:val="000E2E7E"/>
    <w:pPr>
      <w:keepNext/>
      <w:shd w:val="clear" w:color="auto" w:fill="FFFFFF"/>
      <w:spacing w:before="216"/>
      <w:ind w:left="1493"/>
      <w:jc w:val="center"/>
      <w:outlineLvl w:val="0"/>
    </w:pPr>
    <w:rPr>
      <w:color w:val="000000"/>
      <w:spacing w:val="-3"/>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0E2E7E"/>
    <w:rPr>
      <w:rFonts w:ascii="Times New Roman" w:eastAsia="Times New Roman" w:hAnsi="Times New Roman" w:cs="Times New Roman"/>
      <w:color w:val="000000"/>
      <w:spacing w:val="-3"/>
      <w:sz w:val="28"/>
      <w:szCs w:val="20"/>
      <w:shd w:val="clear" w:color="auto" w:fill="FFFFFF"/>
      <w:lang w:eastAsia="ru-RU"/>
    </w:rPr>
  </w:style>
  <w:style w:type="paragraph" w:styleId="a3">
    <w:name w:val="Body Text"/>
    <w:basedOn w:val="a"/>
    <w:link w:val="a4"/>
    <w:semiHidden/>
    <w:unhideWhenUsed/>
    <w:rsid w:val="000E2E7E"/>
    <w:pPr>
      <w:shd w:val="clear" w:color="auto" w:fill="FFFFFF"/>
      <w:jc w:val="both"/>
    </w:pPr>
    <w:rPr>
      <w:b/>
      <w:bCs/>
      <w:color w:val="000000"/>
      <w:spacing w:val="-1"/>
      <w:sz w:val="28"/>
    </w:rPr>
  </w:style>
  <w:style w:type="character" w:customStyle="1" w:styleId="a4">
    <w:name w:val="Основной текст Знак"/>
    <w:basedOn w:val="a0"/>
    <w:link w:val="a3"/>
    <w:semiHidden/>
    <w:rsid w:val="000E2E7E"/>
    <w:rPr>
      <w:rFonts w:ascii="Times New Roman" w:eastAsia="Times New Roman" w:hAnsi="Times New Roman" w:cs="Times New Roman"/>
      <w:b/>
      <w:bCs/>
      <w:color w:val="000000"/>
      <w:spacing w:val="-1"/>
      <w:sz w:val="28"/>
      <w:szCs w:val="20"/>
      <w:shd w:val="clear" w:color="auto" w:fill="FFFFFF"/>
      <w:lang w:eastAsia="ru-RU"/>
    </w:rPr>
  </w:style>
  <w:style w:type="paragraph" w:customStyle="1" w:styleId="a5">
    <w:name w:val="Нормальный (таблица)"/>
    <w:basedOn w:val="a"/>
    <w:next w:val="a"/>
    <w:rsid w:val="000E2E7E"/>
    <w:pPr>
      <w:jc w:val="both"/>
    </w:pPr>
    <w:rPr>
      <w:rFonts w:ascii="Arial" w:hAnsi="Arial" w:cs="Arial"/>
      <w:sz w:val="24"/>
      <w:szCs w:val="24"/>
    </w:rPr>
  </w:style>
  <w:style w:type="paragraph" w:customStyle="1" w:styleId="a6">
    <w:name w:val="Прижатый влево"/>
    <w:basedOn w:val="a"/>
    <w:next w:val="a"/>
    <w:rsid w:val="000E2E7E"/>
    <w:rPr>
      <w:rFonts w:ascii="Arial" w:hAnsi="Arial" w:cs="Arial"/>
      <w:sz w:val="24"/>
      <w:szCs w:val="24"/>
    </w:rPr>
  </w:style>
  <w:style w:type="character" w:customStyle="1" w:styleId="a7">
    <w:name w:val="Гипертекстовая ссылка"/>
    <w:rsid w:val="000E2E7E"/>
    <w:rPr>
      <w:color w:val="008000"/>
      <w:sz w:val="24"/>
      <w:szCs w:val="24"/>
    </w:rPr>
  </w:style>
  <w:style w:type="character" w:customStyle="1" w:styleId="a8">
    <w:name w:val="Цветовое выделение"/>
    <w:rsid w:val="000E2E7E"/>
    <w:rPr>
      <w:b/>
      <w:bCs/>
      <w:color w:val="000080"/>
      <w:sz w:val="24"/>
    </w:rPr>
  </w:style>
  <w:style w:type="paragraph" w:styleId="a9">
    <w:name w:val="Balloon Text"/>
    <w:basedOn w:val="a"/>
    <w:link w:val="aa"/>
    <w:uiPriority w:val="99"/>
    <w:semiHidden/>
    <w:unhideWhenUsed/>
    <w:rsid w:val="003B6BAB"/>
    <w:rPr>
      <w:rFonts w:ascii="Segoe UI" w:hAnsi="Segoe UI" w:cs="Segoe UI"/>
      <w:sz w:val="18"/>
      <w:szCs w:val="18"/>
    </w:rPr>
  </w:style>
  <w:style w:type="character" w:customStyle="1" w:styleId="aa">
    <w:name w:val="Текст выноски Знак"/>
    <w:basedOn w:val="a0"/>
    <w:link w:val="a9"/>
    <w:uiPriority w:val="99"/>
    <w:semiHidden/>
    <w:rsid w:val="003B6BAB"/>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82935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48301.1000/"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80.253.4.46/document?id=8819500&amp;sub=0" TargetMode="External"/><Relationship Id="rId12" Type="http://schemas.openxmlformats.org/officeDocument/2006/relationships/hyperlink" Target="file:///C:\Users\1pc\Downloads\&#1056;&#1072;&#1079;&#1074;&#1080;&#1090;&#1080;&#1077;%20&#1084;&#1091;&#1085;&#1080;&#1094;&#1080;&#1087;&#1072;&#1083;&#1100;&#1085;&#1086;&#1081;%20&#1089;&#1083;&#1091;&#1078;&#1073;&#1099;%20(1)&#1085;&#1072;%202017%20&#1075;&#1086;&#1076;.doc"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80.253.4.46/document?id=12052272&amp;sub=0" TargetMode="External"/><Relationship Id="rId11" Type="http://schemas.openxmlformats.org/officeDocument/2006/relationships/hyperlink" Target="file:///C:\Users\1pc\Downloads\&#1056;&#1072;&#1079;&#1074;&#1080;&#1090;&#1080;&#1077;%20&#1084;&#1091;&#1085;&#1080;&#1094;&#1080;&#1087;&#1072;&#1083;&#1100;&#1085;&#1086;&#1081;%20&#1089;&#1083;&#1091;&#1078;&#1073;&#1099;%20(1)&#1085;&#1072;%202017%20&#1075;&#1086;&#1076;.doc" TargetMode="External"/><Relationship Id="rId5" Type="http://schemas.openxmlformats.org/officeDocument/2006/relationships/hyperlink" Target="http://80.253.4.46/document?id=8819500&amp;sub=0" TargetMode="External"/><Relationship Id="rId10" Type="http://schemas.openxmlformats.org/officeDocument/2006/relationships/hyperlink" Target="garantf1://8805402.0/" TargetMode="External"/><Relationship Id="rId4" Type="http://schemas.openxmlformats.org/officeDocument/2006/relationships/hyperlink" Target="http://80.253.4.46/document?id=12052272&amp;sub=0" TargetMode="External"/><Relationship Id="rId9" Type="http://schemas.openxmlformats.org/officeDocument/2006/relationships/hyperlink" Target="garantf1://12052272.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5036</Words>
  <Characters>28709</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33678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7</cp:revision>
  <cp:lastPrinted>2017-03-14T05:12:00Z</cp:lastPrinted>
  <dcterms:created xsi:type="dcterms:W3CDTF">2017-02-17T05:38:00Z</dcterms:created>
  <dcterms:modified xsi:type="dcterms:W3CDTF">2017-03-14T05:18:00Z</dcterms:modified>
</cp:coreProperties>
</file>