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2362" w:rsidRDefault="00CB2362" w:rsidP="00CB2362">
      <w:pPr>
        <w:widowControl/>
        <w:suppressAutoHyphens/>
        <w:autoSpaceDE/>
        <w:adjustRightInd/>
        <w:jc w:val="center"/>
        <w:rPr>
          <w:rFonts w:eastAsia="Calibri"/>
          <w:sz w:val="28"/>
          <w:szCs w:val="28"/>
          <w:lang w:eastAsia="ar-SA"/>
        </w:rPr>
      </w:pPr>
    </w:p>
    <w:p w:rsidR="00CB2362" w:rsidRDefault="00CB2362" w:rsidP="00CB2362">
      <w:pPr>
        <w:widowControl/>
        <w:suppressAutoHyphens/>
        <w:autoSpaceDE/>
        <w:adjustRightInd/>
        <w:jc w:val="center"/>
        <w:rPr>
          <w:rFonts w:eastAsia="Calibri"/>
          <w:sz w:val="28"/>
          <w:szCs w:val="28"/>
          <w:lang w:eastAsia="ar-SA"/>
        </w:rPr>
      </w:pPr>
      <w:r>
        <w:rPr>
          <w:rFonts w:eastAsia="Calibri"/>
          <w:sz w:val="28"/>
          <w:szCs w:val="28"/>
          <w:lang w:eastAsia="ar-SA"/>
        </w:rPr>
        <w:t>РЕСПУБЛИКА МОРДОВИЯ</w:t>
      </w:r>
    </w:p>
    <w:p w:rsidR="00CB2362" w:rsidRDefault="00CB2362" w:rsidP="00CB2362">
      <w:pPr>
        <w:widowControl/>
        <w:suppressAutoHyphens/>
        <w:autoSpaceDE/>
        <w:adjustRightInd/>
        <w:jc w:val="center"/>
        <w:rPr>
          <w:rFonts w:eastAsia="Calibri"/>
          <w:sz w:val="28"/>
          <w:szCs w:val="28"/>
          <w:lang w:eastAsia="ar-SA"/>
        </w:rPr>
      </w:pPr>
      <w:r>
        <w:rPr>
          <w:rFonts w:eastAsia="Calibri"/>
          <w:sz w:val="28"/>
          <w:szCs w:val="28"/>
          <w:lang w:eastAsia="ar-SA"/>
        </w:rPr>
        <w:t xml:space="preserve">АДМИНИСТРАЦИЯ </w:t>
      </w:r>
      <w:proofErr w:type="gramStart"/>
      <w:r>
        <w:rPr>
          <w:rFonts w:eastAsia="Calibri"/>
          <w:sz w:val="28"/>
          <w:szCs w:val="28"/>
          <w:lang w:eastAsia="ar-SA"/>
        </w:rPr>
        <w:t>СИЛИНСКОГО  СЕЛЬСКОГО</w:t>
      </w:r>
      <w:proofErr w:type="gramEnd"/>
      <w:r>
        <w:rPr>
          <w:rFonts w:eastAsia="Calibri"/>
          <w:sz w:val="28"/>
          <w:szCs w:val="28"/>
          <w:lang w:eastAsia="ar-SA"/>
        </w:rPr>
        <w:t xml:space="preserve">  ПОСЕЛЕНИЯ</w:t>
      </w:r>
    </w:p>
    <w:p w:rsidR="00CB2362" w:rsidRDefault="00CB2362" w:rsidP="00CB2362">
      <w:pPr>
        <w:widowControl/>
        <w:suppressAutoHyphens/>
        <w:autoSpaceDE/>
        <w:adjustRightInd/>
        <w:jc w:val="center"/>
        <w:rPr>
          <w:rFonts w:eastAsia="Calibri"/>
          <w:sz w:val="28"/>
          <w:szCs w:val="28"/>
          <w:lang w:eastAsia="ar-SA"/>
        </w:rPr>
      </w:pPr>
      <w:r>
        <w:rPr>
          <w:rFonts w:eastAsia="Calibri"/>
          <w:sz w:val="28"/>
          <w:szCs w:val="28"/>
          <w:lang w:eastAsia="ar-SA"/>
        </w:rPr>
        <w:t>АРДАТОВСКОГО МУНИЦИПАЛЬНОГО РАЙОНА</w:t>
      </w:r>
    </w:p>
    <w:p w:rsidR="00CB2362" w:rsidRDefault="00CB2362" w:rsidP="00CB2362">
      <w:pPr>
        <w:widowControl/>
        <w:suppressAutoHyphens/>
        <w:autoSpaceDE/>
        <w:adjustRightInd/>
        <w:jc w:val="center"/>
        <w:rPr>
          <w:rFonts w:eastAsia="Calibri"/>
          <w:sz w:val="28"/>
          <w:szCs w:val="28"/>
          <w:lang w:eastAsia="ar-SA"/>
        </w:rPr>
      </w:pPr>
    </w:p>
    <w:p w:rsidR="00CB2362" w:rsidRDefault="00CB2362" w:rsidP="00CB2362">
      <w:pPr>
        <w:widowControl/>
        <w:pBdr>
          <w:bottom w:val="single" w:sz="12" w:space="1" w:color="auto"/>
        </w:pBdr>
        <w:autoSpaceDE/>
        <w:adjustRightInd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CB2362" w:rsidRDefault="00CB2362" w:rsidP="00CB2362">
      <w:pPr>
        <w:widowControl/>
        <w:pBdr>
          <w:bottom w:val="single" w:sz="12" w:space="1" w:color="auto"/>
        </w:pBdr>
        <w:autoSpaceDE/>
        <w:adjustRightInd/>
        <w:jc w:val="center"/>
        <w:rPr>
          <w:sz w:val="40"/>
          <w:szCs w:val="40"/>
        </w:rPr>
      </w:pPr>
    </w:p>
    <w:p w:rsidR="00CB2362" w:rsidRDefault="00CB2362" w:rsidP="00CB2362">
      <w:pPr>
        <w:widowControl/>
        <w:autoSpaceDE/>
        <w:adjustRightInd/>
        <w:jc w:val="center"/>
        <w:rPr>
          <w:b/>
          <w:sz w:val="22"/>
          <w:szCs w:val="22"/>
        </w:rPr>
      </w:pPr>
    </w:p>
    <w:p w:rsidR="00CB2362" w:rsidRDefault="00042FDF" w:rsidP="00CB2362">
      <w:pPr>
        <w:widowControl/>
        <w:autoSpaceDE/>
        <w:adjustRightInd/>
        <w:rPr>
          <w:sz w:val="28"/>
          <w:szCs w:val="28"/>
        </w:rPr>
      </w:pPr>
      <w:r>
        <w:rPr>
          <w:sz w:val="28"/>
          <w:szCs w:val="28"/>
        </w:rPr>
        <w:t>2</w:t>
      </w:r>
      <w:r w:rsidR="00AC47F6">
        <w:rPr>
          <w:sz w:val="28"/>
          <w:szCs w:val="28"/>
        </w:rPr>
        <w:t>8</w:t>
      </w:r>
      <w:r w:rsidR="00CB2362">
        <w:rPr>
          <w:sz w:val="28"/>
          <w:szCs w:val="28"/>
        </w:rPr>
        <w:t xml:space="preserve"> марта 2017 года </w:t>
      </w:r>
      <w:r w:rsidR="00CB2362">
        <w:rPr>
          <w:sz w:val="28"/>
          <w:szCs w:val="28"/>
        </w:rPr>
        <w:tab/>
      </w:r>
      <w:r w:rsidR="00CB2362">
        <w:rPr>
          <w:sz w:val="28"/>
          <w:szCs w:val="28"/>
        </w:rPr>
        <w:tab/>
        <w:t xml:space="preserve">           с. </w:t>
      </w:r>
      <w:proofErr w:type="spellStart"/>
      <w:r w:rsidR="00CB2362">
        <w:rPr>
          <w:sz w:val="28"/>
          <w:szCs w:val="28"/>
        </w:rPr>
        <w:t>Силино</w:t>
      </w:r>
      <w:proofErr w:type="spellEnd"/>
      <w:r w:rsidR="00CB2362">
        <w:rPr>
          <w:sz w:val="28"/>
          <w:szCs w:val="28"/>
        </w:rPr>
        <w:t xml:space="preserve">    </w:t>
      </w:r>
      <w:r w:rsidR="00CB2362">
        <w:rPr>
          <w:sz w:val="28"/>
          <w:szCs w:val="28"/>
        </w:rPr>
        <w:tab/>
        <w:t xml:space="preserve">             №138                     </w:t>
      </w:r>
    </w:p>
    <w:p w:rsidR="00CB2362" w:rsidRDefault="00CB2362" w:rsidP="00CB2362">
      <w:pPr>
        <w:widowControl/>
        <w:autoSpaceDE/>
        <w:adjustRightInd/>
        <w:rPr>
          <w:sz w:val="28"/>
          <w:szCs w:val="28"/>
        </w:rPr>
      </w:pPr>
    </w:p>
    <w:p w:rsidR="00647B88" w:rsidRDefault="00B362AA" w:rsidP="00A70D9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A70D9D">
        <w:rPr>
          <w:sz w:val="28"/>
          <w:szCs w:val="28"/>
        </w:rPr>
        <w:t xml:space="preserve">       </w:t>
      </w:r>
    </w:p>
    <w:p w:rsidR="00A70D9D" w:rsidRDefault="00A70D9D" w:rsidP="00A70D9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О признании утратившими </w:t>
      </w:r>
      <w:proofErr w:type="gramStart"/>
      <w:r>
        <w:rPr>
          <w:sz w:val="28"/>
          <w:szCs w:val="28"/>
        </w:rPr>
        <w:t>силу  некоторых</w:t>
      </w:r>
      <w:proofErr w:type="gramEnd"/>
      <w:r>
        <w:rPr>
          <w:sz w:val="28"/>
          <w:szCs w:val="28"/>
        </w:rPr>
        <w:t xml:space="preserve"> нормативных правовых  актов </w:t>
      </w:r>
    </w:p>
    <w:p w:rsidR="00A70D9D" w:rsidRDefault="00A70D9D" w:rsidP="00A70D9D">
      <w:pPr>
        <w:jc w:val="both"/>
        <w:rPr>
          <w:sz w:val="28"/>
          <w:szCs w:val="28"/>
        </w:rPr>
      </w:pPr>
    </w:p>
    <w:p w:rsidR="007104AE" w:rsidRDefault="00A70D9D" w:rsidP="007104AE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В целях приведения в соответствие с действующим законодательством нормативно-правовых актов органа местного </w:t>
      </w:r>
      <w:proofErr w:type="gramStart"/>
      <w:r>
        <w:rPr>
          <w:sz w:val="28"/>
          <w:szCs w:val="28"/>
        </w:rPr>
        <w:t>самоуправления  администрация</w:t>
      </w:r>
      <w:proofErr w:type="gramEnd"/>
      <w:r>
        <w:rPr>
          <w:sz w:val="28"/>
          <w:szCs w:val="28"/>
        </w:rPr>
        <w:t xml:space="preserve"> </w:t>
      </w:r>
      <w:proofErr w:type="spellStart"/>
      <w:r w:rsidR="00647B88">
        <w:rPr>
          <w:sz w:val="28"/>
          <w:szCs w:val="28"/>
        </w:rPr>
        <w:t>Силинского</w:t>
      </w:r>
      <w:proofErr w:type="spellEnd"/>
      <w:r w:rsidR="00647B8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сельского поселения </w:t>
      </w:r>
      <w:r w:rsidR="007104AE">
        <w:rPr>
          <w:sz w:val="28"/>
          <w:szCs w:val="28"/>
        </w:rPr>
        <w:t xml:space="preserve">Руководствуясь    Федеральным  законом от 06.10.2003 года №131 «Об общих принципах организации местного самоуправления в Российской Федерации» </w:t>
      </w:r>
    </w:p>
    <w:p w:rsidR="00A70D9D" w:rsidRDefault="00A70D9D" w:rsidP="00A70D9D">
      <w:pPr>
        <w:jc w:val="both"/>
        <w:rPr>
          <w:sz w:val="28"/>
          <w:szCs w:val="28"/>
        </w:rPr>
      </w:pPr>
    </w:p>
    <w:p w:rsidR="00A70D9D" w:rsidRDefault="00A70D9D" w:rsidP="00A70D9D">
      <w:pPr>
        <w:jc w:val="both"/>
        <w:rPr>
          <w:sz w:val="28"/>
          <w:szCs w:val="28"/>
        </w:rPr>
      </w:pPr>
    </w:p>
    <w:p w:rsidR="00A70D9D" w:rsidRDefault="00A70D9D" w:rsidP="00A70D9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ПОСТАНОВЛЯ</w:t>
      </w:r>
      <w:r w:rsidR="006E52A7">
        <w:rPr>
          <w:sz w:val="28"/>
          <w:szCs w:val="28"/>
        </w:rPr>
        <w:t>Ю</w:t>
      </w:r>
      <w:bookmarkStart w:id="0" w:name="_GoBack"/>
      <w:bookmarkEnd w:id="0"/>
      <w:r>
        <w:rPr>
          <w:sz w:val="28"/>
          <w:szCs w:val="28"/>
        </w:rPr>
        <w:t>:</w:t>
      </w:r>
    </w:p>
    <w:p w:rsidR="00A70D9D" w:rsidRDefault="00A70D9D" w:rsidP="00A70D9D">
      <w:pPr>
        <w:jc w:val="both"/>
        <w:rPr>
          <w:sz w:val="28"/>
          <w:szCs w:val="28"/>
        </w:rPr>
      </w:pPr>
    </w:p>
    <w:p w:rsidR="00144E2B" w:rsidRDefault="00A70D9D" w:rsidP="00144E2B">
      <w:pPr>
        <w:spacing w:line="254" w:lineRule="auto"/>
        <w:jc w:val="both"/>
      </w:pPr>
      <w:r>
        <w:rPr>
          <w:sz w:val="28"/>
          <w:szCs w:val="28"/>
        </w:rPr>
        <w:t>1.Признать утратившими силу:</w:t>
      </w:r>
      <w:r w:rsidR="00B362AA">
        <w:t xml:space="preserve">     </w:t>
      </w:r>
    </w:p>
    <w:p w:rsidR="00144E2B" w:rsidRDefault="00144E2B" w:rsidP="00144E2B">
      <w:pPr>
        <w:spacing w:line="254" w:lineRule="auto"/>
        <w:jc w:val="both"/>
        <w:rPr>
          <w:sz w:val="28"/>
          <w:szCs w:val="28"/>
          <w:lang w:eastAsia="en-US"/>
        </w:rPr>
      </w:pPr>
    </w:p>
    <w:p w:rsidR="00144E2B" w:rsidRDefault="00144E2B" w:rsidP="00144E2B">
      <w:pPr>
        <w:spacing w:line="254" w:lineRule="auto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Постановление от 01.04.2006 № 3 Главы Манадышского-1 сельского поселения </w:t>
      </w:r>
      <w:proofErr w:type="spellStart"/>
      <w:r>
        <w:rPr>
          <w:sz w:val="28"/>
          <w:szCs w:val="28"/>
          <w:lang w:eastAsia="en-US"/>
        </w:rPr>
        <w:t>Ардатовского</w:t>
      </w:r>
      <w:proofErr w:type="spellEnd"/>
      <w:r>
        <w:rPr>
          <w:sz w:val="28"/>
          <w:szCs w:val="28"/>
          <w:lang w:eastAsia="en-US"/>
        </w:rPr>
        <w:t xml:space="preserve"> муниципального района Республики </w:t>
      </w:r>
      <w:proofErr w:type="gramStart"/>
      <w:r>
        <w:rPr>
          <w:sz w:val="28"/>
          <w:szCs w:val="28"/>
          <w:lang w:eastAsia="en-US"/>
        </w:rPr>
        <w:t>Мордовия</w:t>
      </w:r>
      <w:r>
        <w:rPr>
          <w:sz w:val="28"/>
          <w:szCs w:val="28"/>
          <w:lang w:eastAsia="en-US"/>
        </w:rPr>
        <w:br/>
        <w:t>«</w:t>
      </w:r>
      <w:proofErr w:type="gramEnd"/>
      <w:r>
        <w:rPr>
          <w:sz w:val="28"/>
          <w:szCs w:val="28"/>
          <w:lang w:eastAsia="en-US"/>
        </w:rPr>
        <w:t xml:space="preserve">О должностных окладах муниципальных служащих администрации </w:t>
      </w:r>
      <w:proofErr w:type="spellStart"/>
      <w:r>
        <w:rPr>
          <w:sz w:val="28"/>
          <w:szCs w:val="28"/>
          <w:lang w:eastAsia="en-US"/>
        </w:rPr>
        <w:t>Манадышского</w:t>
      </w:r>
      <w:proofErr w:type="spellEnd"/>
      <w:r>
        <w:rPr>
          <w:sz w:val="28"/>
          <w:szCs w:val="28"/>
          <w:lang w:eastAsia="en-US"/>
        </w:rPr>
        <w:t xml:space="preserve"> -1 сельского поселения </w:t>
      </w:r>
      <w:proofErr w:type="spellStart"/>
      <w:r>
        <w:rPr>
          <w:sz w:val="28"/>
          <w:szCs w:val="28"/>
          <w:lang w:eastAsia="en-US"/>
        </w:rPr>
        <w:t>Ардатовского</w:t>
      </w:r>
      <w:proofErr w:type="spellEnd"/>
      <w:r>
        <w:rPr>
          <w:sz w:val="28"/>
          <w:szCs w:val="28"/>
          <w:lang w:eastAsia="en-US"/>
        </w:rPr>
        <w:t xml:space="preserve"> муниципального района РМ»</w:t>
      </w:r>
    </w:p>
    <w:p w:rsidR="00A70D9D" w:rsidRDefault="00A70D9D" w:rsidP="00A70D9D">
      <w:pPr>
        <w:jc w:val="both"/>
        <w:rPr>
          <w:sz w:val="28"/>
          <w:szCs w:val="28"/>
        </w:rPr>
      </w:pPr>
    </w:p>
    <w:p w:rsidR="00B362AA" w:rsidRDefault="00B362AA" w:rsidP="00B362AA">
      <w:pPr>
        <w:jc w:val="both"/>
      </w:pPr>
    </w:p>
    <w:p w:rsidR="00B362AA" w:rsidRDefault="00B362AA" w:rsidP="00B362AA"/>
    <w:tbl>
      <w:tblPr>
        <w:tblW w:w="0" w:type="auto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7013"/>
        <w:gridCol w:w="2342"/>
      </w:tblGrid>
      <w:tr w:rsidR="009511EE" w:rsidTr="00647B88">
        <w:trPr>
          <w:tblCellSpacing w:w="0" w:type="dxa"/>
        </w:trPr>
        <w:tc>
          <w:tcPr>
            <w:tcW w:w="9355" w:type="dxa"/>
            <w:gridSpan w:val="2"/>
            <w:vAlign w:val="center"/>
            <w:hideMark/>
          </w:tcPr>
          <w:p w:rsidR="009511EE" w:rsidRDefault="00647B88" w:rsidP="00647B88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</w:t>
            </w:r>
            <w:r w:rsidR="009511EE">
              <w:rPr>
                <w:sz w:val="28"/>
                <w:szCs w:val="28"/>
                <w:lang w:eastAsia="en-US"/>
              </w:rPr>
              <w:t>остановление от 30.05.2006 № 5 Глав</w:t>
            </w:r>
            <w:r>
              <w:rPr>
                <w:sz w:val="28"/>
                <w:szCs w:val="28"/>
                <w:lang w:eastAsia="en-US"/>
              </w:rPr>
              <w:t>ы</w:t>
            </w:r>
            <w:r w:rsidR="009511EE">
              <w:rPr>
                <w:sz w:val="28"/>
                <w:szCs w:val="28"/>
                <w:lang w:eastAsia="en-US"/>
              </w:rPr>
              <w:t xml:space="preserve"> Манадышского-1 сельского поселения </w:t>
            </w:r>
            <w:proofErr w:type="spellStart"/>
            <w:r w:rsidR="009511EE">
              <w:rPr>
                <w:sz w:val="28"/>
                <w:szCs w:val="28"/>
                <w:lang w:eastAsia="en-US"/>
              </w:rPr>
              <w:t>Ардатовского</w:t>
            </w:r>
            <w:proofErr w:type="spellEnd"/>
            <w:r w:rsidR="009511EE">
              <w:rPr>
                <w:sz w:val="28"/>
                <w:szCs w:val="28"/>
                <w:lang w:eastAsia="en-US"/>
              </w:rPr>
              <w:t xml:space="preserve"> муниципального района Республики </w:t>
            </w:r>
            <w:proofErr w:type="gramStart"/>
            <w:r w:rsidR="009511EE">
              <w:rPr>
                <w:sz w:val="28"/>
                <w:szCs w:val="28"/>
                <w:lang w:eastAsia="en-US"/>
              </w:rPr>
              <w:t>Мордовия</w:t>
            </w:r>
            <w:r w:rsidR="009511EE">
              <w:rPr>
                <w:sz w:val="28"/>
                <w:szCs w:val="28"/>
                <w:lang w:eastAsia="en-US"/>
              </w:rPr>
              <w:br/>
            </w:r>
            <w:r>
              <w:rPr>
                <w:sz w:val="28"/>
                <w:szCs w:val="28"/>
                <w:lang w:eastAsia="en-US"/>
              </w:rPr>
              <w:t>«</w:t>
            </w:r>
            <w:proofErr w:type="gramEnd"/>
            <w:r>
              <w:rPr>
                <w:sz w:val="28"/>
                <w:szCs w:val="28"/>
                <w:lang w:eastAsia="en-US"/>
              </w:rPr>
              <w:t>О</w:t>
            </w:r>
            <w:r w:rsidR="009511EE">
              <w:rPr>
                <w:sz w:val="28"/>
                <w:szCs w:val="28"/>
                <w:lang w:eastAsia="en-US"/>
              </w:rPr>
              <w:t xml:space="preserve"> тарифных коэффициентах и тарифных ставках (окладах) единой тарифной сетки оплаты труда работников муниципальных учреждений манадышского-1сельского поселения </w:t>
            </w:r>
            <w:proofErr w:type="spellStart"/>
            <w:r>
              <w:rPr>
                <w:sz w:val="28"/>
                <w:szCs w:val="28"/>
                <w:lang w:eastAsia="en-US"/>
              </w:rPr>
              <w:t>А</w:t>
            </w:r>
            <w:r w:rsidR="009511EE">
              <w:rPr>
                <w:sz w:val="28"/>
                <w:szCs w:val="28"/>
                <w:lang w:eastAsia="en-US"/>
              </w:rPr>
              <w:t>рдатовского</w:t>
            </w:r>
            <w:proofErr w:type="spellEnd"/>
            <w:r w:rsidR="009511EE">
              <w:rPr>
                <w:sz w:val="28"/>
                <w:szCs w:val="28"/>
                <w:lang w:eastAsia="en-US"/>
              </w:rPr>
              <w:t xml:space="preserve"> муниципального района республики </w:t>
            </w:r>
            <w:r>
              <w:rPr>
                <w:sz w:val="28"/>
                <w:szCs w:val="28"/>
                <w:lang w:eastAsia="en-US"/>
              </w:rPr>
              <w:t>М</w:t>
            </w:r>
            <w:r w:rsidR="009511EE">
              <w:rPr>
                <w:sz w:val="28"/>
                <w:szCs w:val="28"/>
                <w:lang w:eastAsia="en-US"/>
              </w:rPr>
              <w:t>ордовия</w:t>
            </w:r>
            <w:r>
              <w:rPr>
                <w:sz w:val="28"/>
                <w:szCs w:val="28"/>
                <w:lang w:eastAsia="en-US"/>
              </w:rPr>
              <w:t>»;</w:t>
            </w:r>
          </w:p>
        </w:tc>
      </w:tr>
      <w:tr w:rsidR="009511EE" w:rsidTr="00647B88">
        <w:trPr>
          <w:tblCellSpacing w:w="0" w:type="dxa"/>
        </w:trPr>
        <w:tc>
          <w:tcPr>
            <w:tcW w:w="7013" w:type="dxa"/>
            <w:vAlign w:val="bottom"/>
            <w:hideMark/>
          </w:tcPr>
          <w:p w:rsidR="009511EE" w:rsidRDefault="009511EE" w:rsidP="00647B88">
            <w:pPr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2342" w:type="dxa"/>
            <w:vAlign w:val="center"/>
            <w:hideMark/>
          </w:tcPr>
          <w:p w:rsidR="009511EE" w:rsidRDefault="009511EE" w:rsidP="00647B88">
            <w:pPr>
              <w:spacing w:line="256" w:lineRule="auto"/>
              <w:jc w:val="both"/>
              <w:rPr>
                <w:rFonts w:asciiTheme="minorHAnsi" w:eastAsiaTheme="minorHAnsi" w:hAnsiTheme="minorHAnsi" w:cstheme="minorBidi"/>
              </w:rPr>
            </w:pPr>
          </w:p>
        </w:tc>
      </w:tr>
      <w:tr w:rsidR="009511EE" w:rsidTr="00647B88">
        <w:trPr>
          <w:tblCellSpacing w:w="0" w:type="dxa"/>
        </w:trPr>
        <w:tc>
          <w:tcPr>
            <w:tcW w:w="9355" w:type="dxa"/>
            <w:gridSpan w:val="2"/>
            <w:vAlign w:val="center"/>
            <w:hideMark/>
          </w:tcPr>
          <w:p w:rsidR="009511EE" w:rsidRDefault="00647B88" w:rsidP="00647B88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</w:t>
            </w:r>
            <w:r w:rsidR="009511EE">
              <w:rPr>
                <w:sz w:val="28"/>
                <w:szCs w:val="28"/>
                <w:lang w:eastAsia="en-US"/>
              </w:rPr>
              <w:t>остановление от 31.05.2006 № 6 Глав</w:t>
            </w:r>
            <w:r>
              <w:rPr>
                <w:sz w:val="28"/>
                <w:szCs w:val="28"/>
                <w:lang w:eastAsia="en-US"/>
              </w:rPr>
              <w:t>ы</w:t>
            </w:r>
            <w:r w:rsidR="009511EE">
              <w:rPr>
                <w:sz w:val="28"/>
                <w:szCs w:val="28"/>
                <w:lang w:eastAsia="en-US"/>
              </w:rPr>
              <w:t xml:space="preserve"> Манадышского-1 сельского поселения </w:t>
            </w:r>
            <w:proofErr w:type="spellStart"/>
            <w:r w:rsidR="009511EE">
              <w:rPr>
                <w:sz w:val="28"/>
                <w:szCs w:val="28"/>
                <w:lang w:eastAsia="en-US"/>
              </w:rPr>
              <w:t>Ардатовского</w:t>
            </w:r>
            <w:proofErr w:type="spellEnd"/>
            <w:r w:rsidR="009511EE">
              <w:rPr>
                <w:sz w:val="28"/>
                <w:szCs w:val="28"/>
                <w:lang w:eastAsia="en-US"/>
              </w:rPr>
              <w:t xml:space="preserve"> муниципального района Республики </w:t>
            </w:r>
            <w:proofErr w:type="gramStart"/>
            <w:r w:rsidR="009511EE">
              <w:rPr>
                <w:sz w:val="28"/>
                <w:szCs w:val="28"/>
                <w:lang w:eastAsia="en-US"/>
              </w:rPr>
              <w:t>Мордовия</w:t>
            </w:r>
            <w:r w:rsidR="009511EE">
              <w:rPr>
                <w:sz w:val="28"/>
                <w:szCs w:val="28"/>
                <w:lang w:eastAsia="en-US"/>
              </w:rPr>
              <w:br/>
            </w:r>
            <w:r>
              <w:rPr>
                <w:sz w:val="28"/>
                <w:szCs w:val="28"/>
                <w:lang w:eastAsia="en-US"/>
              </w:rPr>
              <w:lastRenderedPageBreak/>
              <w:t>«</w:t>
            </w:r>
            <w:proofErr w:type="gramEnd"/>
            <w:r>
              <w:rPr>
                <w:sz w:val="28"/>
                <w:szCs w:val="28"/>
                <w:lang w:eastAsia="en-US"/>
              </w:rPr>
              <w:t xml:space="preserve">Об утверждении положения о порядке формирования фонда стимулирования муниципальных учреждений, непосредственно финансируемых за счет средств бюджета манадышского-1 сельского поселения </w:t>
            </w:r>
            <w:proofErr w:type="spellStart"/>
            <w:r>
              <w:rPr>
                <w:sz w:val="28"/>
                <w:szCs w:val="28"/>
                <w:lang w:eastAsia="en-US"/>
              </w:rPr>
              <w:t>Ардатовского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муниципального района республики </w:t>
            </w:r>
            <w:proofErr w:type="spellStart"/>
            <w:r>
              <w:rPr>
                <w:sz w:val="28"/>
                <w:szCs w:val="28"/>
                <w:lang w:eastAsia="en-US"/>
              </w:rPr>
              <w:t>мордовия</w:t>
            </w:r>
            <w:proofErr w:type="spellEnd"/>
            <w:r>
              <w:rPr>
                <w:sz w:val="28"/>
                <w:szCs w:val="28"/>
                <w:lang w:eastAsia="en-US"/>
              </w:rPr>
              <w:t>»;</w:t>
            </w:r>
          </w:p>
        </w:tc>
      </w:tr>
      <w:tr w:rsidR="009511EE" w:rsidTr="00647B88">
        <w:trPr>
          <w:tblCellSpacing w:w="0" w:type="dxa"/>
        </w:trPr>
        <w:tc>
          <w:tcPr>
            <w:tcW w:w="7013" w:type="dxa"/>
            <w:vAlign w:val="bottom"/>
            <w:hideMark/>
          </w:tcPr>
          <w:p w:rsidR="009511EE" w:rsidRDefault="009511EE" w:rsidP="00647B88">
            <w:pPr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2342" w:type="dxa"/>
            <w:vAlign w:val="center"/>
            <w:hideMark/>
          </w:tcPr>
          <w:p w:rsidR="009511EE" w:rsidRDefault="009511EE" w:rsidP="00647B88">
            <w:pPr>
              <w:spacing w:line="256" w:lineRule="auto"/>
              <w:jc w:val="both"/>
              <w:rPr>
                <w:rFonts w:asciiTheme="minorHAnsi" w:eastAsiaTheme="minorHAnsi" w:hAnsiTheme="minorHAnsi" w:cstheme="minorBidi"/>
              </w:rPr>
            </w:pPr>
          </w:p>
        </w:tc>
      </w:tr>
      <w:tr w:rsidR="009511EE" w:rsidTr="00647B88">
        <w:trPr>
          <w:tblCellSpacing w:w="0" w:type="dxa"/>
        </w:trPr>
        <w:tc>
          <w:tcPr>
            <w:tcW w:w="9355" w:type="dxa"/>
            <w:gridSpan w:val="2"/>
            <w:vAlign w:val="center"/>
            <w:hideMark/>
          </w:tcPr>
          <w:p w:rsidR="009511EE" w:rsidRDefault="00647B88" w:rsidP="00DA12B6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</w:t>
            </w:r>
            <w:r w:rsidR="009511EE">
              <w:rPr>
                <w:sz w:val="28"/>
                <w:szCs w:val="28"/>
                <w:lang w:eastAsia="en-US"/>
              </w:rPr>
              <w:t>остановление от 10.07.2006 № 9 Глав</w:t>
            </w:r>
            <w:r>
              <w:rPr>
                <w:sz w:val="28"/>
                <w:szCs w:val="28"/>
                <w:lang w:eastAsia="en-US"/>
              </w:rPr>
              <w:t>ы</w:t>
            </w:r>
            <w:r w:rsidR="009511EE">
              <w:rPr>
                <w:sz w:val="28"/>
                <w:szCs w:val="28"/>
                <w:lang w:eastAsia="en-US"/>
              </w:rPr>
              <w:t xml:space="preserve"> Манадышского-1 сельского поселения </w:t>
            </w:r>
            <w:proofErr w:type="spellStart"/>
            <w:r w:rsidR="009511EE">
              <w:rPr>
                <w:sz w:val="28"/>
                <w:szCs w:val="28"/>
                <w:lang w:eastAsia="en-US"/>
              </w:rPr>
              <w:t>Ардатовского</w:t>
            </w:r>
            <w:proofErr w:type="spellEnd"/>
            <w:r w:rsidR="009511EE">
              <w:rPr>
                <w:sz w:val="28"/>
                <w:szCs w:val="28"/>
                <w:lang w:eastAsia="en-US"/>
              </w:rPr>
              <w:t xml:space="preserve"> муниципального района Республики </w:t>
            </w:r>
            <w:proofErr w:type="gramStart"/>
            <w:r w:rsidR="009511EE">
              <w:rPr>
                <w:sz w:val="28"/>
                <w:szCs w:val="28"/>
                <w:lang w:eastAsia="en-US"/>
              </w:rPr>
              <w:t>Мордовия</w:t>
            </w:r>
            <w:r w:rsidR="009511EE">
              <w:rPr>
                <w:sz w:val="28"/>
                <w:szCs w:val="28"/>
                <w:lang w:eastAsia="en-US"/>
              </w:rPr>
              <w:br/>
            </w:r>
            <w:r>
              <w:rPr>
                <w:sz w:val="28"/>
                <w:szCs w:val="28"/>
                <w:lang w:eastAsia="en-US"/>
              </w:rPr>
              <w:t>«</w:t>
            </w:r>
            <w:proofErr w:type="gramEnd"/>
            <w:r>
              <w:rPr>
                <w:sz w:val="28"/>
                <w:szCs w:val="28"/>
                <w:lang w:eastAsia="en-US"/>
              </w:rPr>
              <w:t xml:space="preserve">Об установлении предельных нормативов размеров оплаты труда муниципальных служащих администрации манадышского-1 сельского поселения </w:t>
            </w:r>
            <w:proofErr w:type="spellStart"/>
            <w:r w:rsidR="00DA12B6">
              <w:rPr>
                <w:sz w:val="28"/>
                <w:szCs w:val="28"/>
                <w:lang w:eastAsia="en-US"/>
              </w:rPr>
              <w:t>А</w:t>
            </w:r>
            <w:r>
              <w:rPr>
                <w:sz w:val="28"/>
                <w:szCs w:val="28"/>
                <w:lang w:eastAsia="en-US"/>
              </w:rPr>
              <w:t>рдатовского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муниципального района»;</w:t>
            </w:r>
          </w:p>
        </w:tc>
      </w:tr>
      <w:tr w:rsidR="009511EE" w:rsidTr="00647B88">
        <w:trPr>
          <w:tblCellSpacing w:w="0" w:type="dxa"/>
        </w:trPr>
        <w:tc>
          <w:tcPr>
            <w:tcW w:w="7013" w:type="dxa"/>
            <w:vAlign w:val="bottom"/>
            <w:hideMark/>
          </w:tcPr>
          <w:p w:rsidR="009511EE" w:rsidRDefault="009511EE" w:rsidP="00647B88">
            <w:pPr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2342" w:type="dxa"/>
            <w:vAlign w:val="center"/>
            <w:hideMark/>
          </w:tcPr>
          <w:p w:rsidR="009511EE" w:rsidRDefault="009511EE" w:rsidP="00647B88">
            <w:pPr>
              <w:spacing w:line="256" w:lineRule="auto"/>
              <w:jc w:val="both"/>
              <w:rPr>
                <w:rFonts w:asciiTheme="minorHAnsi" w:eastAsiaTheme="minorHAnsi" w:hAnsiTheme="minorHAnsi" w:cstheme="minorBidi"/>
              </w:rPr>
            </w:pPr>
          </w:p>
        </w:tc>
      </w:tr>
      <w:tr w:rsidR="009511EE" w:rsidTr="00647B88">
        <w:trPr>
          <w:tblCellSpacing w:w="0" w:type="dxa"/>
        </w:trPr>
        <w:tc>
          <w:tcPr>
            <w:tcW w:w="9355" w:type="dxa"/>
            <w:gridSpan w:val="2"/>
            <w:vAlign w:val="center"/>
            <w:hideMark/>
          </w:tcPr>
          <w:p w:rsidR="009511EE" w:rsidRDefault="009511EE" w:rsidP="00647B88">
            <w:pPr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9511EE" w:rsidTr="00647B88">
        <w:trPr>
          <w:tblCellSpacing w:w="0" w:type="dxa"/>
        </w:trPr>
        <w:tc>
          <w:tcPr>
            <w:tcW w:w="7013" w:type="dxa"/>
            <w:vAlign w:val="bottom"/>
            <w:hideMark/>
          </w:tcPr>
          <w:p w:rsidR="009511EE" w:rsidRDefault="009511EE" w:rsidP="00647B88">
            <w:pPr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2342" w:type="dxa"/>
            <w:vAlign w:val="center"/>
            <w:hideMark/>
          </w:tcPr>
          <w:p w:rsidR="009511EE" w:rsidRDefault="009511EE" w:rsidP="00647B88">
            <w:pPr>
              <w:spacing w:line="256" w:lineRule="auto"/>
              <w:jc w:val="both"/>
              <w:rPr>
                <w:rFonts w:asciiTheme="minorHAnsi" w:eastAsiaTheme="minorHAnsi" w:hAnsiTheme="minorHAnsi" w:cstheme="minorBidi"/>
              </w:rPr>
            </w:pPr>
          </w:p>
        </w:tc>
      </w:tr>
      <w:tr w:rsidR="009511EE" w:rsidTr="00647B88">
        <w:trPr>
          <w:tblCellSpacing w:w="0" w:type="dxa"/>
        </w:trPr>
        <w:tc>
          <w:tcPr>
            <w:tcW w:w="9355" w:type="dxa"/>
            <w:gridSpan w:val="2"/>
            <w:vAlign w:val="center"/>
            <w:hideMark/>
          </w:tcPr>
          <w:p w:rsidR="009511EE" w:rsidRDefault="00647B88" w:rsidP="00647B88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</w:t>
            </w:r>
            <w:r w:rsidR="009511EE">
              <w:rPr>
                <w:sz w:val="28"/>
                <w:szCs w:val="28"/>
                <w:lang w:eastAsia="en-US"/>
              </w:rPr>
              <w:t>остановление от 10.10.2006 № 9(а) Глав</w:t>
            </w:r>
            <w:r>
              <w:rPr>
                <w:sz w:val="28"/>
                <w:szCs w:val="28"/>
                <w:lang w:eastAsia="en-US"/>
              </w:rPr>
              <w:t>ы</w:t>
            </w:r>
            <w:r w:rsidR="009511EE">
              <w:rPr>
                <w:sz w:val="28"/>
                <w:szCs w:val="28"/>
                <w:lang w:eastAsia="en-US"/>
              </w:rPr>
              <w:t xml:space="preserve"> Манадышского-1 сельского поселения </w:t>
            </w:r>
            <w:proofErr w:type="spellStart"/>
            <w:r w:rsidR="009511EE">
              <w:rPr>
                <w:sz w:val="28"/>
                <w:szCs w:val="28"/>
                <w:lang w:eastAsia="en-US"/>
              </w:rPr>
              <w:t>Ардатовского</w:t>
            </w:r>
            <w:proofErr w:type="spellEnd"/>
            <w:r w:rsidR="009511EE">
              <w:rPr>
                <w:sz w:val="28"/>
                <w:szCs w:val="28"/>
                <w:lang w:eastAsia="en-US"/>
              </w:rPr>
              <w:t xml:space="preserve"> муниципального района Республики </w:t>
            </w:r>
            <w:proofErr w:type="gramStart"/>
            <w:r w:rsidR="009511EE">
              <w:rPr>
                <w:sz w:val="28"/>
                <w:szCs w:val="28"/>
                <w:lang w:eastAsia="en-US"/>
              </w:rPr>
              <w:t>Мордовия</w:t>
            </w:r>
            <w:r w:rsidR="009511EE">
              <w:rPr>
                <w:sz w:val="28"/>
                <w:szCs w:val="28"/>
                <w:lang w:eastAsia="en-US"/>
              </w:rPr>
              <w:br/>
            </w:r>
            <w:r>
              <w:rPr>
                <w:sz w:val="28"/>
                <w:szCs w:val="28"/>
                <w:lang w:eastAsia="en-US"/>
              </w:rPr>
              <w:t>«</w:t>
            </w:r>
            <w:proofErr w:type="gramEnd"/>
            <w:r>
              <w:rPr>
                <w:sz w:val="28"/>
                <w:szCs w:val="28"/>
                <w:lang w:eastAsia="en-US"/>
              </w:rPr>
              <w:t>О</w:t>
            </w:r>
            <w:r w:rsidRPr="00647B88">
              <w:rPr>
                <w:sz w:val="28"/>
                <w:szCs w:val="28"/>
                <w:lang w:eastAsia="en-US"/>
              </w:rPr>
              <w:t xml:space="preserve"> конкурсе на замещение вакантной должности муниципальной службы манадышского-1 сельского поселения</w:t>
            </w:r>
            <w:r>
              <w:rPr>
                <w:sz w:val="28"/>
                <w:szCs w:val="28"/>
                <w:lang w:eastAsia="en-US"/>
              </w:rPr>
              <w:t>»;</w:t>
            </w:r>
          </w:p>
        </w:tc>
      </w:tr>
      <w:tr w:rsidR="009511EE" w:rsidTr="00647B88">
        <w:trPr>
          <w:tblCellSpacing w:w="0" w:type="dxa"/>
        </w:trPr>
        <w:tc>
          <w:tcPr>
            <w:tcW w:w="7013" w:type="dxa"/>
            <w:vAlign w:val="bottom"/>
            <w:hideMark/>
          </w:tcPr>
          <w:p w:rsidR="009511EE" w:rsidRDefault="009511EE" w:rsidP="00647B88">
            <w:pPr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2342" w:type="dxa"/>
            <w:vAlign w:val="center"/>
            <w:hideMark/>
          </w:tcPr>
          <w:p w:rsidR="009511EE" w:rsidRDefault="009511EE" w:rsidP="00647B88">
            <w:pPr>
              <w:spacing w:line="256" w:lineRule="auto"/>
              <w:jc w:val="both"/>
              <w:rPr>
                <w:rFonts w:asciiTheme="minorHAnsi" w:eastAsiaTheme="minorHAnsi" w:hAnsiTheme="minorHAnsi" w:cstheme="minorBidi"/>
              </w:rPr>
            </w:pPr>
          </w:p>
        </w:tc>
      </w:tr>
      <w:tr w:rsidR="009511EE" w:rsidTr="00647B88">
        <w:trPr>
          <w:tblCellSpacing w:w="0" w:type="dxa"/>
        </w:trPr>
        <w:tc>
          <w:tcPr>
            <w:tcW w:w="9355" w:type="dxa"/>
            <w:gridSpan w:val="2"/>
            <w:vAlign w:val="center"/>
            <w:hideMark/>
          </w:tcPr>
          <w:p w:rsidR="009511EE" w:rsidRDefault="009511EE" w:rsidP="00647B88">
            <w:pPr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9511EE" w:rsidTr="00647B88">
        <w:trPr>
          <w:tblCellSpacing w:w="0" w:type="dxa"/>
        </w:trPr>
        <w:tc>
          <w:tcPr>
            <w:tcW w:w="7013" w:type="dxa"/>
            <w:vAlign w:val="bottom"/>
            <w:hideMark/>
          </w:tcPr>
          <w:p w:rsidR="009511EE" w:rsidRDefault="009511EE" w:rsidP="00647B88">
            <w:pPr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2342" w:type="dxa"/>
            <w:vAlign w:val="center"/>
            <w:hideMark/>
          </w:tcPr>
          <w:p w:rsidR="009511EE" w:rsidRDefault="009511EE" w:rsidP="00647B88">
            <w:pPr>
              <w:spacing w:line="256" w:lineRule="auto"/>
              <w:jc w:val="both"/>
              <w:rPr>
                <w:rFonts w:asciiTheme="minorHAnsi" w:eastAsiaTheme="minorHAnsi" w:hAnsiTheme="minorHAnsi" w:cstheme="minorBidi"/>
              </w:rPr>
            </w:pPr>
          </w:p>
        </w:tc>
      </w:tr>
      <w:tr w:rsidR="009511EE" w:rsidTr="00647B88">
        <w:trPr>
          <w:tblCellSpacing w:w="0" w:type="dxa"/>
        </w:trPr>
        <w:tc>
          <w:tcPr>
            <w:tcW w:w="9355" w:type="dxa"/>
            <w:gridSpan w:val="2"/>
            <w:vAlign w:val="center"/>
            <w:hideMark/>
          </w:tcPr>
          <w:p w:rsidR="009511EE" w:rsidRDefault="00B132ED" w:rsidP="00647B88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</w:t>
            </w:r>
            <w:r w:rsidR="009511EE">
              <w:rPr>
                <w:sz w:val="28"/>
                <w:szCs w:val="28"/>
                <w:lang w:eastAsia="en-US"/>
              </w:rPr>
              <w:t>остановление от 07.03.2007 № 5 Глав</w:t>
            </w:r>
            <w:r w:rsidR="00647B88">
              <w:rPr>
                <w:sz w:val="28"/>
                <w:szCs w:val="28"/>
                <w:lang w:eastAsia="en-US"/>
              </w:rPr>
              <w:t>ы</w:t>
            </w:r>
            <w:r w:rsidR="009511EE">
              <w:rPr>
                <w:sz w:val="28"/>
                <w:szCs w:val="28"/>
                <w:lang w:eastAsia="en-US"/>
              </w:rPr>
              <w:t xml:space="preserve"> Манадышского-1 сельского поселения </w:t>
            </w:r>
            <w:proofErr w:type="spellStart"/>
            <w:r w:rsidR="009511EE">
              <w:rPr>
                <w:sz w:val="28"/>
                <w:szCs w:val="28"/>
                <w:lang w:eastAsia="en-US"/>
              </w:rPr>
              <w:t>Ардатовского</w:t>
            </w:r>
            <w:proofErr w:type="spellEnd"/>
            <w:r w:rsidR="009511EE">
              <w:rPr>
                <w:sz w:val="28"/>
                <w:szCs w:val="28"/>
                <w:lang w:eastAsia="en-US"/>
              </w:rPr>
              <w:t xml:space="preserve"> муниципального района Республики </w:t>
            </w:r>
            <w:proofErr w:type="gramStart"/>
            <w:r w:rsidR="009511EE">
              <w:rPr>
                <w:sz w:val="28"/>
                <w:szCs w:val="28"/>
                <w:lang w:eastAsia="en-US"/>
              </w:rPr>
              <w:t>Мордовия</w:t>
            </w:r>
            <w:r w:rsidR="009511EE">
              <w:rPr>
                <w:sz w:val="28"/>
                <w:szCs w:val="28"/>
                <w:lang w:eastAsia="en-US"/>
              </w:rPr>
              <w:br/>
            </w:r>
            <w:r w:rsidR="00647B88">
              <w:rPr>
                <w:sz w:val="24"/>
                <w:szCs w:val="28"/>
                <w:lang w:eastAsia="en-US"/>
              </w:rPr>
              <w:t>«</w:t>
            </w:r>
            <w:proofErr w:type="gramEnd"/>
            <w:r w:rsidR="00647B88" w:rsidRPr="00647B88">
              <w:rPr>
                <w:sz w:val="28"/>
                <w:szCs w:val="28"/>
                <w:lang w:eastAsia="en-US"/>
              </w:rPr>
              <w:t>Об утверждении положения о муниципальной пожарной охране»;</w:t>
            </w:r>
          </w:p>
        </w:tc>
      </w:tr>
      <w:tr w:rsidR="009511EE" w:rsidTr="00647B88">
        <w:trPr>
          <w:tblCellSpacing w:w="0" w:type="dxa"/>
        </w:trPr>
        <w:tc>
          <w:tcPr>
            <w:tcW w:w="7013" w:type="dxa"/>
            <w:vAlign w:val="bottom"/>
            <w:hideMark/>
          </w:tcPr>
          <w:p w:rsidR="009511EE" w:rsidRDefault="009511EE" w:rsidP="00647B88">
            <w:pPr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2342" w:type="dxa"/>
            <w:vAlign w:val="center"/>
            <w:hideMark/>
          </w:tcPr>
          <w:p w:rsidR="009511EE" w:rsidRDefault="009511EE" w:rsidP="00647B88">
            <w:pPr>
              <w:spacing w:line="256" w:lineRule="auto"/>
              <w:jc w:val="both"/>
              <w:rPr>
                <w:rFonts w:asciiTheme="minorHAnsi" w:eastAsiaTheme="minorHAnsi" w:hAnsiTheme="minorHAnsi" w:cstheme="minorBidi"/>
              </w:rPr>
            </w:pPr>
          </w:p>
        </w:tc>
      </w:tr>
      <w:tr w:rsidR="009511EE" w:rsidTr="00647B88">
        <w:trPr>
          <w:tblCellSpacing w:w="0" w:type="dxa"/>
        </w:trPr>
        <w:tc>
          <w:tcPr>
            <w:tcW w:w="9355" w:type="dxa"/>
            <w:gridSpan w:val="2"/>
            <w:vAlign w:val="center"/>
            <w:hideMark/>
          </w:tcPr>
          <w:p w:rsidR="009511EE" w:rsidRDefault="00B132ED" w:rsidP="00647B88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</w:t>
            </w:r>
            <w:r w:rsidR="009511EE">
              <w:rPr>
                <w:sz w:val="28"/>
                <w:szCs w:val="28"/>
                <w:lang w:eastAsia="en-US"/>
              </w:rPr>
              <w:t>остановление от 09.03.2007 № 6 Глав</w:t>
            </w:r>
            <w:r w:rsidR="00647B88">
              <w:rPr>
                <w:sz w:val="28"/>
                <w:szCs w:val="28"/>
                <w:lang w:eastAsia="en-US"/>
              </w:rPr>
              <w:t>ы</w:t>
            </w:r>
            <w:r w:rsidR="009511EE">
              <w:rPr>
                <w:sz w:val="28"/>
                <w:szCs w:val="28"/>
                <w:lang w:eastAsia="en-US"/>
              </w:rPr>
              <w:t xml:space="preserve"> Манадышского-1 сельского поселения </w:t>
            </w:r>
            <w:proofErr w:type="spellStart"/>
            <w:r w:rsidR="009511EE">
              <w:rPr>
                <w:sz w:val="28"/>
                <w:szCs w:val="28"/>
                <w:lang w:eastAsia="en-US"/>
              </w:rPr>
              <w:t>Ардатовского</w:t>
            </w:r>
            <w:proofErr w:type="spellEnd"/>
            <w:r w:rsidR="009511EE">
              <w:rPr>
                <w:sz w:val="28"/>
                <w:szCs w:val="28"/>
                <w:lang w:eastAsia="en-US"/>
              </w:rPr>
              <w:t xml:space="preserve"> муниципального района Республики </w:t>
            </w:r>
            <w:proofErr w:type="gramStart"/>
            <w:r w:rsidR="009511EE">
              <w:rPr>
                <w:sz w:val="28"/>
                <w:szCs w:val="28"/>
                <w:lang w:eastAsia="en-US"/>
              </w:rPr>
              <w:t>Мордовия</w:t>
            </w:r>
            <w:r w:rsidR="009511EE">
              <w:rPr>
                <w:sz w:val="28"/>
                <w:szCs w:val="28"/>
                <w:lang w:eastAsia="en-US"/>
              </w:rPr>
              <w:br/>
            </w:r>
            <w:r>
              <w:rPr>
                <w:sz w:val="28"/>
                <w:szCs w:val="28"/>
                <w:lang w:eastAsia="en-US"/>
              </w:rPr>
              <w:t>«</w:t>
            </w:r>
            <w:proofErr w:type="gramEnd"/>
            <w:r>
              <w:rPr>
                <w:sz w:val="28"/>
                <w:szCs w:val="28"/>
                <w:lang w:eastAsia="en-US"/>
              </w:rPr>
              <w:t>О</w:t>
            </w:r>
            <w:r w:rsidRPr="00B132ED">
              <w:rPr>
                <w:sz w:val="28"/>
                <w:szCs w:val="28"/>
                <w:lang w:eastAsia="en-US"/>
              </w:rPr>
              <w:t>б утверждении перечня первичных средств пожаротушения для индивидуальных жилых домов</w:t>
            </w:r>
            <w:r>
              <w:rPr>
                <w:sz w:val="28"/>
                <w:szCs w:val="28"/>
                <w:lang w:eastAsia="en-US"/>
              </w:rPr>
              <w:t>»;</w:t>
            </w:r>
          </w:p>
        </w:tc>
      </w:tr>
      <w:tr w:rsidR="009511EE" w:rsidTr="00647B88">
        <w:trPr>
          <w:tblCellSpacing w:w="0" w:type="dxa"/>
        </w:trPr>
        <w:tc>
          <w:tcPr>
            <w:tcW w:w="7013" w:type="dxa"/>
            <w:vAlign w:val="bottom"/>
            <w:hideMark/>
          </w:tcPr>
          <w:p w:rsidR="009511EE" w:rsidRDefault="009511EE" w:rsidP="00647B88">
            <w:pPr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2342" w:type="dxa"/>
            <w:vAlign w:val="center"/>
            <w:hideMark/>
          </w:tcPr>
          <w:p w:rsidR="009511EE" w:rsidRDefault="009511EE" w:rsidP="00647B88">
            <w:pPr>
              <w:spacing w:line="256" w:lineRule="auto"/>
              <w:jc w:val="both"/>
              <w:rPr>
                <w:rFonts w:asciiTheme="minorHAnsi" w:eastAsiaTheme="minorHAnsi" w:hAnsiTheme="minorHAnsi" w:cstheme="minorBidi"/>
              </w:rPr>
            </w:pPr>
          </w:p>
        </w:tc>
      </w:tr>
      <w:tr w:rsidR="009511EE" w:rsidTr="00647B88">
        <w:trPr>
          <w:tblCellSpacing w:w="0" w:type="dxa"/>
        </w:trPr>
        <w:tc>
          <w:tcPr>
            <w:tcW w:w="9355" w:type="dxa"/>
            <w:gridSpan w:val="2"/>
            <w:vAlign w:val="center"/>
            <w:hideMark/>
          </w:tcPr>
          <w:p w:rsidR="009511EE" w:rsidRDefault="009511EE" w:rsidP="00647B88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</w:t>
            </w:r>
            <w:r w:rsidR="00B132ED">
              <w:rPr>
                <w:sz w:val="28"/>
                <w:szCs w:val="28"/>
                <w:lang w:eastAsia="en-US"/>
              </w:rPr>
              <w:t>остановление</w:t>
            </w:r>
            <w:r>
              <w:rPr>
                <w:sz w:val="28"/>
                <w:szCs w:val="28"/>
                <w:lang w:eastAsia="en-US"/>
              </w:rPr>
              <w:t xml:space="preserve"> от 05.05.2008 № 3 Глав</w:t>
            </w:r>
            <w:r w:rsidR="00647B88">
              <w:rPr>
                <w:sz w:val="28"/>
                <w:szCs w:val="28"/>
                <w:lang w:eastAsia="en-US"/>
              </w:rPr>
              <w:t>ы</w:t>
            </w:r>
            <w:r>
              <w:rPr>
                <w:sz w:val="28"/>
                <w:szCs w:val="28"/>
                <w:lang w:eastAsia="en-US"/>
              </w:rPr>
              <w:t xml:space="preserve"> Манадышского-1 сельского поселения </w:t>
            </w:r>
            <w:proofErr w:type="spellStart"/>
            <w:r>
              <w:rPr>
                <w:sz w:val="28"/>
                <w:szCs w:val="28"/>
                <w:lang w:eastAsia="en-US"/>
              </w:rPr>
              <w:t>Ардатовского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муниципального района Республики Мордовия</w:t>
            </w:r>
            <w:r>
              <w:rPr>
                <w:sz w:val="28"/>
                <w:szCs w:val="28"/>
                <w:lang w:eastAsia="en-US"/>
              </w:rPr>
              <w:br/>
            </w:r>
            <w:r w:rsidR="00B132ED">
              <w:rPr>
                <w:sz w:val="28"/>
                <w:szCs w:val="28"/>
                <w:lang w:eastAsia="en-US"/>
              </w:rPr>
              <w:t>О</w:t>
            </w:r>
            <w:r w:rsidR="00B132ED" w:rsidRPr="00B132ED">
              <w:rPr>
                <w:sz w:val="28"/>
                <w:szCs w:val="28"/>
                <w:lang w:eastAsia="en-US"/>
              </w:rPr>
              <w:t xml:space="preserve">б утверждении «положения об экспертной комиссии </w:t>
            </w:r>
            <w:r w:rsidR="00B132ED">
              <w:rPr>
                <w:sz w:val="28"/>
                <w:szCs w:val="28"/>
                <w:lang w:eastAsia="en-US"/>
              </w:rPr>
              <w:t>М</w:t>
            </w:r>
            <w:r w:rsidR="00B132ED" w:rsidRPr="00B132ED">
              <w:rPr>
                <w:sz w:val="28"/>
                <w:szCs w:val="28"/>
                <w:lang w:eastAsia="en-US"/>
              </w:rPr>
              <w:t xml:space="preserve">анадышского-1 сельского поселения </w:t>
            </w:r>
            <w:proofErr w:type="spellStart"/>
            <w:r w:rsidR="00B132ED">
              <w:rPr>
                <w:sz w:val="28"/>
                <w:szCs w:val="28"/>
                <w:lang w:eastAsia="en-US"/>
              </w:rPr>
              <w:t>А</w:t>
            </w:r>
            <w:r w:rsidR="00B132ED" w:rsidRPr="00B132ED">
              <w:rPr>
                <w:sz w:val="28"/>
                <w:szCs w:val="28"/>
                <w:lang w:eastAsia="en-US"/>
              </w:rPr>
              <w:t>рдатовского</w:t>
            </w:r>
            <w:proofErr w:type="spellEnd"/>
            <w:r w:rsidR="00B132ED" w:rsidRPr="00B132ED">
              <w:rPr>
                <w:sz w:val="28"/>
                <w:szCs w:val="28"/>
                <w:lang w:eastAsia="en-US"/>
              </w:rPr>
              <w:t xml:space="preserve"> муниципального района</w:t>
            </w:r>
            <w:r w:rsidR="00B132ED">
              <w:rPr>
                <w:sz w:val="28"/>
                <w:szCs w:val="28"/>
                <w:lang w:eastAsia="en-US"/>
              </w:rPr>
              <w:t>»;</w:t>
            </w:r>
          </w:p>
        </w:tc>
      </w:tr>
      <w:tr w:rsidR="009511EE" w:rsidTr="00647B88">
        <w:trPr>
          <w:tblCellSpacing w:w="0" w:type="dxa"/>
        </w:trPr>
        <w:tc>
          <w:tcPr>
            <w:tcW w:w="7013" w:type="dxa"/>
            <w:vAlign w:val="bottom"/>
            <w:hideMark/>
          </w:tcPr>
          <w:p w:rsidR="009511EE" w:rsidRDefault="009511EE" w:rsidP="00647B88">
            <w:pPr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2342" w:type="dxa"/>
            <w:vAlign w:val="center"/>
            <w:hideMark/>
          </w:tcPr>
          <w:p w:rsidR="009511EE" w:rsidRDefault="009511EE" w:rsidP="00647B88">
            <w:pPr>
              <w:spacing w:line="256" w:lineRule="auto"/>
              <w:jc w:val="both"/>
              <w:rPr>
                <w:rFonts w:asciiTheme="minorHAnsi" w:eastAsiaTheme="minorHAnsi" w:hAnsiTheme="minorHAnsi" w:cstheme="minorBidi"/>
              </w:rPr>
            </w:pPr>
          </w:p>
        </w:tc>
      </w:tr>
      <w:tr w:rsidR="009511EE" w:rsidTr="00647B88">
        <w:trPr>
          <w:tblCellSpacing w:w="0" w:type="dxa"/>
        </w:trPr>
        <w:tc>
          <w:tcPr>
            <w:tcW w:w="9355" w:type="dxa"/>
            <w:gridSpan w:val="2"/>
            <w:vAlign w:val="center"/>
            <w:hideMark/>
          </w:tcPr>
          <w:p w:rsidR="009511EE" w:rsidRDefault="009511EE" w:rsidP="00647B88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</w:t>
            </w:r>
            <w:r w:rsidR="00B132ED">
              <w:rPr>
                <w:sz w:val="28"/>
                <w:szCs w:val="28"/>
                <w:lang w:eastAsia="en-US"/>
              </w:rPr>
              <w:t>остановление</w:t>
            </w:r>
            <w:r>
              <w:rPr>
                <w:sz w:val="28"/>
                <w:szCs w:val="28"/>
                <w:lang w:eastAsia="en-US"/>
              </w:rPr>
              <w:t xml:space="preserve"> от 06.05.2008 № 4 Глав</w:t>
            </w:r>
            <w:r w:rsidR="00647B88">
              <w:rPr>
                <w:sz w:val="28"/>
                <w:szCs w:val="28"/>
                <w:lang w:eastAsia="en-US"/>
              </w:rPr>
              <w:t>ы</w:t>
            </w:r>
            <w:r>
              <w:rPr>
                <w:sz w:val="28"/>
                <w:szCs w:val="28"/>
                <w:lang w:eastAsia="en-US"/>
              </w:rPr>
              <w:t xml:space="preserve"> Манадышского-1 сельского поселения </w:t>
            </w:r>
            <w:proofErr w:type="spellStart"/>
            <w:r>
              <w:rPr>
                <w:sz w:val="28"/>
                <w:szCs w:val="28"/>
                <w:lang w:eastAsia="en-US"/>
              </w:rPr>
              <w:t>Ардатовского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муниципального района Республики </w:t>
            </w:r>
            <w:proofErr w:type="gramStart"/>
            <w:r>
              <w:rPr>
                <w:sz w:val="28"/>
                <w:szCs w:val="28"/>
                <w:lang w:eastAsia="en-US"/>
              </w:rPr>
              <w:t>Мордовия</w:t>
            </w:r>
            <w:r>
              <w:rPr>
                <w:sz w:val="28"/>
                <w:szCs w:val="28"/>
                <w:lang w:eastAsia="en-US"/>
              </w:rPr>
              <w:br/>
            </w:r>
            <w:r w:rsidR="00B132ED">
              <w:rPr>
                <w:sz w:val="28"/>
                <w:szCs w:val="28"/>
                <w:lang w:eastAsia="en-US"/>
              </w:rPr>
              <w:t>«</w:t>
            </w:r>
            <w:proofErr w:type="gramEnd"/>
            <w:r w:rsidR="00B132ED">
              <w:rPr>
                <w:sz w:val="28"/>
                <w:szCs w:val="28"/>
                <w:lang w:eastAsia="en-US"/>
              </w:rPr>
              <w:t>О</w:t>
            </w:r>
            <w:r w:rsidR="00B132ED" w:rsidRPr="00B132ED">
              <w:rPr>
                <w:sz w:val="28"/>
                <w:szCs w:val="28"/>
                <w:lang w:eastAsia="en-US"/>
              </w:rPr>
              <w:t xml:space="preserve">б утверждении «положения об архиве манадышского-1 сельского </w:t>
            </w:r>
            <w:r w:rsidR="00B132ED" w:rsidRPr="00B132ED">
              <w:rPr>
                <w:sz w:val="28"/>
                <w:szCs w:val="28"/>
                <w:lang w:eastAsia="en-US"/>
              </w:rPr>
              <w:lastRenderedPageBreak/>
              <w:t xml:space="preserve">поселения </w:t>
            </w:r>
            <w:proofErr w:type="spellStart"/>
            <w:r w:rsidR="00B132ED" w:rsidRPr="00B132ED">
              <w:rPr>
                <w:sz w:val="28"/>
                <w:szCs w:val="28"/>
                <w:lang w:eastAsia="en-US"/>
              </w:rPr>
              <w:t>ардатовского</w:t>
            </w:r>
            <w:proofErr w:type="spellEnd"/>
            <w:r w:rsidR="00B132ED" w:rsidRPr="00B132ED">
              <w:rPr>
                <w:sz w:val="28"/>
                <w:szCs w:val="28"/>
                <w:lang w:eastAsia="en-US"/>
              </w:rPr>
              <w:t xml:space="preserve"> муниципального района республики </w:t>
            </w:r>
            <w:r w:rsidR="00B132ED">
              <w:rPr>
                <w:sz w:val="28"/>
                <w:szCs w:val="28"/>
                <w:lang w:eastAsia="en-US"/>
              </w:rPr>
              <w:t>М</w:t>
            </w:r>
            <w:r w:rsidR="00B132ED" w:rsidRPr="00B132ED">
              <w:rPr>
                <w:sz w:val="28"/>
                <w:szCs w:val="28"/>
                <w:lang w:eastAsia="en-US"/>
              </w:rPr>
              <w:t>ордовия»</w:t>
            </w:r>
            <w:r w:rsidR="00B132ED">
              <w:rPr>
                <w:sz w:val="28"/>
                <w:szCs w:val="28"/>
                <w:lang w:eastAsia="en-US"/>
              </w:rPr>
              <w:t>;</w:t>
            </w:r>
            <w:r w:rsidR="00B132ED" w:rsidRPr="00B132ED">
              <w:rPr>
                <w:sz w:val="28"/>
                <w:szCs w:val="28"/>
                <w:lang w:eastAsia="en-US"/>
              </w:rPr>
              <w:t xml:space="preserve"> </w:t>
            </w:r>
          </w:p>
        </w:tc>
      </w:tr>
      <w:tr w:rsidR="009511EE" w:rsidTr="00647B88">
        <w:trPr>
          <w:tblCellSpacing w:w="0" w:type="dxa"/>
        </w:trPr>
        <w:tc>
          <w:tcPr>
            <w:tcW w:w="7013" w:type="dxa"/>
            <w:vAlign w:val="bottom"/>
            <w:hideMark/>
          </w:tcPr>
          <w:p w:rsidR="009511EE" w:rsidRDefault="009511EE" w:rsidP="00647B88">
            <w:pPr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2342" w:type="dxa"/>
            <w:vAlign w:val="center"/>
            <w:hideMark/>
          </w:tcPr>
          <w:p w:rsidR="009511EE" w:rsidRDefault="009511EE" w:rsidP="00647B88">
            <w:pPr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9511EE" w:rsidTr="00647B88">
        <w:trPr>
          <w:trHeight w:val="2410"/>
          <w:tblCellSpacing w:w="0" w:type="dxa"/>
        </w:trPr>
        <w:tc>
          <w:tcPr>
            <w:tcW w:w="9355" w:type="dxa"/>
            <w:gridSpan w:val="2"/>
            <w:vAlign w:val="center"/>
            <w:hideMark/>
          </w:tcPr>
          <w:p w:rsidR="009511EE" w:rsidRDefault="00B132ED" w:rsidP="00647B88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Постановление</w:t>
            </w:r>
            <w:r w:rsidR="009511EE">
              <w:rPr>
                <w:sz w:val="28"/>
                <w:szCs w:val="28"/>
                <w:lang w:eastAsia="en-US"/>
              </w:rPr>
              <w:t xml:space="preserve"> от 22.05.2008 № 7 Глав</w:t>
            </w:r>
            <w:r w:rsidR="00647B88">
              <w:rPr>
                <w:sz w:val="28"/>
                <w:szCs w:val="28"/>
                <w:lang w:eastAsia="en-US"/>
              </w:rPr>
              <w:t>ы</w:t>
            </w:r>
            <w:r w:rsidR="009511EE">
              <w:rPr>
                <w:sz w:val="28"/>
                <w:szCs w:val="28"/>
                <w:lang w:eastAsia="en-US"/>
              </w:rPr>
              <w:t xml:space="preserve"> Манадышского-1 сельского поселения </w:t>
            </w:r>
            <w:proofErr w:type="spellStart"/>
            <w:r w:rsidR="009511EE">
              <w:rPr>
                <w:sz w:val="28"/>
                <w:szCs w:val="28"/>
                <w:lang w:eastAsia="en-US"/>
              </w:rPr>
              <w:t>Ардатовского</w:t>
            </w:r>
            <w:proofErr w:type="spellEnd"/>
            <w:r w:rsidR="009511EE">
              <w:rPr>
                <w:sz w:val="28"/>
                <w:szCs w:val="28"/>
                <w:lang w:eastAsia="en-US"/>
              </w:rPr>
              <w:t xml:space="preserve"> муниципального района Республики </w:t>
            </w:r>
            <w:proofErr w:type="gramStart"/>
            <w:r w:rsidR="009511EE">
              <w:rPr>
                <w:sz w:val="28"/>
                <w:szCs w:val="28"/>
                <w:lang w:eastAsia="en-US"/>
              </w:rPr>
              <w:t>Мордовия</w:t>
            </w:r>
            <w:r w:rsidR="009511EE">
              <w:rPr>
                <w:sz w:val="28"/>
                <w:szCs w:val="28"/>
                <w:lang w:eastAsia="en-US"/>
              </w:rPr>
              <w:br/>
            </w:r>
            <w:r>
              <w:rPr>
                <w:sz w:val="28"/>
                <w:szCs w:val="28"/>
                <w:lang w:eastAsia="en-US"/>
              </w:rPr>
              <w:t>«</w:t>
            </w:r>
            <w:proofErr w:type="gramEnd"/>
            <w:r>
              <w:rPr>
                <w:sz w:val="28"/>
                <w:szCs w:val="28"/>
                <w:lang w:eastAsia="en-US"/>
              </w:rPr>
              <w:t>О</w:t>
            </w:r>
            <w:r w:rsidRPr="00B132ED">
              <w:rPr>
                <w:sz w:val="28"/>
                <w:szCs w:val="28"/>
                <w:lang w:eastAsia="en-US"/>
              </w:rPr>
              <w:t>б окладах (тарифных ставках) работников муниципальных служащих манадышского-1 сельского поселения ,в отношении которых применяется иная система оплаты труда, отличная от единой тарифной сетки</w:t>
            </w:r>
            <w:r>
              <w:rPr>
                <w:sz w:val="28"/>
                <w:szCs w:val="28"/>
                <w:lang w:eastAsia="en-US"/>
              </w:rPr>
              <w:t xml:space="preserve"> »;</w:t>
            </w:r>
          </w:p>
        </w:tc>
      </w:tr>
      <w:tr w:rsidR="009511EE" w:rsidTr="00647B88">
        <w:trPr>
          <w:tblCellSpacing w:w="0" w:type="dxa"/>
        </w:trPr>
        <w:tc>
          <w:tcPr>
            <w:tcW w:w="7013" w:type="dxa"/>
            <w:vAlign w:val="bottom"/>
          </w:tcPr>
          <w:p w:rsidR="009511EE" w:rsidRDefault="009511EE" w:rsidP="00647B88">
            <w:pPr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2342" w:type="dxa"/>
            <w:vAlign w:val="center"/>
          </w:tcPr>
          <w:p w:rsidR="009511EE" w:rsidRDefault="009511EE" w:rsidP="00647B88">
            <w:pPr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9511EE" w:rsidTr="00647B88">
        <w:trPr>
          <w:tblCellSpacing w:w="0" w:type="dxa"/>
        </w:trPr>
        <w:tc>
          <w:tcPr>
            <w:tcW w:w="9355" w:type="dxa"/>
            <w:gridSpan w:val="2"/>
            <w:vAlign w:val="center"/>
          </w:tcPr>
          <w:p w:rsidR="009511EE" w:rsidRDefault="009511EE" w:rsidP="00647B88">
            <w:pPr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9511EE" w:rsidTr="00647B88">
        <w:trPr>
          <w:tblCellSpacing w:w="0" w:type="dxa"/>
        </w:trPr>
        <w:tc>
          <w:tcPr>
            <w:tcW w:w="7013" w:type="dxa"/>
            <w:vAlign w:val="bottom"/>
          </w:tcPr>
          <w:p w:rsidR="009511EE" w:rsidRDefault="009511EE" w:rsidP="00647B88">
            <w:pPr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2342" w:type="dxa"/>
            <w:vAlign w:val="center"/>
          </w:tcPr>
          <w:p w:rsidR="009511EE" w:rsidRDefault="009511EE" w:rsidP="00647B88">
            <w:pPr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9511EE" w:rsidTr="00647B88">
        <w:trPr>
          <w:tblCellSpacing w:w="0" w:type="dxa"/>
        </w:trPr>
        <w:tc>
          <w:tcPr>
            <w:tcW w:w="9355" w:type="dxa"/>
            <w:gridSpan w:val="2"/>
            <w:vAlign w:val="center"/>
          </w:tcPr>
          <w:p w:rsidR="009511EE" w:rsidRDefault="009511EE" w:rsidP="00647B88">
            <w:pPr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9511EE" w:rsidTr="00647B88">
        <w:trPr>
          <w:tblCellSpacing w:w="0" w:type="dxa"/>
        </w:trPr>
        <w:tc>
          <w:tcPr>
            <w:tcW w:w="7013" w:type="dxa"/>
            <w:vAlign w:val="bottom"/>
          </w:tcPr>
          <w:p w:rsidR="009511EE" w:rsidRDefault="009511EE" w:rsidP="00647B88">
            <w:pPr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2342" w:type="dxa"/>
            <w:vAlign w:val="center"/>
          </w:tcPr>
          <w:p w:rsidR="009511EE" w:rsidRDefault="009511EE" w:rsidP="00647B88">
            <w:pPr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9511EE" w:rsidTr="00647B88">
        <w:trPr>
          <w:trHeight w:val="221"/>
          <w:tblCellSpacing w:w="0" w:type="dxa"/>
        </w:trPr>
        <w:tc>
          <w:tcPr>
            <w:tcW w:w="9355" w:type="dxa"/>
            <w:gridSpan w:val="2"/>
            <w:vAlign w:val="center"/>
            <w:hideMark/>
          </w:tcPr>
          <w:p w:rsidR="009511EE" w:rsidRDefault="00B132ED" w:rsidP="00647B88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</w:t>
            </w:r>
            <w:r w:rsidR="009511EE">
              <w:rPr>
                <w:sz w:val="28"/>
                <w:szCs w:val="28"/>
                <w:lang w:eastAsia="en-US"/>
              </w:rPr>
              <w:t>остановление от 22.12.2008 № 18 Глав</w:t>
            </w:r>
            <w:r w:rsidR="00647B88">
              <w:rPr>
                <w:sz w:val="28"/>
                <w:szCs w:val="28"/>
                <w:lang w:eastAsia="en-US"/>
              </w:rPr>
              <w:t>ы</w:t>
            </w:r>
            <w:r w:rsidR="009511EE">
              <w:rPr>
                <w:sz w:val="28"/>
                <w:szCs w:val="28"/>
                <w:lang w:eastAsia="en-US"/>
              </w:rPr>
              <w:t xml:space="preserve"> Манадышского-1 сельского поселения </w:t>
            </w:r>
            <w:proofErr w:type="spellStart"/>
            <w:r w:rsidR="009511EE">
              <w:rPr>
                <w:sz w:val="28"/>
                <w:szCs w:val="28"/>
                <w:lang w:eastAsia="en-US"/>
              </w:rPr>
              <w:t>Ардатовского</w:t>
            </w:r>
            <w:proofErr w:type="spellEnd"/>
            <w:r w:rsidR="009511EE">
              <w:rPr>
                <w:sz w:val="28"/>
                <w:szCs w:val="28"/>
                <w:lang w:eastAsia="en-US"/>
              </w:rPr>
              <w:t xml:space="preserve"> муниципального района Республики </w:t>
            </w:r>
            <w:proofErr w:type="gramStart"/>
            <w:r w:rsidR="009511EE">
              <w:rPr>
                <w:sz w:val="28"/>
                <w:szCs w:val="28"/>
                <w:lang w:eastAsia="en-US"/>
              </w:rPr>
              <w:t>Мордовия</w:t>
            </w:r>
            <w:r w:rsidR="009511EE">
              <w:rPr>
                <w:sz w:val="28"/>
                <w:szCs w:val="28"/>
                <w:lang w:eastAsia="en-US"/>
              </w:rPr>
              <w:br/>
            </w:r>
            <w:r>
              <w:rPr>
                <w:sz w:val="28"/>
                <w:szCs w:val="28"/>
                <w:lang w:eastAsia="en-US"/>
              </w:rPr>
              <w:t>«</w:t>
            </w:r>
            <w:proofErr w:type="gramEnd"/>
            <w:r>
              <w:rPr>
                <w:sz w:val="28"/>
                <w:szCs w:val="28"/>
                <w:lang w:eastAsia="en-US"/>
              </w:rPr>
              <w:t>О</w:t>
            </w:r>
            <w:r w:rsidRPr="00B132ED">
              <w:rPr>
                <w:sz w:val="28"/>
                <w:szCs w:val="28"/>
                <w:lang w:eastAsia="en-US"/>
              </w:rPr>
              <w:t xml:space="preserve">б увеличении должностных окладов муниципальных служащих администрации манадышского-1 сельского поселения </w:t>
            </w:r>
            <w:proofErr w:type="spellStart"/>
            <w:r w:rsidRPr="00B132ED">
              <w:rPr>
                <w:sz w:val="28"/>
                <w:szCs w:val="28"/>
                <w:lang w:eastAsia="en-US"/>
              </w:rPr>
              <w:t>ардатовского</w:t>
            </w:r>
            <w:proofErr w:type="spellEnd"/>
            <w:r w:rsidRPr="00B132ED">
              <w:rPr>
                <w:sz w:val="28"/>
                <w:szCs w:val="28"/>
                <w:lang w:eastAsia="en-US"/>
              </w:rPr>
              <w:t xml:space="preserve"> муниципального района</w:t>
            </w:r>
            <w:r>
              <w:rPr>
                <w:sz w:val="28"/>
                <w:szCs w:val="28"/>
                <w:lang w:eastAsia="en-US"/>
              </w:rPr>
              <w:t>»;</w:t>
            </w:r>
          </w:p>
        </w:tc>
      </w:tr>
      <w:tr w:rsidR="009511EE" w:rsidTr="00647B88">
        <w:trPr>
          <w:tblCellSpacing w:w="0" w:type="dxa"/>
        </w:trPr>
        <w:tc>
          <w:tcPr>
            <w:tcW w:w="7013" w:type="dxa"/>
            <w:vAlign w:val="bottom"/>
            <w:hideMark/>
          </w:tcPr>
          <w:p w:rsidR="009511EE" w:rsidRDefault="009511EE" w:rsidP="00647B88">
            <w:pPr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2342" w:type="dxa"/>
            <w:vAlign w:val="center"/>
          </w:tcPr>
          <w:p w:rsidR="009511EE" w:rsidRDefault="009511EE" w:rsidP="00647B88">
            <w:pPr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9511EE" w:rsidTr="00647B88">
        <w:trPr>
          <w:tblCellSpacing w:w="0" w:type="dxa"/>
        </w:trPr>
        <w:tc>
          <w:tcPr>
            <w:tcW w:w="7013" w:type="dxa"/>
            <w:vAlign w:val="bottom"/>
            <w:hideMark/>
          </w:tcPr>
          <w:p w:rsidR="009511EE" w:rsidRDefault="009511EE" w:rsidP="00647B88">
            <w:pPr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2342" w:type="dxa"/>
            <w:vAlign w:val="center"/>
            <w:hideMark/>
          </w:tcPr>
          <w:p w:rsidR="009511EE" w:rsidRDefault="009511EE" w:rsidP="00647B88">
            <w:pPr>
              <w:spacing w:line="256" w:lineRule="auto"/>
              <w:jc w:val="both"/>
              <w:rPr>
                <w:rFonts w:asciiTheme="minorHAnsi" w:eastAsiaTheme="minorHAnsi" w:hAnsiTheme="minorHAnsi" w:cstheme="minorBidi"/>
              </w:rPr>
            </w:pPr>
          </w:p>
        </w:tc>
      </w:tr>
      <w:tr w:rsidR="009511EE" w:rsidTr="00647B88">
        <w:trPr>
          <w:tblCellSpacing w:w="0" w:type="dxa"/>
        </w:trPr>
        <w:tc>
          <w:tcPr>
            <w:tcW w:w="7013" w:type="dxa"/>
            <w:vAlign w:val="bottom"/>
            <w:hideMark/>
          </w:tcPr>
          <w:p w:rsidR="009511EE" w:rsidRDefault="009511EE" w:rsidP="00647B88">
            <w:pPr>
              <w:spacing w:line="256" w:lineRule="auto"/>
              <w:jc w:val="both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2342" w:type="dxa"/>
            <w:vAlign w:val="center"/>
            <w:hideMark/>
          </w:tcPr>
          <w:p w:rsidR="009511EE" w:rsidRDefault="009511EE" w:rsidP="00647B88">
            <w:pPr>
              <w:spacing w:line="256" w:lineRule="auto"/>
              <w:jc w:val="both"/>
              <w:rPr>
                <w:rFonts w:asciiTheme="minorHAnsi" w:eastAsiaTheme="minorHAnsi" w:hAnsiTheme="minorHAnsi" w:cstheme="minorBidi"/>
              </w:rPr>
            </w:pPr>
          </w:p>
        </w:tc>
      </w:tr>
      <w:tr w:rsidR="009511EE" w:rsidTr="00647B88">
        <w:trPr>
          <w:tblCellSpacing w:w="0" w:type="dxa"/>
        </w:trPr>
        <w:tc>
          <w:tcPr>
            <w:tcW w:w="9355" w:type="dxa"/>
            <w:gridSpan w:val="2"/>
            <w:vAlign w:val="center"/>
            <w:hideMark/>
          </w:tcPr>
          <w:p w:rsidR="009511EE" w:rsidRDefault="00B132ED" w:rsidP="00647B88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</w:t>
            </w:r>
            <w:r w:rsidR="009511EE">
              <w:rPr>
                <w:sz w:val="28"/>
                <w:szCs w:val="28"/>
                <w:lang w:eastAsia="en-US"/>
              </w:rPr>
              <w:t>остановление от 09.12.2009 № 13 Администраци</w:t>
            </w:r>
            <w:r w:rsidR="00647B88">
              <w:rPr>
                <w:sz w:val="28"/>
                <w:szCs w:val="28"/>
                <w:lang w:eastAsia="en-US"/>
              </w:rPr>
              <w:t>и</w:t>
            </w:r>
            <w:r w:rsidR="009511EE">
              <w:rPr>
                <w:sz w:val="28"/>
                <w:szCs w:val="28"/>
                <w:lang w:eastAsia="en-US"/>
              </w:rPr>
              <w:t xml:space="preserve"> Манадышского-1 сельского поселения </w:t>
            </w:r>
            <w:proofErr w:type="spellStart"/>
            <w:r w:rsidR="009511EE">
              <w:rPr>
                <w:sz w:val="28"/>
                <w:szCs w:val="28"/>
                <w:lang w:eastAsia="en-US"/>
              </w:rPr>
              <w:t>Ардатовского</w:t>
            </w:r>
            <w:proofErr w:type="spellEnd"/>
            <w:r w:rsidR="009511EE">
              <w:rPr>
                <w:sz w:val="28"/>
                <w:szCs w:val="28"/>
                <w:lang w:eastAsia="en-US"/>
              </w:rPr>
              <w:t xml:space="preserve"> муниципального района Республики </w:t>
            </w:r>
            <w:proofErr w:type="gramStart"/>
            <w:r w:rsidR="009511EE">
              <w:rPr>
                <w:sz w:val="28"/>
                <w:szCs w:val="28"/>
                <w:lang w:eastAsia="en-US"/>
              </w:rPr>
              <w:t>Мордовия</w:t>
            </w:r>
            <w:r w:rsidR="009511EE">
              <w:rPr>
                <w:sz w:val="28"/>
                <w:szCs w:val="28"/>
                <w:lang w:eastAsia="en-US"/>
              </w:rPr>
              <w:br/>
            </w:r>
            <w:r>
              <w:rPr>
                <w:sz w:val="28"/>
                <w:szCs w:val="28"/>
                <w:lang w:eastAsia="en-US"/>
              </w:rPr>
              <w:t>«</w:t>
            </w:r>
            <w:proofErr w:type="gramEnd"/>
            <w:r>
              <w:rPr>
                <w:sz w:val="28"/>
                <w:szCs w:val="28"/>
                <w:lang w:eastAsia="en-US"/>
              </w:rPr>
              <w:t>О</w:t>
            </w:r>
            <w:r w:rsidRPr="00B132ED">
              <w:rPr>
                <w:sz w:val="28"/>
                <w:szCs w:val="28"/>
                <w:lang w:eastAsia="en-US"/>
              </w:rPr>
              <w:t xml:space="preserve">б утверждении положения проверке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муниципальной службы и муниципальными служащими администрации манадышского-1 сельского поселения </w:t>
            </w:r>
            <w:proofErr w:type="spellStart"/>
            <w:r>
              <w:rPr>
                <w:sz w:val="28"/>
                <w:szCs w:val="28"/>
                <w:lang w:eastAsia="en-US"/>
              </w:rPr>
              <w:t>А</w:t>
            </w:r>
            <w:r w:rsidRPr="00B132ED">
              <w:rPr>
                <w:sz w:val="28"/>
                <w:szCs w:val="28"/>
                <w:lang w:eastAsia="en-US"/>
              </w:rPr>
              <w:t>рдатовского</w:t>
            </w:r>
            <w:proofErr w:type="spellEnd"/>
            <w:r w:rsidRPr="00B132ED">
              <w:rPr>
                <w:sz w:val="28"/>
                <w:szCs w:val="28"/>
                <w:lang w:eastAsia="en-US"/>
              </w:rPr>
              <w:t xml:space="preserve"> муниципального района республики </w:t>
            </w:r>
            <w:r>
              <w:rPr>
                <w:sz w:val="28"/>
                <w:szCs w:val="28"/>
                <w:lang w:eastAsia="en-US"/>
              </w:rPr>
              <w:t>М</w:t>
            </w:r>
            <w:r w:rsidRPr="00B132ED">
              <w:rPr>
                <w:sz w:val="28"/>
                <w:szCs w:val="28"/>
                <w:lang w:eastAsia="en-US"/>
              </w:rPr>
              <w:t>ордовия</w:t>
            </w:r>
            <w:r>
              <w:rPr>
                <w:sz w:val="28"/>
                <w:szCs w:val="28"/>
                <w:lang w:eastAsia="en-US"/>
              </w:rPr>
              <w:t>»;</w:t>
            </w:r>
          </w:p>
        </w:tc>
      </w:tr>
      <w:tr w:rsidR="009511EE" w:rsidTr="00647B88">
        <w:trPr>
          <w:tblCellSpacing w:w="0" w:type="dxa"/>
        </w:trPr>
        <w:tc>
          <w:tcPr>
            <w:tcW w:w="7013" w:type="dxa"/>
            <w:vAlign w:val="bottom"/>
          </w:tcPr>
          <w:p w:rsidR="009511EE" w:rsidRDefault="009511EE" w:rsidP="00647B88">
            <w:pPr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2342" w:type="dxa"/>
            <w:vAlign w:val="center"/>
          </w:tcPr>
          <w:p w:rsidR="009511EE" w:rsidRDefault="009511EE" w:rsidP="00647B88">
            <w:pPr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9511EE" w:rsidTr="00647B88">
        <w:trPr>
          <w:tblCellSpacing w:w="0" w:type="dxa"/>
        </w:trPr>
        <w:tc>
          <w:tcPr>
            <w:tcW w:w="9355" w:type="dxa"/>
            <w:gridSpan w:val="2"/>
            <w:vAlign w:val="center"/>
          </w:tcPr>
          <w:p w:rsidR="009511EE" w:rsidRDefault="009511EE" w:rsidP="00647B88">
            <w:pPr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9511EE" w:rsidTr="00647B88">
        <w:trPr>
          <w:tblCellSpacing w:w="0" w:type="dxa"/>
        </w:trPr>
        <w:tc>
          <w:tcPr>
            <w:tcW w:w="7013" w:type="dxa"/>
            <w:vAlign w:val="bottom"/>
          </w:tcPr>
          <w:p w:rsidR="009511EE" w:rsidRDefault="009511EE" w:rsidP="00647B88">
            <w:pPr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2342" w:type="dxa"/>
            <w:vAlign w:val="center"/>
          </w:tcPr>
          <w:p w:rsidR="009511EE" w:rsidRDefault="009511EE" w:rsidP="00647B88">
            <w:pPr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9511EE" w:rsidTr="00647B88">
        <w:trPr>
          <w:trHeight w:val="2269"/>
          <w:tblCellSpacing w:w="0" w:type="dxa"/>
        </w:trPr>
        <w:tc>
          <w:tcPr>
            <w:tcW w:w="9355" w:type="dxa"/>
            <w:gridSpan w:val="2"/>
            <w:vAlign w:val="center"/>
            <w:hideMark/>
          </w:tcPr>
          <w:p w:rsidR="009511EE" w:rsidRDefault="00B132ED" w:rsidP="00647B88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П</w:t>
            </w:r>
            <w:r w:rsidR="009511EE">
              <w:rPr>
                <w:sz w:val="28"/>
                <w:szCs w:val="28"/>
                <w:lang w:eastAsia="en-US"/>
              </w:rPr>
              <w:t>остановление от 24.05.2010 № 5 Администраци</w:t>
            </w:r>
            <w:r w:rsidR="00647B88">
              <w:rPr>
                <w:sz w:val="28"/>
                <w:szCs w:val="28"/>
                <w:lang w:eastAsia="en-US"/>
              </w:rPr>
              <w:t>и</w:t>
            </w:r>
            <w:r w:rsidR="009511EE">
              <w:rPr>
                <w:sz w:val="28"/>
                <w:szCs w:val="28"/>
                <w:lang w:eastAsia="en-US"/>
              </w:rPr>
              <w:t xml:space="preserve"> Манадышского-1 сельского поселения </w:t>
            </w:r>
            <w:proofErr w:type="spellStart"/>
            <w:r w:rsidR="009511EE">
              <w:rPr>
                <w:sz w:val="28"/>
                <w:szCs w:val="28"/>
                <w:lang w:eastAsia="en-US"/>
              </w:rPr>
              <w:t>Ардатовского</w:t>
            </w:r>
            <w:proofErr w:type="spellEnd"/>
            <w:r w:rsidR="009511EE">
              <w:rPr>
                <w:sz w:val="28"/>
                <w:szCs w:val="28"/>
                <w:lang w:eastAsia="en-US"/>
              </w:rPr>
              <w:t xml:space="preserve"> муниципального района Республики </w:t>
            </w:r>
            <w:proofErr w:type="gramStart"/>
            <w:r w:rsidR="009511EE">
              <w:rPr>
                <w:sz w:val="28"/>
                <w:szCs w:val="28"/>
                <w:lang w:eastAsia="en-US"/>
              </w:rPr>
              <w:t>Мордовия</w:t>
            </w:r>
            <w:r w:rsidR="009511EE">
              <w:rPr>
                <w:sz w:val="28"/>
                <w:szCs w:val="28"/>
                <w:lang w:eastAsia="en-US"/>
              </w:rPr>
              <w:br/>
            </w:r>
            <w:r>
              <w:rPr>
                <w:sz w:val="28"/>
                <w:szCs w:val="28"/>
                <w:lang w:eastAsia="en-US"/>
              </w:rPr>
              <w:t>«</w:t>
            </w:r>
            <w:proofErr w:type="gramEnd"/>
            <w:r>
              <w:rPr>
                <w:sz w:val="28"/>
                <w:szCs w:val="28"/>
                <w:lang w:eastAsia="en-US"/>
              </w:rPr>
              <w:t>О</w:t>
            </w:r>
            <w:r w:rsidRPr="00B132ED">
              <w:rPr>
                <w:sz w:val="28"/>
                <w:szCs w:val="28"/>
                <w:lang w:eastAsia="en-US"/>
              </w:rPr>
              <w:t>б утверждении административного регламента администрации манадышского-1 сельского поселения по предоставлению муниципальной услуги «принятие в муниципальную собственность приватизированных гражданами жилых помещений»</w:t>
            </w:r>
            <w:r>
              <w:rPr>
                <w:sz w:val="28"/>
                <w:szCs w:val="28"/>
                <w:lang w:eastAsia="en-US"/>
              </w:rPr>
              <w:t>;</w:t>
            </w:r>
          </w:p>
        </w:tc>
      </w:tr>
      <w:tr w:rsidR="009511EE" w:rsidTr="00647B88">
        <w:trPr>
          <w:tblCellSpacing w:w="0" w:type="dxa"/>
        </w:trPr>
        <w:tc>
          <w:tcPr>
            <w:tcW w:w="7013" w:type="dxa"/>
            <w:vAlign w:val="bottom"/>
            <w:hideMark/>
          </w:tcPr>
          <w:p w:rsidR="009511EE" w:rsidRDefault="009511EE" w:rsidP="00647B88">
            <w:pPr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2342" w:type="dxa"/>
            <w:vAlign w:val="center"/>
            <w:hideMark/>
          </w:tcPr>
          <w:p w:rsidR="009511EE" w:rsidRDefault="009511EE" w:rsidP="00647B88">
            <w:pPr>
              <w:spacing w:line="256" w:lineRule="auto"/>
              <w:jc w:val="both"/>
              <w:rPr>
                <w:rFonts w:asciiTheme="minorHAnsi" w:eastAsiaTheme="minorHAnsi" w:hAnsiTheme="minorHAnsi" w:cstheme="minorBidi"/>
              </w:rPr>
            </w:pPr>
          </w:p>
        </w:tc>
      </w:tr>
      <w:tr w:rsidR="009511EE" w:rsidTr="00647B88">
        <w:trPr>
          <w:tblCellSpacing w:w="0" w:type="dxa"/>
        </w:trPr>
        <w:tc>
          <w:tcPr>
            <w:tcW w:w="9355" w:type="dxa"/>
            <w:gridSpan w:val="2"/>
            <w:vAlign w:val="center"/>
            <w:hideMark/>
          </w:tcPr>
          <w:p w:rsidR="009511EE" w:rsidRDefault="00B132ED" w:rsidP="00647B88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</w:t>
            </w:r>
            <w:r w:rsidR="009511EE">
              <w:rPr>
                <w:sz w:val="28"/>
                <w:szCs w:val="28"/>
                <w:lang w:eastAsia="en-US"/>
              </w:rPr>
              <w:t>остановление от 28.05.2010 № 7 Администраци</w:t>
            </w:r>
            <w:r w:rsidR="00647B88">
              <w:rPr>
                <w:sz w:val="28"/>
                <w:szCs w:val="28"/>
                <w:lang w:eastAsia="en-US"/>
              </w:rPr>
              <w:t>и</w:t>
            </w:r>
            <w:r w:rsidR="009511EE">
              <w:rPr>
                <w:sz w:val="28"/>
                <w:szCs w:val="28"/>
                <w:lang w:eastAsia="en-US"/>
              </w:rPr>
              <w:t xml:space="preserve"> Манадышского-1 сельского поселения </w:t>
            </w:r>
            <w:proofErr w:type="spellStart"/>
            <w:r w:rsidR="009511EE">
              <w:rPr>
                <w:sz w:val="28"/>
                <w:szCs w:val="28"/>
                <w:lang w:eastAsia="en-US"/>
              </w:rPr>
              <w:t>Ардатовского</w:t>
            </w:r>
            <w:proofErr w:type="spellEnd"/>
            <w:r w:rsidR="009511EE">
              <w:rPr>
                <w:sz w:val="28"/>
                <w:szCs w:val="28"/>
                <w:lang w:eastAsia="en-US"/>
              </w:rPr>
              <w:t xml:space="preserve"> муниципального района Республики </w:t>
            </w:r>
            <w:proofErr w:type="gramStart"/>
            <w:r w:rsidR="009511EE">
              <w:rPr>
                <w:sz w:val="28"/>
                <w:szCs w:val="28"/>
                <w:lang w:eastAsia="en-US"/>
              </w:rPr>
              <w:t>Мордовия</w:t>
            </w:r>
            <w:r w:rsidR="009511EE">
              <w:rPr>
                <w:sz w:val="28"/>
                <w:szCs w:val="28"/>
                <w:lang w:eastAsia="en-US"/>
              </w:rPr>
              <w:br/>
            </w:r>
            <w:r>
              <w:rPr>
                <w:sz w:val="28"/>
                <w:szCs w:val="28"/>
                <w:lang w:eastAsia="en-US"/>
              </w:rPr>
              <w:t>«</w:t>
            </w:r>
            <w:proofErr w:type="gramEnd"/>
            <w:r>
              <w:rPr>
                <w:sz w:val="28"/>
                <w:szCs w:val="28"/>
                <w:lang w:eastAsia="en-US"/>
              </w:rPr>
              <w:t>О</w:t>
            </w:r>
            <w:r w:rsidRPr="00B132ED">
              <w:rPr>
                <w:sz w:val="28"/>
                <w:szCs w:val="28"/>
                <w:lang w:eastAsia="en-US"/>
              </w:rPr>
              <w:t xml:space="preserve">б утверждении положения о персональных данных муниципального служащего администрации манадышского-1 сельского поселения </w:t>
            </w:r>
            <w:proofErr w:type="spellStart"/>
            <w:r w:rsidRPr="00B132ED">
              <w:rPr>
                <w:sz w:val="28"/>
                <w:szCs w:val="28"/>
                <w:lang w:eastAsia="en-US"/>
              </w:rPr>
              <w:t>ардатовского</w:t>
            </w:r>
            <w:proofErr w:type="spellEnd"/>
            <w:r w:rsidRPr="00B132ED">
              <w:rPr>
                <w:sz w:val="28"/>
                <w:szCs w:val="28"/>
                <w:lang w:eastAsia="en-US"/>
              </w:rPr>
              <w:t xml:space="preserve"> муниципального района и ведении его личного дела</w:t>
            </w:r>
            <w:r>
              <w:rPr>
                <w:sz w:val="28"/>
                <w:szCs w:val="28"/>
                <w:lang w:eastAsia="en-US"/>
              </w:rPr>
              <w:t>»;</w:t>
            </w:r>
          </w:p>
          <w:p w:rsidR="00647B88" w:rsidRDefault="00647B88" w:rsidP="00647B88">
            <w:pPr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9511EE" w:rsidTr="00647B88">
        <w:trPr>
          <w:tblCellSpacing w:w="0" w:type="dxa"/>
        </w:trPr>
        <w:tc>
          <w:tcPr>
            <w:tcW w:w="9355" w:type="dxa"/>
            <w:gridSpan w:val="2"/>
            <w:vAlign w:val="center"/>
            <w:hideMark/>
          </w:tcPr>
          <w:p w:rsidR="009511EE" w:rsidRDefault="00B132ED" w:rsidP="00647B88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</w:t>
            </w:r>
            <w:r w:rsidR="009511EE">
              <w:rPr>
                <w:sz w:val="28"/>
                <w:szCs w:val="28"/>
                <w:lang w:eastAsia="en-US"/>
              </w:rPr>
              <w:t>остановление от 24.06.2010 № 9 Администраци</w:t>
            </w:r>
            <w:r w:rsidR="00647B88">
              <w:rPr>
                <w:sz w:val="28"/>
                <w:szCs w:val="28"/>
                <w:lang w:eastAsia="en-US"/>
              </w:rPr>
              <w:t>и</w:t>
            </w:r>
            <w:r w:rsidR="009511EE">
              <w:rPr>
                <w:sz w:val="28"/>
                <w:szCs w:val="28"/>
                <w:lang w:eastAsia="en-US"/>
              </w:rPr>
              <w:t xml:space="preserve"> Манадышского-1 сельского поселения </w:t>
            </w:r>
            <w:proofErr w:type="spellStart"/>
            <w:r w:rsidR="009511EE">
              <w:rPr>
                <w:sz w:val="28"/>
                <w:szCs w:val="28"/>
                <w:lang w:eastAsia="en-US"/>
              </w:rPr>
              <w:t>Ардатовского</w:t>
            </w:r>
            <w:proofErr w:type="spellEnd"/>
            <w:r w:rsidR="009511EE">
              <w:rPr>
                <w:sz w:val="28"/>
                <w:szCs w:val="28"/>
                <w:lang w:eastAsia="en-US"/>
              </w:rPr>
              <w:t xml:space="preserve"> муниципального района Республики </w:t>
            </w:r>
            <w:proofErr w:type="gramStart"/>
            <w:r w:rsidR="009511EE">
              <w:rPr>
                <w:sz w:val="28"/>
                <w:szCs w:val="28"/>
                <w:lang w:eastAsia="en-US"/>
              </w:rPr>
              <w:t>Мордовия</w:t>
            </w:r>
            <w:r w:rsidR="009511EE">
              <w:rPr>
                <w:sz w:val="28"/>
                <w:szCs w:val="28"/>
                <w:lang w:eastAsia="en-US"/>
              </w:rPr>
              <w:br/>
            </w:r>
            <w:r>
              <w:rPr>
                <w:sz w:val="28"/>
                <w:szCs w:val="28"/>
                <w:lang w:eastAsia="en-US"/>
              </w:rPr>
              <w:t>«</w:t>
            </w:r>
            <w:proofErr w:type="gramEnd"/>
            <w:r>
              <w:rPr>
                <w:sz w:val="28"/>
                <w:szCs w:val="28"/>
                <w:lang w:eastAsia="en-US"/>
              </w:rPr>
              <w:t>О</w:t>
            </w:r>
            <w:r w:rsidRPr="00B132ED">
              <w:rPr>
                <w:sz w:val="28"/>
                <w:szCs w:val="28"/>
                <w:lang w:eastAsia="en-US"/>
              </w:rPr>
              <w:t xml:space="preserve">б утверждении административного регламента проведения проверок при осуществлении муниципального земельного контроля на территории манадышского-1 сельского поселения </w:t>
            </w:r>
            <w:proofErr w:type="spellStart"/>
            <w:r>
              <w:rPr>
                <w:sz w:val="28"/>
                <w:szCs w:val="28"/>
                <w:lang w:eastAsia="en-US"/>
              </w:rPr>
              <w:t>А</w:t>
            </w:r>
            <w:r w:rsidRPr="00B132ED">
              <w:rPr>
                <w:sz w:val="28"/>
                <w:szCs w:val="28"/>
                <w:lang w:eastAsia="en-US"/>
              </w:rPr>
              <w:t>рдатовского</w:t>
            </w:r>
            <w:proofErr w:type="spellEnd"/>
            <w:r w:rsidRPr="00B132ED">
              <w:rPr>
                <w:sz w:val="28"/>
                <w:szCs w:val="28"/>
                <w:lang w:eastAsia="en-US"/>
              </w:rPr>
              <w:t xml:space="preserve"> муниципального района республики </w:t>
            </w:r>
            <w:r>
              <w:rPr>
                <w:sz w:val="28"/>
                <w:szCs w:val="28"/>
                <w:lang w:eastAsia="en-US"/>
              </w:rPr>
              <w:t>М</w:t>
            </w:r>
            <w:r w:rsidRPr="00B132ED">
              <w:rPr>
                <w:sz w:val="28"/>
                <w:szCs w:val="28"/>
                <w:lang w:eastAsia="en-US"/>
              </w:rPr>
              <w:t>ордовия</w:t>
            </w:r>
            <w:r>
              <w:rPr>
                <w:sz w:val="28"/>
                <w:szCs w:val="28"/>
                <w:lang w:eastAsia="en-US"/>
              </w:rPr>
              <w:t>»;</w:t>
            </w:r>
          </w:p>
        </w:tc>
      </w:tr>
      <w:tr w:rsidR="009511EE" w:rsidTr="00647B88">
        <w:trPr>
          <w:tblCellSpacing w:w="0" w:type="dxa"/>
        </w:trPr>
        <w:tc>
          <w:tcPr>
            <w:tcW w:w="7013" w:type="dxa"/>
            <w:vAlign w:val="bottom"/>
            <w:hideMark/>
          </w:tcPr>
          <w:p w:rsidR="009511EE" w:rsidRDefault="009511EE" w:rsidP="00647B88">
            <w:pPr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2342" w:type="dxa"/>
            <w:vAlign w:val="center"/>
            <w:hideMark/>
          </w:tcPr>
          <w:p w:rsidR="009511EE" w:rsidRDefault="009511EE" w:rsidP="00647B88">
            <w:pPr>
              <w:spacing w:line="256" w:lineRule="auto"/>
              <w:jc w:val="both"/>
              <w:rPr>
                <w:rFonts w:asciiTheme="minorHAnsi" w:eastAsiaTheme="minorHAnsi" w:hAnsiTheme="minorHAnsi" w:cstheme="minorBidi"/>
              </w:rPr>
            </w:pPr>
          </w:p>
        </w:tc>
      </w:tr>
      <w:tr w:rsidR="009511EE" w:rsidTr="00647B88">
        <w:trPr>
          <w:tblCellSpacing w:w="0" w:type="dxa"/>
        </w:trPr>
        <w:tc>
          <w:tcPr>
            <w:tcW w:w="9355" w:type="dxa"/>
            <w:gridSpan w:val="2"/>
            <w:vAlign w:val="center"/>
            <w:hideMark/>
          </w:tcPr>
          <w:p w:rsidR="009511EE" w:rsidRDefault="00B132ED" w:rsidP="00647B88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</w:t>
            </w:r>
            <w:r w:rsidR="009511EE">
              <w:rPr>
                <w:sz w:val="28"/>
                <w:szCs w:val="28"/>
                <w:lang w:eastAsia="en-US"/>
              </w:rPr>
              <w:t>остановление от 25.06.2010 № 10 Администраци</w:t>
            </w:r>
            <w:r w:rsidR="00647B88">
              <w:rPr>
                <w:sz w:val="28"/>
                <w:szCs w:val="28"/>
                <w:lang w:eastAsia="en-US"/>
              </w:rPr>
              <w:t>и</w:t>
            </w:r>
            <w:r w:rsidR="009511EE">
              <w:rPr>
                <w:sz w:val="28"/>
                <w:szCs w:val="28"/>
                <w:lang w:eastAsia="en-US"/>
              </w:rPr>
              <w:t xml:space="preserve"> Манадышского-1 сельского поселения </w:t>
            </w:r>
            <w:proofErr w:type="spellStart"/>
            <w:r w:rsidR="009511EE">
              <w:rPr>
                <w:sz w:val="28"/>
                <w:szCs w:val="28"/>
                <w:lang w:eastAsia="en-US"/>
              </w:rPr>
              <w:t>Ардатовского</w:t>
            </w:r>
            <w:proofErr w:type="spellEnd"/>
            <w:r w:rsidR="009511EE">
              <w:rPr>
                <w:sz w:val="28"/>
                <w:szCs w:val="28"/>
                <w:lang w:eastAsia="en-US"/>
              </w:rPr>
              <w:t xml:space="preserve"> муниципального района Республики </w:t>
            </w:r>
            <w:proofErr w:type="gramStart"/>
            <w:r w:rsidR="009511EE">
              <w:rPr>
                <w:sz w:val="28"/>
                <w:szCs w:val="28"/>
                <w:lang w:eastAsia="en-US"/>
              </w:rPr>
              <w:t>Мордовия</w:t>
            </w:r>
            <w:r w:rsidR="009511EE">
              <w:rPr>
                <w:sz w:val="28"/>
                <w:szCs w:val="28"/>
                <w:lang w:eastAsia="en-US"/>
              </w:rPr>
              <w:br/>
            </w:r>
            <w:r>
              <w:rPr>
                <w:sz w:val="28"/>
                <w:szCs w:val="28"/>
                <w:lang w:eastAsia="en-US"/>
              </w:rPr>
              <w:t>«</w:t>
            </w:r>
            <w:proofErr w:type="gramEnd"/>
            <w:r w:rsidR="00647B88">
              <w:rPr>
                <w:sz w:val="28"/>
                <w:szCs w:val="28"/>
                <w:lang w:eastAsia="en-US"/>
              </w:rPr>
              <w:t>О</w:t>
            </w:r>
            <w:r w:rsidRPr="00B132ED">
              <w:rPr>
                <w:sz w:val="28"/>
                <w:szCs w:val="28"/>
                <w:lang w:eastAsia="en-US"/>
              </w:rPr>
              <w:t xml:space="preserve">б утверждении положения о предоставлении субсидий юридическим лицам (за исключением субсидий государственным (муниципальным) учреждениям), индивидуальным предпринимателям, физическим лицам – производителям товаров, работ, услуг из бюджета </w:t>
            </w:r>
            <w:r>
              <w:rPr>
                <w:sz w:val="28"/>
                <w:szCs w:val="28"/>
                <w:lang w:eastAsia="en-US"/>
              </w:rPr>
              <w:t>М</w:t>
            </w:r>
            <w:r w:rsidRPr="00B132ED">
              <w:rPr>
                <w:sz w:val="28"/>
                <w:szCs w:val="28"/>
                <w:lang w:eastAsia="en-US"/>
              </w:rPr>
              <w:t xml:space="preserve">анадышского-1 сельского поселения </w:t>
            </w:r>
            <w:proofErr w:type="spellStart"/>
            <w:r w:rsidR="00647B88">
              <w:rPr>
                <w:sz w:val="28"/>
                <w:szCs w:val="28"/>
                <w:lang w:eastAsia="en-US"/>
              </w:rPr>
              <w:t>А</w:t>
            </w:r>
            <w:r w:rsidRPr="00B132ED">
              <w:rPr>
                <w:sz w:val="28"/>
                <w:szCs w:val="28"/>
                <w:lang w:eastAsia="en-US"/>
              </w:rPr>
              <w:t>рдатовского</w:t>
            </w:r>
            <w:proofErr w:type="spellEnd"/>
            <w:r w:rsidRPr="00B132ED">
              <w:rPr>
                <w:sz w:val="28"/>
                <w:szCs w:val="28"/>
                <w:lang w:eastAsia="en-US"/>
              </w:rPr>
              <w:t xml:space="preserve"> муниципального района </w:t>
            </w:r>
            <w:r>
              <w:rPr>
                <w:sz w:val="28"/>
                <w:szCs w:val="28"/>
                <w:lang w:eastAsia="en-US"/>
              </w:rPr>
              <w:t>РМ»;</w:t>
            </w:r>
          </w:p>
        </w:tc>
      </w:tr>
      <w:tr w:rsidR="009511EE" w:rsidTr="00647B88">
        <w:trPr>
          <w:tblCellSpacing w:w="0" w:type="dxa"/>
        </w:trPr>
        <w:tc>
          <w:tcPr>
            <w:tcW w:w="7013" w:type="dxa"/>
            <w:vAlign w:val="bottom"/>
            <w:hideMark/>
          </w:tcPr>
          <w:p w:rsidR="009511EE" w:rsidRDefault="009511EE" w:rsidP="00647B88">
            <w:pPr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2342" w:type="dxa"/>
            <w:vAlign w:val="center"/>
            <w:hideMark/>
          </w:tcPr>
          <w:p w:rsidR="009511EE" w:rsidRDefault="009511EE" w:rsidP="00647B88">
            <w:pPr>
              <w:spacing w:line="256" w:lineRule="auto"/>
              <w:jc w:val="both"/>
              <w:rPr>
                <w:rFonts w:asciiTheme="minorHAnsi" w:eastAsiaTheme="minorHAnsi" w:hAnsiTheme="minorHAnsi" w:cstheme="minorBidi"/>
              </w:rPr>
            </w:pPr>
          </w:p>
        </w:tc>
      </w:tr>
      <w:tr w:rsidR="009511EE" w:rsidTr="00647B88">
        <w:trPr>
          <w:tblCellSpacing w:w="0" w:type="dxa"/>
        </w:trPr>
        <w:tc>
          <w:tcPr>
            <w:tcW w:w="9355" w:type="dxa"/>
            <w:gridSpan w:val="2"/>
            <w:vAlign w:val="center"/>
            <w:hideMark/>
          </w:tcPr>
          <w:p w:rsidR="009511EE" w:rsidRDefault="00B132ED" w:rsidP="00647B88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</w:t>
            </w:r>
            <w:r w:rsidR="009511EE">
              <w:rPr>
                <w:sz w:val="28"/>
                <w:szCs w:val="28"/>
                <w:lang w:eastAsia="en-US"/>
              </w:rPr>
              <w:t>остановление от 19.08.2010 № 12 Администраци</w:t>
            </w:r>
            <w:r w:rsidR="00647B88">
              <w:rPr>
                <w:sz w:val="28"/>
                <w:szCs w:val="28"/>
                <w:lang w:eastAsia="en-US"/>
              </w:rPr>
              <w:t>и</w:t>
            </w:r>
            <w:r w:rsidR="009511EE">
              <w:rPr>
                <w:sz w:val="28"/>
                <w:szCs w:val="28"/>
                <w:lang w:eastAsia="en-US"/>
              </w:rPr>
              <w:t xml:space="preserve"> Манадышского-1 сельского поселения </w:t>
            </w:r>
            <w:proofErr w:type="spellStart"/>
            <w:r w:rsidR="009511EE">
              <w:rPr>
                <w:sz w:val="28"/>
                <w:szCs w:val="28"/>
                <w:lang w:eastAsia="en-US"/>
              </w:rPr>
              <w:t>Ардатовского</w:t>
            </w:r>
            <w:proofErr w:type="spellEnd"/>
            <w:r w:rsidR="009511EE">
              <w:rPr>
                <w:sz w:val="28"/>
                <w:szCs w:val="28"/>
                <w:lang w:eastAsia="en-US"/>
              </w:rPr>
              <w:t xml:space="preserve"> муниципального района Республики </w:t>
            </w:r>
            <w:proofErr w:type="gramStart"/>
            <w:r w:rsidR="009511EE">
              <w:rPr>
                <w:sz w:val="28"/>
                <w:szCs w:val="28"/>
                <w:lang w:eastAsia="en-US"/>
              </w:rPr>
              <w:t>Мордовия</w:t>
            </w:r>
            <w:r w:rsidR="009511EE">
              <w:rPr>
                <w:sz w:val="28"/>
                <w:szCs w:val="28"/>
                <w:lang w:eastAsia="en-US"/>
              </w:rPr>
              <w:br/>
            </w:r>
            <w:r>
              <w:rPr>
                <w:sz w:val="28"/>
                <w:szCs w:val="28"/>
                <w:lang w:eastAsia="en-US"/>
              </w:rPr>
              <w:t>«</w:t>
            </w:r>
            <w:proofErr w:type="gramEnd"/>
            <w:r>
              <w:rPr>
                <w:sz w:val="28"/>
                <w:szCs w:val="28"/>
                <w:lang w:eastAsia="en-US"/>
              </w:rPr>
              <w:t>О</w:t>
            </w:r>
            <w:r w:rsidRPr="00B132ED">
              <w:rPr>
                <w:sz w:val="28"/>
                <w:szCs w:val="28"/>
                <w:lang w:eastAsia="en-US"/>
              </w:rPr>
              <w:t xml:space="preserve"> реализации на территории </w:t>
            </w:r>
            <w:r w:rsidR="00647B88">
              <w:rPr>
                <w:sz w:val="28"/>
                <w:szCs w:val="28"/>
                <w:lang w:eastAsia="en-US"/>
              </w:rPr>
              <w:t>М</w:t>
            </w:r>
            <w:r w:rsidRPr="00B132ED">
              <w:rPr>
                <w:sz w:val="28"/>
                <w:szCs w:val="28"/>
                <w:lang w:eastAsia="en-US"/>
              </w:rPr>
              <w:t xml:space="preserve">анадышского-1 сельского поселения </w:t>
            </w:r>
            <w:proofErr w:type="spellStart"/>
            <w:r w:rsidR="00647B88">
              <w:rPr>
                <w:sz w:val="28"/>
                <w:szCs w:val="28"/>
                <w:lang w:eastAsia="en-US"/>
              </w:rPr>
              <w:t>А</w:t>
            </w:r>
            <w:r w:rsidRPr="00B132ED">
              <w:rPr>
                <w:sz w:val="28"/>
                <w:szCs w:val="28"/>
                <w:lang w:eastAsia="en-US"/>
              </w:rPr>
              <w:t>рдатовского</w:t>
            </w:r>
            <w:proofErr w:type="spellEnd"/>
            <w:r w:rsidRPr="00B132ED">
              <w:rPr>
                <w:sz w:val="28"/>
                <w:szCs w:val="28"/>
                <w:lang w:eastAsia="en-US"/>
              </w:rPr>
              <w:t xml:space="preserve"> муниципального района республики </w:t>
            </w:r>
            <w:r>
              <w:rPr>
                <w:sz w:val="28"/>
                <w:szCs w:val="28"/>
                <w:lang w:eastAsia="en-US"/>
              </w:rPr>
              <w:t>М</w:t>
            </w:r>
            <w:r w:rsidRPr="00B132ED">
              <w:rPr>
                <w:sz w:val="28"/>
                <w:szCs w:val="28"/>
                <w:lang w:eastAsia="en-US"/>
              </w:rPr>
              <w:t>ордовия федерального закона от 8 мая 2010 года № 83-фз «о внесении изменений в отдельные законодательные акты в связи с совершенствованием правового положения государственных (муниципальных) учреждений»</w:t>
            </w:r>
            <w:r>
              <w:rPr>
                <w:sz w:val="28"/>
                <w:szCs w:val="28"/>
                <w:lang w:eastAsia="en-US"/>
              </w:rPr>
              <w:t>;</w:t>
            </w:r>
          </w:p>
        </w:tc>
      </w:tr>
      <w:tr w:rsidR="009511EE" w:rsidTr="00647B88">
        <w:trPr>
          <w:tblCellSpacing w:w="0" w:type="dxa"/>
        </w:trPr>
        <w:tc>
          <w:tcPr>
            <w:tcW w:w="7013" w:type="dxa"/>
            <w:vAlign w:val="bottom"/>
            <w:hideMark/>
          </w:tcPr>
          <w:p w:rsidR="009511EE" w:rsidRDefault="009511EE" w:rsidP="00647B88">
            <w:pPr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2342" w:type="dxa"/>
            <w:vAlign w:val="center"/>
            <w:hideMark/>
          </w:tcPr>
          <w:p w:rsidR="009511EE" w:rsidRDefault="009511EE" w:rsidP="00647B88">
            <w:pPr>
              <w:spacing w:line="256" w:lineRule="auto"/>
              <w:jc w:val="both"/>
              <w:rPr>
                <w:rFonts w:asciiTheme="minorHAnsi" w:eastAsiaTheme="minorHAnsi" w:hAnsiTheme="minorHAnsi" w:cstheme="minorBidi"/>
              </w:rPr>
            </w:pPr>
          </w:p>
        </w:tc>
      </w:tr>
      <w:tr w:rsidR="009511EE" w:rsidTr="00647B88">
        <w:trPr>
          <w:tblCellSpacing w:w="0" w:type="dxa"/>
        </w:trPr>
        <w:tc>
          <w:tcPr>
            <w:tcW w:w="9355" w:type="dxa"/>
            <w:gridSpan w:val="2"/>
            <w:vAlign w:val="center"/>
            <w:hideMark/>
          </w:tcPr>
          <w:p w:rsidR="009511EE" w:rsidRDefault="00B132ED" w:rsidP="00647B88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Постановление</w:t>
            </w:r>
            <w:r w:rsidR="009511EE">
              <w:rPr>
                <w:sz w:val="28"/>
                <w:szCs w:val="28"/>
                <w:lang w:eastAsia="en-US"/>
              </w:rPr>
              <w:t xml:space="preserve"> от 17.09.2010 № 16 Администраци</w:t>
            </w:r>
            <w:r w:rsidR="00647B88">
              <w:rPr>
                <w:sz w:val="28"/>
                <w:szCs w:val="28"/>
                <w:lang w:eastAsia="en-US"/>
              </w:rPr>
              <w:t>и</w:t>
            </w:r>
            <w:r w:rsidR="009511EE">
              <w:rPr>
                <w:sz w:val="28"/>
                <w:szCs w:val="28"/>
                <w:lang w:eastAsia="en-US"/>
              </w:rPr>
              <w:t xml:space="preserve"> Манадышского-1 сельского поселения </w:t>
            </w:r>
            <w:proofErr w:type="spellStart"/>
            <w:r w:rsidR="009511EE">
              <w:rPr>
                <w:sz w:val="28"/>
                <w:szCs w:val="28"/>
                <w:lang w:eastAsia="en-US"/>
              </w:rPr>
              <w:t>Ардатовского</w:t>
            </w:r>
            <w:proofErr w:type="spellEnd"/>
            <w:r w:rsidR="009511EE">
              <w:rPr>
                <w:sz w:val="28"/>
                <w:szCs w:val="28"/>
                <w:lang w:eastAsia="en-US"/>
              </w:rPr>
              <w:t xml:space="preserve"> муниципального района Республики </w:t>
            </w:r>
            <w:proofErr w:type="gramStart"/>
            <w:r w:rsidR="009511EE">
              <w:rPr>
                <w:sz w:val="28"/>
                <w:szCs w:val="28"/>
                <w:lang w:eastAsia="en-US"/>
              </w:rPr>
              <w:t>Мордовия</w:t>
            </w:r>
            <w:r w:rsidR="009511EE">
              <w:rPr>
                <w:sz w:val="28"/>
                <w:szCs w:val="28"/>
                <w:lang w:eastAsia="en-US"/>
              </w:rPr>
              <w:br/>
            </w:r>
            <w:r>
              <w:rPr>
                <w:sz w:val="28"/>
                <w:szCs w:val="28"/>
                <w:lang w:eastAsia="en-US"/>
              </w:rPr>
              <w:t>«</w:t>
            </w:r>
            <w:proofErr w:type="gramEnd"/>
            <w:r>
              <w:rPr>
                <w:sz w:val="28"/>
                <w:szCs w:val="28"/>
                <w:lang w:eastAsia="en-US"/>
              </w:rPr>
              <w:t>О</w:t>
            </w:r>
            <w:r w:rsidRPr="009511EE">
              <w:rPr>
                <w:sz w:val="28"/>
                <w:szCs w:val="28"/>
                <w:lang w:eastAsia="en-US"/>
              </w:rPr>
              <w:t>б утверждении перечня должностей муниципальной службы, при замещении на которых налагаются ограничения, предусмотренные статьей 12 федерального закона от 25 декабря 2008 года № 273-фз «о противодействии коррупции»</w:t>
            </w:r>
            <w:r>
              <w:rPr>
                <w:sz w:val="28"/>
                <w:szCs w:val="28"/>
                <w:lang w:eastAsia="en-US"/>
              </w:rPr>
              <w:t>;</w:t>
            </w:r>
          </w:p>
        </w:tc>
      </w:tr>
      <w:tr w:rsidR="009511EE" w:rsidTr="00647B88">
        <w:trPr>
          <w:tblCellSpacing w:w="0" w:type="dxa"/>
        </w:trPr>
        <w:tc>
          <w:tcPr>
            <w:tcW w:w="7013" w:type="dxa"/>
            <w:vAlign w:val="bottom"/>
          </w:tcPr>
          <w:p w:rsidR="009511EE" w:rsidRDefault="009511EE" w:rsidP="00647B88">
            <w:pPr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2342" w:type="dxa"/>
            <w:vAlign w:val="center"/>
          </w:tcPr>
          <w:p w:rsidR="009511EE" w:rsidRDefault="009511EE" w:rsidP="00647B88">
            <w:pPr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9511EE" w:rsidTr="00647B88">
        <w:trPr>
          <w:tblCellSpacing w:w="0" w:type="dxa"/>
        </w:trPr>
        <w:tc>
          <w:tcPr>
            <w:tcW w:w="9355" w:type="dxa"/>
            <w:gridSpan w:val="2"/>
            <w:vAlign w:val="center"/>
            <w:hideMark/>
          </w:tcPr>
          <w:p w:rsidR="009511EE" w:rsidRDefault="00B132ED" w:rsidP="00647B88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</w:t>
            </w:r>
            <w:r w:rsidR="009511EE">
              <w:rPr>
                <w:sz w:val="28"/>
                <w:szCs w:val="28"/>
                <w:lang w:eastAsia="en-US"/>
              </w:rPr>
              <w:t>остановление от 17.12.2010 № 18 Администраци</w:t>
            </w:r>
            <w:r w:rsidR="00647B88">
              <w:rPr>
                <w:sz w:val="28"/>
                <w:szCs w:val="28"/>
                <w:lang w:eastAsia="en-US"/>
              </w:rPr>
              <w:t>и</w:t>
            </w:r>
            <w:r w:rsidR="009511EE">
              <w:rPr>
                <w:sz w:val="28"/>
                <w:szCs w:val="28"/>
                <w:lang w:eastAsia="en-US"/>
              </w:rPr>
              <w:t xml:space="preserve"> Манадышского-1 сельского поселения </w:t>
            </w:r>
            <w:proofErr w:type="spellStart"/>
            <w:r w:rsidR="009511EE">
              <w:rPr>
                <w:sz w:val="28"/>
                <w:szCs w:val="28"/>
                <w:lang w:eastAsia="en-US"/>
              </w:rPr>
              <w:t>Ардатовского</w:t>
            </w:r>
            <w:proofErr w:type="spellEnd"/>
            <w:r w:rsidR="009511EE">
              <w:rPr>
                <w:sz w:val="28"/>
                <w:szCs w:val="28"/>
                <w:lang w:eastAsia="en-US"/>
              </w:rPr>
              <w:t xml:space="preserve"> муниципального района Республики </w:t>
            </w:r>
            <w:proofErr w:type="gramStart"/>
            <w:r w:rsidR="009511EE">
              <w:rPr>
                <w:sz w:val="28"/>
                <w:szCs w:val="28"/>
                <w:lang w:eastAsia="en-US"/>
              </w:rPr>
              <w:t>Мордовия</w:t>
            </w:r>
            <w:r w:rsidR="009511EE">
              <w:rPr>
                <w:sz w:val="28"/>
                <w:szCs w:val="28"/>
                <w:lang w:eastAsia="en-US"/>
              </w:rPr>
              <w:br/>
              <w:t>«</w:t>
            </w:r>
            <w:proofErr w:type="gramEnd"/>
            <w:r w:rsidR="009511EE">
              <w:rPr>
                <w:sz w:val="28"/>
                <w:szCs w:val="28"/>
                <w:lang w:eastAsia="en-US"/>
              </w:rPr>
              <w:t>О</w:t>
            </w:r>
            <w:r w:rsidR="009511EE" w:rsidRPr="009511EE">
              <w:rPr>
                <w:sz w:val="28"/>
                <w:szCs w:val="28"/>
                <w:lang w:eastAsia="en-US"/>
              </w:rPr>
              <w:t xml:space="preserve"> порядке выплаты субсидий и пособий владельцам личных подворий из бюджета манадышского-1 сельского поселения </w:t>
            </w:r>
            <w:proofErr w:type="spellStart"/>
            <w:r>
              <w:rPr>
                <w:sz w:val="28"/>
                <w:szCs w:val="28"/>
                <w:lang w:eastAsia="en-US"/>
              </w:rPr>
              <w:t>А</w:t>
            </w:r>
            <w:r w:rsidR="009511EE" w:rsidRPr="009511EE">
              <w:rPr>
                <w:sz w:val="28"/>
                <w:szCs w:val="28"/>
                <w:lang w:eastAsia="en-US"/>
              </w:rPr>
              <w:t>рдатовского</w:t>
            </w:r>
            <w:proofErr w:type="spellEnd"/>
            <w:r w:rsidR="009511EE" w:rsidRPr="009511EE">
              <w:rPr>
                <w:sz w:val="28"/>
                <w:szCs w:val="28"/>
                <w:lang w:eastAsia="en-US"/>
              </w:rPr>
              <w:t xml:space="preserve"> муниципального района республики </w:t>
            </w:r>
            <w:r>
              <w:rPr>
                <w:sz w:val="28"/>
                <w:szCs w:val="28"/>
                <w:lang w:eastAsia="en-US"/>
              </w:rPr>
              <w:t>М</w:t>
            </w:r>
            <w:r w:rsidR="009511EE" w:rsidRPr="009511EE">
              <w:rPr>
                <w:sz w:val="28"/>
                <w:szCs w:val="28"/>
                <w:lang w:eastAsia="en-US"/>
              </w:rPr>
              <w:t>ордовия</w:t>
            </w:r>
            <w:r w:rsidR="009511EE">
              <w:rPr>
                <w:sz w:val="28"/>
                <w:szCs w:val="28"/>
                <w:lang w:eastAsia="en-US"/>
              </w:rPr>
              <w:t>»;</w:t>
            </w:r>
          </w:p>
        </w:tc>
      </w:tr>
      <w:tr w:rsidR="009511EE" w:rsidTr="00647B88">
        <w:trPr>
          <w:tblCellSpacing w:w="0" w:type="dxa"/>
        </w:trPr>
        <w:tc>
          <w:tcPr>
            <w:tcW w:w="9355" w:type="dxa"/>
            <w:gridSpan w:val="2"/>
            <w:vAlign w:val="center"/>
            <w:hideMark/>
          </w:tcPr>
          <w:p w:rsidR="009511EE" w:rsidRDefault="009511EE" w:rsidP="00647B88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Постановление от 23.04.2012 № 5 Администраци</w:t>
            </w:r>
            <w:r w:rsidR="00647B88">
              <w:rPr>
                <w:sz w:val="28"/>
                <w:szCs w:val="28"/>
                <w:lang w:eastAsia="en-US"/>
              </w:rPr>
              <w:t>и</w:t>
            </w:r>
            <w:r>
              <w:rPr>
                <w:sz w:val="28"/>
                <w:szCs w:val="28"/>
                <w:lang w:eastAsia="en-US"/>
              </w:rPr>
              <w:t xml:space="preserve"> Манадышского-1 сельского поселения </w:t>
            </w:r>
            <w:proofErr w:type="spellStart"/>
            <w:r>
              <w:rPr>
                <w:sz w:val="28"/>
                <w:szCs w:val="28"/>
                <w:lang w:eastAsia="en-US"/>
              </w:rPr>
              <w:t>Ардатовского</w:t>
            </w:r>
            <w:proofErr w:type="spellEnd"/>
            <w:r>
              <w:rPr>
                <w:sz w:val="28"/>
                <w:szCs w:val="28"/>
                <w:lang w:eastAsia="en-US"/>
              </w:rPr>
              <w:t xml:space="preserve"> муниципального района Республики </w:t>
            </w:r>
            <w:proofErr w:type="gramStart"/>
            <w:r>
              <w:rPr>
                <w:sz w:val="28"/>
                <w:szCs w:val="28"/>
                <w:lang w:eastAsia="en-US"/>
              </w:rPr>
              <w:t>Мордовия</w:t>
            </w:r>
            <w:r>
              <w:rPr>
                <w:sz w:val="28"/>
                <w:szCs w:val="28"/>
                <w:lang w:eastAsia="en-US"/>
              </w:rPr>
              <w:br/>
              <w:t>«</w:t>
            </w:r>
            <w:proofErr w:type="gramEnd"/>
            <w:r>
              <w:rPr>
                <w:sz w:val="28"/>
                <w:szCs w:val="28"/>
                <w:lang w:eastAsia="en-US"/>
              </w:rPr>
              <w:t>О</w:t>
            </w:r>
            <w:r w:rsidRPr="009511EE">
              <w:rPr>
                <w:sz w:val="28"/>
                <w:szCs w:val="28"/>
                <w:lang w:eastAsia="en-US"/>
              </w:rPr>
              <w:t xml:space="preserve">б утверждении положения о повышении квалификации муниципальных служащих администрации манадышского-1 сельского поселения </w:t>
            </w:r>
            <w:proofErr w:type="spellStart"/>
            <w:r w:rsidRPr="009511EE">
              <w:rPr>
                <w:sz w:val="28"/>
                <w:szCs w:val="28"/>
                <w:lang w:eastAsia="en-US"/>
              </w:rPr>
              <w:t>ардатовского</w:t>
            </w:r>
            <w:proofErr w:type="spellEnd"/>
            <w:r w:rsidRPr="009511EE">
              <w:rPr>
                <w:sz w:val="28"/>
                <w:szCs w:val="28"/>
                <w:lang w:eastAsia="en-US"/>
              </w:rPr>
              <w:t xml:space="preserve"> муниципального района</w:t>
            </w:r>
            <w:r>
              <w:rPr>
                <w:sz w:val="28"/>
                <w:szCs w:val="28"/>
                <w:lang w:eastAsia="en-US"/>
              </w:rPr>
              <w:t>»;</w:t>
            </w:r>
          </w:p>
        </w:tc>
      </w:tr>
      <w:tr w:rsidR="009511EE" w:rsidTr="00647B88">
        <w:trPr>
          <w:tblCellSpacing w:w="0" w:type="dxa"/>
        </w:trPr>
        <w:tc>
          <w:tcPr>
            <w:tcW w:w="7013" w:type="dxa"/>
            <w:vAlign w:val="bottom"/>
            <w:hideMark/>
          </w:tcPr>
          <w:p w:rsidR="009511EE" w:rsidRDefault="009511EE" w:rsidP="00647B88">
            <w:pPr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2342" w:type="dxa"/>
            <w:vAlign w:val="center"/>
            <w:hideMark/>
          </w:tcPr>
          <w:p w:rsidR="009511EE" w:rsidRDefault="009511EE" w:rsidP="00647B88">
            <w:pPr>
              <w:spacing w:line="256" w:lineRule="auto"/>
              <w:jc w:val="both"/>
              <w:rPr>
                <w:rFonts w:asciiTheme="minorHAnsi" w:eastAsiaTheme="minorHAnsi" w:hAnsiTheme="minorHAnsi" w:cstheme="minorBidi"/>
              </w:rPr>
            </w:pPr>
          </w:p>
        </w:tc>
      </w:tr>
      <w:tr w:rsidR="009511EE" w:rsidTr="00647B88">
        <w:trPr>
          <w:tblCellSpacing w:w="0" w:type="dxa"/>
        </w:trPr>
        <w:tc>
          <w:tcPr>
            <w:tcW w:w="9355" w:type="dxa"/>
            <w:gridSpan w:val="2"/>
            <w:vAlign w:val="center"/>
            <w:hideMark/>
          </w:tcPr>
          <w:p w:rsidR="009511EE" w:rsidRDefault="00B132ED" w:rsidP="00647B88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</w:t>
            </w:r>
            <w:r w:rsidR="009511EE">
              <w:rPr>
                <w:sz w:val="28"/>
                <w:szCs w:val="28"/>
                <w:lang w:eastAsia="en-US"/>
              </w:rPr>
              <w:t>остановление от 13.07.2012 № 12 Администраци</w:t>
            </w:r>
            <w:r w:rsidR="00647B88">
              <w:rPr>
                <w:sz w:val="28"/>
                <w:szCs w:val="28"/>
                <w:lang w:eastAsia="en-US"/>
              </w:rPr>
              <w:t>и</w:t>
            </w:r>
            <w:r w:rsidR="009511EE">
              <w:rPr>
                <w:sz w:val="28"/>
                <w:szCs w:val="28"/>
                <w:lang w:eastAsia="en-US"/>
              </w:rPr>
              <w:t xml:space="preserve"> Манадышского-1 сельского поселения </w:t>
            </w:r>
            <w:proofErr w:type="spellStart"/>
            <w:r w:rsidR="009511EE">
              <w:rPr>
                <w:sz w:val="28"/>
                <w:szCs w:val="28"/>
                <w:lang w:eastAsia="en-US"/>
              </w:rPr>
              <w:t>Ардатовского</w:t>
            </w:r>
            <w:proofErr w:type="spellEnd"/>
            <w:r w:rsidR="009511EE">
              <w:rPr>
                <w:sz w:val="28"/>
                <w:szCs w:val="28"/>
                <w:lang w:eastAsia="en-US"/>
              </w:rPr>
              <w:t xml:space="preserve"> муниципального района Республики Мордовия</w:t>
            </w:r>
            <w:r w:rsidR="009511EE">
              <w:rPr>
                <w:sz w:val="28"/>
                <w:szCs w:val="28"/>
                <w:lang w:eastAsia="en-US"/>
              </w:rPr>
              <w:br/>
              <w:t>«О</w:t>
            </w:r>
            <w:r w:rsidR="009511EE" w:rsidRPr="009511EE">
              <w:rPr>
                <w:sz w:val="28"/>
                <w:szCs w:val="28"/>
                <w:lang w:eastAsia="en-US"/>
              </w:rPr>
              <w:t>б утверждении порядка дачи согласия гражданину, замещавшему должность муниципальной службы на замещение на условиях трудового договора должности в организации и (или) выполнять в данной организации работы (оказывать данной организации услуги) в течение месяца стоимостью более ста тысяч рублей на условиях гражданско-правового договора, если отдельные функции управления данной организации входили в должностные (служебные) обязанности муниципального служащего</w:t>
            </w:r>
            <w:r w:rsidR="009511EE">
              <w:rPr>
                <w:sz w:val="28"/>
                <w:szCs w:val="28"/>
                <w:lang w:eastAsia="en-US"/>
              </w:rPr>
              <w:t>».</w:t>
            </w:r>
          </w:p>
        </w:tc>
      </w:tr>
      <w:tr w:rsidR="009511EE" w:rsidTr="00647B88">
        <w:trPr>
          <w:tblCellSpacing w:w="0" w:type="dxa"/>
        </w:trPr>
        <w:tc>
          <w:tcPr>
            <w:tcW w:w="7013" w:type="dxa"/>
            <w:vAlign w:val="bottom"/>
            <w:hideMark/>
          </w:tcPr>
          <w:p w:rsidR="009511EE" w:rsidRDefault="009511EE" w:rsidP="00647B88">
            <w:pPr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2342" w:type="dxa"/>
            <w:vAlign w:val="center"/>
            <w:hideMark/>
          </w:tcPr>
          <w:p w:rsidR="009511EE" w:rsidRDefault="009511EE" w:rsidP="00647B88">
            <w:pPr>
              <w:spacing w:line="256" w:lineRule="auto"/>
              <w:jc w:val="both"/>
              <w:rPr>
                <w:rFonts w:asciiTheme="minorHAnsi" w:eastAsiaTheme="minorHAnsi" w:hAnsiTheme="minorHAnsi" w:cstheme="minorBidi"/>
              </w:rPr>
            </w:pPr>
          </w:p>
        </w:tc>
      </w:tr>
    </w:tbl>
    <w:p w:rsidR="009511EE" w:rsidRDefault="009511EE" w:rsidP="00647B88">
      <w:pPr>
        <w:jc w:val="both"/>
        <w:rPr>
          <w:rFonts w:ascii="Calibri" w:hAnsi="Calibri"/>
          <w:sz w:val="22"/>
          <w:szCs w:val="22"/>
        </w:rPr>
      </w:pPr>
      <w:r>
        <w:rPr>
          <w:rStyle w:val="apple-converted-space"/>
          <w:sz w:val="28"/>
          <w:szCs w:val="28"/>
          <w:shd w:val="clear" w:color="auto" w:fill="FFFFFF"/>
        </w:rPr>
        <w:t xml:space="preserve">    2. Постановление вступает в силу со дня его официального опубликования в </w:t>
      </w:r>
      <w:proofErr w:type="gramStart"/>
      <w:r>
        <w:rPr>
          <w:rStyle w:val="apple-converted-space"/>
          <w:sz w:val="28"/>
          <w:szCs w:val="28"/>
          <w:shd w:val="clear" w:color="auto" w:fill="FFFFFF"/>
        </w:rPr>
        <w:t>Информационном  бюллетене</w:t>
      </w:r>
      <w:proofErr w:type="gramEnd"/>
      <w:r>
        <w:rPr>
          <w:rStyle w:val="apple-converted-space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Style w:val="apple-converted-space"/>
          <w:sz w:val="28"/>
          <w:szCs w:val="28"/>
          <w:shd w:val="clear" w:color="auto" w:fill="FFFFFF"/>
        </w:rPr>
        <w:t>Силинского</w:t>
      </w:r>
      <w:proofErr w:type="spellEnd"/>
      <w:r>
        <w:rPr>
          <w:rStyle w:val="apple-converted-space"/>
          <w:sz w:val="28"/>
          <w:szCs w:val="28"/>
          <w:shd w:val="clear" w:color="auto" w:fill="FFFFFF"/>
        </w:rPr>
        <w:t xml:space="preserve">  сельского поселения.</w:t>
      </w:r>
    </w:p>
    <w:p w:rsidR="009511EE" w:rsidRDefault="009511EE" w:rsidP="00647B88">
      <w:pPr>
        <w:jc w:val="both"/>
      </w:pPr>
    </w:p>
    <w:p w:rsidR="009511EE" w:rsidRDefault="009511EE" w:rsidP="00647B88">
      <w:pPr>
        <w:jc w:val="both"/>
        <w:rPr>
          <w:sz w:val="28"/>
          <w:szCs w:val="28"/>
        </w:rPr>
      </w:pPr>
    </w:p>
    <w:p w:rsidR="009511EE" w:rsidRDefault="009511EE" w:rsidP="00647B88">
      <w:pPr>
        <w:jc w:val="both"/>
        <w:rPr>
          <w:sz w:val="28"/>
          <w:szCs w:val="28"/>
        </w:rPr>
      </w:pPr>
    </w:p>
    <w:p w:rsidR="00376C74" w:rsidRPr="009511EE" w:rsidRDefault="009511EE" w:rsidP="00647B88">
      <w:pPr>
        <w:jc w:val="both"/>
        <w:rPr>
          <w:sz w:val="28"/>
          <w:szCs w:val="28"/>
        </w:rPr>
      </w:pPr>
      <w:r w:rsidRPr="009511EE">
        <w:rPr>
          <w:sz w:val="28"/>
          <w:szCs w:val="28"/>
        </w:rPr>
        <w:t xml:space="preserve">Глава </w:t>
      </w:r>
      <w:proofErr w:type="spellStart"/>
      <w:r w:rsidRPr="009511EE">
        <w:rPr>
          <w:sz w:val="28"/>
          <w:szCs w:val="28"/>
        </w:rPr>
        <w:t>Силинского</w:t>
      </w:r>
      <w:proofErr w:type="spellEnd"/>
    </w:p>
    <w:p w:rsidR="009511EE" w:rsidRPr="009511EE" w:rsidRDefault="009511EE" w:rsidP="00647B88">
      <w:pPr>
        <w:jc w:val="both"/>
        <w:rPr>
          <w:sz w:val="28"/>
          <w:szCs w:val="28"/>
        </w:rPr>
      </w:pPr>
      <w:r w:rsidRPr="009511EE">
        <w:rPr>
          <w:sz w:val="28"/>
          <w:szCs w:val="28"/>
        </w:rPr>
        <w:t xml:space="preserve">Сельского поселения                                </w:t>
      </w:r>
      <w:proofErr w:type="spellStart"/>
      <w:r w:rsidRPr="009511EE">
        <w:rPr>
          <w:sz w:val="28"/>
          <w:szCs w:val="28"/>
        </w:rPr>
        <w:t>А.</w:t>
      </w:r>
      <w:r w:rsidR="005B3EF3">
        <w:rPr>
          <w:sz w:val="28"/>
          <w:szCs w:val="28"/>
        </w:rPr>
        <w:t>Н</w:t>
      </w:r>
      <w:r w:rsidRPr="009511EE">
        <w:rPr>
          <w:sz w:val="28"/>
          <w:szCs w:val="28"/>
        </w:rPr>
        <w:t>.Анисимов</w:t>
      </w:r>
      <w:proofErr w:type="spellEnd"/>
      <w:r w:rsidRPr="009511EE">
        <w:rPr>
          <w:sz w:val="28"/>
          <w:szCs w:val="28"/>
        </w:rPr>
        <w:t>.</w:t>
      </w:r>
    </w:p>
    <w:sectPr w:rsidR="009511EE" w:rsidRPr="009511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1710"/>
    <w:rsid w:val="00042FDF"/>
    <w:rsid w:val="00144E2B"/>
    <w:rsid w:val="00376C74"/>
    <w:rsid w:val="0048308D"/>
    <w:rsid w:val="005B3EF3"/>
    <w:rsid w:val="00647B88"/>
    <w:rsid w:val="006E52A7"/>
    <w:rsid w:val="007104AE"/>
    <w:rsid w:val="009511EE"/>
    <w:rsid w:val="00960757"/>
    <w:rsid w:val="00A70D9D"/>
    <w:rsid w:val="00AC47F6"/>
    <w:rsid w:val="00B132ED"/>
    <w:rsid w:val="00B362AA"/>
    <w:rsid w:val="00CB2362"/>
    <w:rsid w:val="00DA12B6"/>
    <w:rsid w:val="00EC1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771314-3D13-4F91-B27C-7E9FC4422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236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362AA"/>
    <w:rPr>
      <w:color w:val="0000FF"/>
      <w:u w:val="single"/>
    </w:rPr>
  </w:style>
  <w:style w:type="character" w:customStyle="1" w:styleId="apple-converted-space">
    <w:name w:val="apple-converted-space"/>
    <w:basedOn w:val="a0"/>
    <w:rsid w:val="00B362AA"/>
  </w:style>
  <w:style w:type="paragraph" w:styleId="a4">
    <w:name w:val="Normal (Web)"/>
    <w:basedOn w:val="a"/>
    <w:semiHidden/>
    <w:unhideWhenUsed/>
    <w:rsid w:val="007104A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007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6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6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DC332B-8CAD-459E-95DD-E74A68B321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1194</Words>
  <Characters>6812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27</cp:revision>
  <dcterms:created xsi:type="dcterms:W3CDTF">2017-03-27T11:59:00Z</dcterms:created>
  <dcterms:modified xsi:type="dcterms:W3CDTF">2017-04-04T07:45:00Z</dcterms:modified>
</cp:coreProperties>
</file>