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4E7" w:rsidRDefault="001F24E7" w:rsidP="001F24E7">
      <w:pPr>
        <w:pStyle w:val="a5"/>
        <w:tabs>
          <w:tab w:val="left" w:pos="2410"/>
          <w:tab w:val="left" w:pos="5040"/>
          <w:tab w:val="left" w:pos="8640"/>
        </w:tabs>
        <w:jc w:val="center"/>
        <w:rPr>
          <w:b/>
          <w:bCs/>
        </w:rPr>
      </w:pPr>
      <w:r>
        <w:rPr>
          <w:b/>
          <w:bCs/>
        </w:rPr>
        <w:t>ИНФОРМАЦИОННЫЙ БЮЛЛЕТЕНЬ</w:t>
      </w:r>
    </w:p>
    <w:p w:rsidR="001F24E7" w:rsidRDefault="001F24E7" w:rsidP="001F24E7">
      <w:pPr>
        <w:pStyle w:val="a5"/>
        <w:jc w:val="center"/>
      </w:pPr>
      <w:proofErr w:type="gramStart"/>
      <w:r>
        <w:rPr>
          <w:b/>
          <w:bCs/>
        </w:rPr>
        <w:t>СИЛИНСКОГО  СЕЛЬСКОГО</w:t>
      </w:r>
      <w:proofErr w:type="gramEnd"/>
      <w:r>
        <w:rPr>
          <w:b/>
          <w:bCs/>
        </w:rPr>
        <w:t xml:space="preserve"> ПОСЕЛЕНИЯ</w:t>
      </w:r>
    </w:p>
    <w:p w:rsidR="001F24E7" w:rsidRDefault="001F24E7" w:rsidP="001F24E7">
      <w:pPr>
        <w:pStyle w:val="a5"/>
        <w:jc w:val="center"/>
      </w:pPr>
      <w:r>
        <w:rPr>
          <w:b/>
          <w:bCs/>
        </w:rPr>
        <w:t>АРДАТОВСКОГО МУНИЦИПАЛЬНОГО РАЙОНА</w:t>
      </w:r>
    </w:p>
    <w:p w:rsidR="001F24E7" w:rsidRDefault="001F24E7" w:rsidP="001F24E7">
      <w:pPr>
        <w:pStyle w:val="a5"/>
        <w:jc w:val="center"/>
      </w:pPr>
    </w:p>
    <w:p w:rsidR="001F24E7" w:rsidRDefault="001F24E7" w:rsidP="001F24E7">
      <w:pPr>
        <w:pStyle w:val="a5"/>
        <w:rPr>
          <w:sz w:val="28"/>
          <w:szCs w:val="28"/>
        </w:rPr>
      </w:pPr>
      <w:r>
        <w:rPr>
          <w:b/>
          <w:bCs/>
          <w:sz w:val="28"/>
          <w:szCs w:val="28"/>
        </w:rPr>
        <w:t>Является официальным печатным</w:t>
      </w:r>
    </w:p>
    <w:p w:rsidR="001F24E7" w:rsidRDefault="001F24E7" w:rsidP="001F24E7">
      <w:pPr>
        <w:pStyle w:val="a5"/>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1F24E7" w:rsidRDefault="001F24E7" w:rsidP="001F24E7">
      <w:pPr>
        <w:pStyle w:val="a5"/>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1F24E7" w:rsidRDefault="001F24E7" w:rsidP="001F24E7">
      <w:pPr>
        <w:pStyle w:val="a5"/>
        <w:rPr>
          <w:b/>
          <w:bCs/>
          <w:sz w:val="28"/>
          <w:szCs w:val="28"/>
        </w:rPr>
      </w:pPr>
      <w:r>
        <w:rPr>
          <w:b/>
          <w:bCs/>
          <w:sz w:val="28"/>
          <w:szCs w:val="28"/>
        </w:rPr>
        <w:t>20 июня 2017 года.                                                                      №18</w:t>
      </w:r>
    </w:p>
    <w:p w:rsidR="0056169B" w:rsidRDefault="0056169B" w:rsidP="0056169B">
      <w:pPr>
        <w:pStyle w:val="p2"/>
        <w:spacing w:before="0" w:beforeAutospacing="0" w:after="0" w:afterAutospacing="0"/>
        <w:ind w:firstLine="720"/>
        <w:jc w:val="both"/>
      </w:pPr>
    </w:p>
    <w:p w:rsidR="004A3602" w:rsidRDefault="004A3602" w:rsidP="004A3602">
      <w:pPr>
        <w:pStyle w:val="p5"/>
        <w:spacing w:before="0" w:beforeAutospacing="0" w:after="0" w:afterAutospacing="0"/>
        <w:ind w:firstLine="720"/>
        <w:jc w:val="center"/>
        <w:rPr>
          <w:b/>
          <w:sz w:val="20"/>
          <w:szCs w:val="28"/>
        </w:rPr>
      </w:pPr>
    </w:p>
    <w:p w:rsidR="004A3602" w:rsidRDefault="004A3602" w:rsidP="004A3602">
      <w:pPr>
        <w:pStyle w:val="p5"/>
        <w:spacing w:before="0" w:beforeAutospacing="0" w:after="0" w:afterAutospacing="0"/>
        <w:rPr>
          <w:b/>
          <w:sz w:val="20"/>
          <w:szCs w:val="28"/>
        </w:rPr>
      </w:pPr>
      <w:r>
        <w:rPr>
          <w:b/>
          <w:sz w:val="20"/>
          <w:szCs w:val="28"/>
        </w:rPr>
        <w:t xml:space="preserve">Решение Совета депутатов </w:t>
      </w:r>
      <w:proofErr w:type="spellStart"/>
      <w:r>
        <w:rPr>
          <w:b/>
          <w:sz w:val="20"/>
          <w:szCs w:val="28"/>
        </w:rPr>
        <w:t>Силинского</w:t>
      </w:r>
      <w:proofErr w:type="spellEnd"/>
      <w:r>
        <w:rPr>
          <w:b/>
          <w:sz w:val="20"/>
          <w:szCs w:val="28"/>
        </w:rPr>
        <w:t xml:space="preserve"> сельского поселения </w:t>
      </w:r>
      <w:proofErr w:type="spellStart"/>
      <w:r>
        <w:rPr>
          <w:b/>
          <w:sz w:val="20"/>
          <w:szCs w:val="28"/>
        </w:rPr>
        <w:t>Ардатовского</w:t>
      </w:r>
      <w:proofErr w:type="spellEnd"/>
      <w:r>
        <w:rPr>
          <w:b/>
          <w:sz w:val="20"/>
          <w:szCs w:val="28"/>
        </w:rPr>
        <w:t xml:space="preserve"> муниципального района Республики Мордовия № 26 от 20.06.2017г. «О внесении изменений в Устав </w:t>
      </w:r>
      <w:proofErr w:type="spellStart"/>
      <w:r>
        <w:rPr>
          <w:b/>
          <w:sz w:val="20"/>
          <w:szCs w:val="28"/>
        </w:rPr>
        <w:t>Силинского</w:t>
      </w:r>
      <w:proofErr w:type="spellEnd"/>
      <w:r>
        <w:rPr>
          <w:b/>
          <w:sz w:val="20"/>
          <w:szCs w:val="28"/>
        </w:rPr>
        <w:t xml:space="preserve"> сельского поселения </w:t>
      </w:r>
      <w:proofErr w:type="spellStart"/>
      <w:r>
        <w:rPr>
          <w:b/>
          <w:sz w:val="20"/>
          <w:szCs w:val="28"/>
        </w:rPr>
        <w:t>Ардатовского</w:t>
      </w:r>
      <w:proofErr w:type="spellEnd"/>
      <w:r>
        <w:rPr>
          <w:b/>
          <w:sz w:val="20"/>
          <w:szCs w:val="28"/>
        </w:rPr>
        <w:t xml:space="preserve"> муниципального района Республики Мордовия»</w:t>
      </w:r>
    </w:p>
    <w:p w:rsidR="0056169B" w:rsidRDefault="0056169B" w:rsidP="0056169B">
      <w:pPr>
        <w:pStyle w:val="p5"/>
        <w:spacing w:before="0" w:beforeAutospacing="0" w:after="0" w:afterAutospacing="0"/>
        <w:ind w:firstLine="720"/>
        <w:jc w:val="both"/>
        <w:rPr>
          <w:sz w:val="28"/>
          <w:szCs w:val="28"/>
        </w:rPr>
      </w:pPr>
    </w:p>
    <w:p w:rsidR="0056169B" w:rsidRPr="004A3602" w:rsidRDefault="0056169B" w:rsidP="0056169B">
      <w:pPr>
        <w:pStyle w:val="p7"/>
        <w:spacing w:before="0" w:beforeAutospacing="0" w:after="0" w:afterAutospacing="0"/>
        <w:ind w:firstLine="720"/>
        <w:jc w:val="both"/>
        <w:rPr>
          <w:sz w:val="20"/>
          <w:szCs w:val="28"/>
        </w:rPr>
      </w:pPr>
      <w:r w:rsidRPr="004A3602">
        <w:rPr>
          <w:rStyle w:val="s2"/>
          <w:sz w:val="20"/>
          <w:szCs w:val="28"/>
        </w:rPr>
        <w:t xml:space="preserve">В целях приведения Устава </w:t>
      </w:r>
      <w:proofErr w:type="spellStart"/>
      <w:r w:rsidRPr="004A3602">
        <w:rPr>
          <w:rStyle w:val="s2"/>
          <w:sz w:val="20"/>
          <w:szCs w:val="28"/>
        </w:rPr>
        <w:t>Силинского</w:t>
      </w:r>
      <w:proofErr w:type="spellEnd"/>
      <w:r w:rsidRPr="004A3602">
        <w:rPr>
          <w:rStyle w:val="s2"/>
          <w:sz w:val="20"/>
          <w:szCs w:val="28"/>
        </w:rPr>
        <w:t xml:space="preserve"> сельского поселения </w:t>
      </w:r>
      <w:proofErr w:type="spellStart"/>
      <w:r w:rsidRPr="004A3602">
        <w:rPr>
          <w:rStyle w:val="s2"/>
          <w:sz w:val="20"/>
          <w:szCs w:val="28"/>
        </w:rPr>
        <w:t>Ардатовского</w:t>
      </w:r>
      <w:proofErr w:type="spellEnd"/>
      <w:r w:rsidRPr="004A3602">
        <w:rPr>
          <w:rStyle w:val="s2"/>
          <w:sz w:val="20"/>
          <w:szCs w:val="28"/>
        </w:rPr>
        <w:t xml:space="preserve"> муниципального района Республики Мордовия в соответствие с нормами действующего законодательства,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Pr="004A3602">
        <w:rPr>
          <w:rStyle w:val="s2"/>
          <w:sz w:val="20"/>
          <w:szCs w:val="28"/>
        </w:rPr>
        <w:t>Силинского</w:t>
      </w:r>
      <w:proofErr w:type="spellEnd"/>
      <w:r w:rsidRPr="004A3602">
        <w:rPr>
          <w:rStyle w:val="s2"/>
          <w:sz w:val="20"/>
          <w:szCs w:val="28"/>
        </w:rPr>
        <w:t xml:space="preserve"> сельского поселения </w:t>
      </w:r>
      <w:proofErr w:type="spellStart"/>
      <w:r w:rsidRPr="004A3602">
        <w:rPr>
          <w:rStyle w:val="s2"/>
          <w:sz w:val="20"/>
          <w:szCs w:val="28"/>
        </w:rPr>
        <w:t>Ардатовского</w:t>
      </w:r>
      <w:proofErr w:type="spellEnd"/>
      <w:r w:rsidRPr="004A3602">
        <w:rPr>
          <w:rStyle w:val="s2"/>
          <w:sz w:val="20"/>
          <w:szCs w:val="28"/>
        </w:rPr>
        <w:t xml:space="preserve"> муниципального района решил: </w:t>
      </w:r>
    </w:p>
    <w:p w:rsidR="0056169B" w:rsidRPr="004A3602" w:rsidRDefault="0056169B" w:rsidP="0056169B">
      <w:pPr>
        <w:tabs>
          <w:tab w:val="left" w:pos="0"/>
        </w:tabs>
        <w:ind w:firstLine="540"/>
        <w:jc w:val="both"/>
        <w:rPr>
          <w:color w:val="000000"/>
          <w:sz w:val="20"/>
          <w:szCs w:val="28"/>
        </w:rPr>
      </w:pPr>
      <w:r w:rsidRPr="004A3602">
        <w:rPr>
          <w:color w:val="000000"/>
          <w:sz w:val="20"/>
          <w:szCs w:val="28"/>
        </w:rPr>
        <w:t xml:space="preserve">1. Внести в Устав </w:t>
      </w:r>
      <w:proofErr w:type="spellStart"/>
      <w:r w:rsidRPr="004A3602">
        <w:rPr>
          <w:spacing w:val="-1"/>
          <w:sz w:val="20"/>
          <w:szCs w:val="28"/>
        </w:rPr>
        <w:t>Силинского</w:t>
      </w:r>
      <w:proofErr w:type="spellEnd"/>
      <w:r w:rsidRPr="004A3602">
        <w:rPr>
          <w:spacing w:val="-1"/>
          <w:sz w:val="20"/>
          <w:szCs w:val="28"/>
        </w:rPr>
        <w:t xml:space="preserve"> сельского поселения</w:t>
      </w:r>
      <w:r w:rsidRPr="004A3602">
        <w:rPr>
          <w:color w:val="000000"/>
          <w:sz w:val="20"/>
          <w:szCs w:val="28"/>
        </w:rPr>
        <w:t xml:space="preserve"> </w:t>
      </w:r>
      <w:proofErr w:type="spellStart"/>
      <w:r w:rsidRPr="004A3602">
        <w:rPr>
          <w:color w:val="000000"/>
          <w:sz w:val="20"/>
          <w:szCs w:val="28"/>
        </w:rPr>
        <w:t>Ардатовского</w:t>
      </w:r>
      <w:proofErr w:type="spellEnd"/>
      <w:r w:rsidRPr="004A3602">
        <w:rPr>
          <w:color w:val="000000"/>
          <w:sz w:val="20"/>
          <w:szCs w:val="28"/>
        </w:rPr>
        <w:t xml:space="preserve"> муниципального района Республики Мордовия, принятый решением Совета депутатов </w:t>
      </w:r>
      <w:proofErr w:type="spellStart"/>
      <w:r w:rsidRPr="004A3602">
        <w:rPr>
          <w:spacing w:val="-1"/>
          <w:sz w:val="20"/>
          <w:szCs w:val="28"/>
        </w:rPr>
        <w:t>Силинского</w:t>
      </w:r>
      <w:proofErr w:type="spellEnd"/>
      <w:r w:rsidRPr="004A3602">
        <w:rPr>
          <w:spacing w:val="-1"/>
          <w:sz w:val="20"/>
          <w:szCs w:val="28"/>
        </w:rPr>
        <w:t xml:space="preserve"> сельского поселения</w:t>
      </w:r>
      <w:r w:rsidRPr="004A3602">
        <w:rPr>
          <w:color w:val="000000"/>
          <w:sz w:val="20"/>
          <w:szCs w:val="28"/>
        </w:rPr>
        <w:t xml:space="preserve"> </w:t>
      </w:r>
      <w:proofErr w:type="spellStart"/>
      <w:r w:rsidRPr="004A3602">
        <w:rPr>
          <w:color w:val="000000"/>
          <w:sz w:val="20"/>
          <w:szCs w:val="28"/>
        </w:rPr>
        <w:t>Ардатовского</w:t>
      </w:r>
      <w:proofErr w:type="spellEnd"/>
      <w:r w:rsidRPr="004A3602">
        <w:rPr>
          <w:color w:val="000000"/>
          <w:sz w:val="20"/>
          <w:szCs w:val="28"/>
        </w:rPr>
        <w:t xml:space="preserve"> муниципального района Республики Мордовия от </w:t>
      </w:r>
      <w:r w:rsidRPr="004A3602">
        <w:rPr>
          <w:sz w:val="20"/>
          <w:szCs w:val="28"/>
        </w:rPr>
        <w:t>20 ноября 2013 г.</w:t>
      </w:r>
      <w:r w:rsidRPr="004A3602">
        <w:rPr>
          <w:rStyle w:val="apple-converted-space"/>
          <w:sz w:val="20"/>
          <w:szCs w:val="28"/>
        </w:rPr>
        <w:t> </w:t>
      </w:r>
      <w:hyperlink r:id="rId4" w:tgtFrame="Additional" w:tooltip="решение представительного органа (схода граждан) о принятии устава (мпа)" w:history="1">
        <w:r w:rsidRPr="004A3602">
          <w:rPr>
            <w:rStyle w:val="a3"/>
            <w:color w:val="auto"/>
            <w:sz w:val="20"/>
            <w:szCs w:val="28"/>
            <w:u w:val="none"/>
          </w:rPr>
          <w:t>№ 1</w:t>
        </w:r>
      </w:hyperlink>
      <w:r w:rsidRPr="004A3602">
        <w:rPr>
          <w:rStyle w:val="a3"/>
          <w:color w:val="auto"/>
          <w:sz w:val="20"/>
          <w:szCs w:val="28"/>
          <w:u w:val="none"/>
        </w:rPr>
        <w:t>8</w:t>
      </w:r>
      <w:r w:rsidRPr="004A3602">
        <w:rPr>
          <w:color w:val="000000"/>
          <w:sz w:val="20"/>
          <w:szCs w:val="28"/>
        </w:rPr>
        <w:t xml:space="preserve">  ( с изменениями </w:t>
      </w:r>
      <w:r w:rsidRPr="004A3602">
        <w:rPr>
          <w:bCs/>
          <w:sz w:val="20"/>
          <w:szCs w:val="28"/>
        </w:rPr>
        <w:t>от 27.05.2015 г.</w:t>
      </w:r>
      <w:r w:rsidRPr="004A3602">
        <w:rPr>
          <w:rStyle w:val="apple-converted-space"/>
          <w:bCs/>
          <w:sz w:val="20"/>
          <w:szCs w:val="28"/>
        </w:rPr>
        <w:t> </w:t>
      </w:r>
      <w:hyperlink r:id="rId5" w:history="1">
        <w:r w:rsidRPr="004A3602">
          <w:rPr>
            <w:rStyle w:val="a3"/>
            <w:bCs/>
            <w:color w:val="auto"/>
            <w:sz w:val="20"/>
            <w:szCs w:val="28"/>
            <w:u w:val="none"/>
          </w:rPr>
          <w:t>№ 56</w:t>
        </w:r>
      </w:hyperlink>
      <w:r w:rsidRPr="004A3602">
        <w:rPr>
          <w:sz w:val="20"/>
          <w:szCs w:val="28"/>
        </w:rPr>
        <w:t>,</w:t>
      </w:r>
      <w:r w:rsidRPr="004A3602">
        <w:rPr>
          <w:rStyle w:val="apple-converted-space"/>
          <w:sz w:val="20"/>
          <w:szCs w:val="28"/>
        </w:rPr>
        <w:t> </w:t>
      </w:r>
      <w:r w:rsidRPr="004A3602">
        <w:rPr>
          <w:bCs/>
          <w:sz w:val="20"/>
          <w:szCs w:val="28"/>
        </w:rPr>
        <w:t>от 27.06.2016 г.</w:t>
      </w:r>
      <w:r w:rsidRPr="004A3602">
        <w:rPr>
          <w:rStyle w:val="apple-converted-space"/>
          <w:bCs/>
          <w:sz w:val="20"/>
          <w:szCs w:val="28"/>
        </w:rPr>
        <w:t> </w:t>
      </w:r>
      <w:hyperlink r:id="rId6" w:history="1">
        <w:r w:rsidRPr="004A3602">
          <w:rPr>
            <w:rStyle w:val="a3"/>
            <w:bCs/>
            <w:color w:val="auto"/>
            <w:sz w:val="20"/>
            <w:szCs w:val="28"/>
            <w:u w:val="none"/>
          </w:rPr>
          <w:t>№ 9</w:t>
        </w:r>
      </w:hyperlink>
      <w:r w:rsidRPr="004A3602">
        <w:rPr>
          <w:rStyle w:val="a3"/>
          <w:bCs/>
          <w:color w:val="auto"/>
          <w:sz w:val="20"/>
          <w:szCs w:val="28"/>
          <w:u w:val="none"/>
        </w:rPr>
        <w:t>4</w:t>
      </w:r>
      <w:r w:rsidRPr="004A3602">
        <w:rPr>
          <w:sz w:val="20"/>
          <w:szCs w:val="28"/>
        </w:rPr>
        <w:t>)</w:t>
      </w:r>
      <w:r w:rsidRPr="004A3602">
        <w:rPr>
          <w:color w:val="000000"/>
          <w:sz w:val="20"/>
          <w:szCs w:val="28"/>
        </w:rPr>
        <w:t xml:space="preserve"> следующие изменения:</w:t>
      </w:r>
    </w:p>
    <w:p w:rsidR="0056169B" w:rsidRPr="004A3602" w:rsidRDefault="0056169B" w:rsidP="0056169B">
      <w:pPr>
        <w:ind w:firstLine="540"/>
        <w:jc w:val="both"/>
        <w:rPr>
          <w:sz w:val="20"/>
          <w:szCs w:val="28"/>
        </w:rPr>
      </w:pPr>
    </w:p>
    <w:p w:rsidR="0056169B" w:rsidRPr="004A3602" w:rsidRDefault="0056169B" w:rsidP="0056169B">
      <w:pPr>
        <w:ind w:firstLine="600"/>
        <w:jc w:val="both"/>
        <w:rPr>
          <w:b/>
          <w:bCs/>
          <w:sz w:val="20"/>
          <w:szCs w:val="28"/>
        </w:rPr>
      </w:pPr>
      <w:r w:rsidRPr="004A3602">
        <w:rPr>
          <w:b/>
          <w:bCs/>
          <w:sz w:val="20"/>
          <w:szCs w:val="28"/>
        </w:rPr>
        <w:t>1) статью 7 изложить в следующей редакции:</w:t>
      </w:r>
    </w:p>
    <w:p w:rsidR="0056169B" w:rsidRPr="004A3602" w:rsidRDefault="0056169B" w:rsidP="0056169B">
      <w:pPr>
        <w:pStyle w:val="article"/>
        <w:shd w:val="clear" w:color="auto" w:fill="FFFFFF"/>
        <w:spacing w:after="225"/>
        <w:rPr>
          <w:rFonts w:ascii="Times New Roman" w:hAnsi="Times New Roman"/>
          <w:sz w:val="20"/>
          <w:szCs w:val="28"/>
        </w:rPr>
      </w:pPr>
      <w:r w:rsidRPr="004A3602">
        <w:rPr>
          <w:rFonts w:ascii="Times New Roman" w:hAnsi="Times New Roman"/>
          <w:sz w:val="20"/>
          <w:szCs w:val="28"/>
        </w:rPr>
        <w:t>«</w:t>
      </w:r>
      <w:r w:rsidRPr="004A3602">
        <w:rPr>
          <w:rFonts w:ascii="Times New Roman" w:hAnsi="Times New Roman"/>
          <w:b/>
          <w:bCs/>
          <w:sz w:val="20"/>
          <w:szCs w:val="28"/>
        </w:rPr>
        <w:t xml:space="preserve">Статья 7 Права органов местного самоуправления </w:t>
      </w:r>
      <w:proofErr w:type="spellStart"/>
      <w:r w:rsidRPr="004A3602">
        <w:rPr>
          <w:rFonts w:ascii="Times New Roman" w:hAnsi="Times New Roman"/>
          <w:b/>
          <w:bCs/>
          <w:sz w:val="20"/>
          <w:szCs w:val="28"/>
        </w:rPr>
        <w:t>Силинского</w:t>
      </w:r>
      <w:proofErr w:type="spellEnd"/>
      <w:r w:rsidRPr="004A3602">
        <w:rPr>
          <w:rFonts w:ascii="Times New Roman" w:hAnsi="Times New Roman"/>
          <w:b/>
          <w:bCs/>
          <w:sz w:val="20"/>
          <w:szCs w:val="28"/>
        </w:rPr>
        <w:t xml:space="preserve"> сельского поселения </w:t>
      </w:r>
      <w:proofErr w:type="spellStart"/>
      <w:r w:rsidRPr="004A3602">
        <w:rPr>
          <w:rFonts w:ascii="Times New Roman" w:hAnsi="Times New Roman"/>
          <w:b/>
          <w:bCs/>
          <w:sz w:val="20"/>
          <w:szCs w:val="28"/>
        </w:rPr>
        <w:t>Ардатовского</w:t>
      </w:r>
      <w:proofErr w:type="spellEnd"/>
      <w:r w:rsidRPr="004A3602">
        <w:rPr>
          <w:rFonts w:ascii="Times New Roman" w:hAnsi="Times New Roman"/>
          <w:b/>
          <w:bCs/>
          <w:sz w:val="20"/>
          <w:szCs w:val="28"/>
        </w:rPr>
        <w:t xml:space="preserve"> муниципального района на решение </w:t>
      </w:r>
      <w:r w:rsidRPr="004A3602">
        <w:rPr>
          <w:rFonts w:ascii="Times New Roman" w:hAnsi="Times New Roman"/>
          <w:b/>
          <w:sz w:val="20"/>
          <w:szCs w:val="28"/>
        </w:rPr>
        <w:t>вопросов, не отнесенных к вопросам местного значения поселений</w:t>
      </w:r>
    </w:p>
    <w:p w:rsidR="0056169B" w:rsidRPr="004A3602" w:rsidRDefault="0056169B" w:rsidP="0056169B">
      <w:pPr>
        <w:pStyle w:val="text"/>
        <w:shd w:val="clear" w:color="auto" w:fill="FFFFFF"/>
        <w:spacing w:after="225"/>
        <w:ind w:firstLine="600"/>
        <w:rPr>
          <w:rFonts w:ascii="Times New Roman" w:hAnsi="Times New Roman" w:cs="Times New Roman"/>
          <w:sz w:val="20"/>
          <w:szCs w:val="28"/>
        </w:rPr>
      </w:pPr>
      <w:r w:rsidRPr="004A3602">
        <w:rPr>
          <w:rFonts w:ascii="Times New Roman" w:hAnsi="Times New Roman" w:cs="Times New Roman"/>
          <w:sz w:val="20"/>
          <w:szCs w:val="28"/>
        </w:rPr>
        <w:t xml:space="preserve">1. Органы местного самоуправления </w:t>
      </w:r>
      <w:proofErr w:type="spellStart"/>
      <w:r w:rsidRPr="004A3602">
        <w:rPr>
          <w:rFonts w:ascii="Times New Roman" w:hAnsi="Times New Roman" w:cs="Times New Roman"/>
          <w:sz w:val="20"/>
          <w:szCs w:val="28"/>
        </w:rPr>
        <w:t>Силинского</w:t>
      </w:r>
      <w:proofErr w:type="spellEnd"/>
      <w:r w:rsidRPr="004A3602">
        <w:rPr>
          <w:rFonts w:ascii="Times New Roman" w:hAnsi="Times New Roman" w:cs="Times New Roman"/>
          <w:sz w:val="20"/>
          <w:szCs w:val="28"/>
        </w:rPr>
        <w:t xml:space="preserve"> сельского поселения имеют право на:</w:t>
      </w:r>
    </w:p>
    <w:p w:rsidR="0056169B" w:rsidRPr="004A3602" w:rsidRDefault="0056169B" w:rsidP="0056169B">
      <w:pPr>
        <w:autoSpaceDE w:val="0"/>
        <w:autoSpaceDN w:val="0"/>
        <w:adjustRightInd w:val="0"/>
        <w:ind w:firstLine="720"/>
        <w:jc w:val="both"/>
        <w:rPr>
          <w:sz w:val="20"/>
          <w:szCs w:val="28"/>
        </w:rPr>
      </w:pPr>
      <w:bookmarkStart w:id="0" w:name="sub_141011"/>
      <w:r w:rsidRPr="004A3602">
        <w:rPr>
          <w:sz w:val="20"/>
          <w:szCs w:val="28"/>
        </w:rPr>
        <w:t xml:space="preserve">1) создание музеев </w:t>
      </w:r>
      <w:proofErr w:type="spellStart"/>
      <w:r w:rsidRPr="004A3602">
        <w:rPr>
          <w:sz w:val="20"/>
          <w:szCs w:val="28"/>
        </w:rPr>
        <w:t>Силинского</w:t>
      </w:r>
      <w:proofErr w:type="spellEnd"/>
      <w:r w:rsidRPr="004A3602">
        <w:rPr>
          <w:sz w:val="20"/>
          <w:szCs w:val="28"/>
        </w:rPr>
        <w:t xml:space="preserve"> сельского поселения;</w:t>
      </w:r>
    </w:p>
    <w:p w:rsidR="0056169B" w:rsidRPr="004A3602" w:rsidRDefault="0056169B" w:rsidP="0056169B">
      <w:pPr>
        <w:autoSpaceDE w:val="0"/>
        <w:autoSpaceDN w:val="0"/>
        <w:adjustRightInd w:val="0"/>
        <w:spacing w:before="75"/>
        <w:ind w:firstLine="720"/>
        <w:jc w:val="both"/>
        <w:rPr>
          <w:sz w:val="20"/>
          <w:szCs w:val="28"/>
        </w:rPr>
      </w:pPr>
      <w:bookmarkStart w:id="1" w:name="sub_141012"/>
      <w:bookmarkEnd w:id="0"/>
      <w:r w:rsidRPr="004A3602">
        <w:rPr>
          <w:sz w:val="20"/>
          <w:szCs w:val="28"/>
        </w:rPr>
        <w:t xml:space="preserve">2) </w:t>
      </w:r>
      <w:bookmarkStart w:id="2" w:name="sub_141013"/>
      <w:bookmarkEnd w:id="1"/>
      <w:r w:rsidRPr="004A3602">
        <w:rPr>
          <w:sz w:val="20"/>
          <w:szCs w:val="28"/>
        </w:rPr>
        <w:t>совершение нотариальных действий, предусмотренных законодательством, в случае отсутствия в поселении нотариуса;</w:t>
      </w:r>
    </w:p>
    <w:p w:rsidR="0056169B" w:rsidRPr="004A3602" w:rsidRDefault="0056169B" w:rsidP="0056169B">
      <w:pPr>
        <w:autoSpaceDE w:val="0"/>
        <w:autoSpaceDN w:val="0"/>
        <w:adjustRightInd w:val="0"/>
        <w:ind w:firstLine="720"/>
        <w:jc w:val="both"/>
        <w:rPr>
          <w:sz w:val="20"/>
          <w:szCs w:val="28"/>
        </w:rPr>
      </w:pPr>
      <w:bookmarkStart w:id="3" w:name="sub_141014"/>
      <w:bookmarkEnd w:id="2"/>
      <w:r w:rsidRPr="004A3602">
        <w:rPr>
          <w:sz w:val="20"/>
          <w:szCs w:val="28"/>
        </w:rPr>
        <w:t>3) участие в осуществлении деятельности по опеке и попечительству;</w:t>
      </w:r>
    </w:p>
    <w:p w:rsidR="0056169B" w:rsidRPr="004A3602" w:rsidRDefault="0056169B" w:rsidP="0056169B">
      <w:pPr>
        <w:autoSpaceDE w:val="0"/>
        <w:autoSpaceDN w:val="0"/>
        <w:adjustRightInd w:val="0"/>
        <w:ind w:firstLine="720"/>
        <w:jc w:val="both"/>
        <w:rPr>
          <w:sz w:val="20"/>
          <w:szCs w:val="28"/>
        </w:rPr>
      </w:pPr>
      <w:bookmarkStart w:id="4" w:name="sub_141016"/>
      <w:bookmarkEnd w:id="3"/>
      <w:r w:rsidRPr="004A3602">
        <w:rPr>
          <w:sz w:val="20"/>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4A3602">
        <w:rPr>
          <w:sz w:val="20"/>
          <w:szCs w:val="28"/>
        </w:rPr>
        <w:t>Силинского</w:t>
      </w:r>
      <w:proofErr w:type="spellEnd"/>
      <w:r w:rsidRPr="004A3602">
        <w:rPr>
          <w:sz w:val="20"/>
          <w:szCs w:val="28"/>
        </w:rPr>
        <w:t xml:space="preserve"> сельского поселения;</w:t>
      </w:r>
    </w:p>
    <w:p w:rsidR="0056169B" w:rsidRPr="004A3602" w:rsidRDefault="0056169B" w:rsidP="0056169B">
      <w:pPr>
        <w:autoSpaceDE w:val="0"/>
        <w:autoSpaceDN w:val="0"/>
        <w:adjustRightInd w:val="0"/>
        <w:ind w:firstLine="720"/>
        <w:jc w:val="both"/>
        <w:rPr>
          <w:sz w:val="20"/>
          <w:szCs w:val="28"/>
        </w:rPr>
      </w:pPr>
      <w:bookmarkStart w:id="5" w:name="sub_141017"/>
      <w:bookmarkEnd w:id="4"/>
      <w:r w:rsidRPr="004A3602">
        <w:rPr>
          <w:sz w:val="20"/>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4A3602">
        <w:rPr>
          <w:sz w:val="20"/>
          <w:szCs w:val="28"/>
        </w:rPr>
        <w:t>Силинского</w:t>
      </w:r>
      <w:proofErr w:type="spellEnd"/>
      <w:r w:rsidRPr="004A3602">
        <w:rPr>
          <w:sz w:val="20"/>
          <w:szCs w:val="28"/>
        </w:rPr>
        <w:t xml:space="preserve"> сельского поселения;</w:t>
      </w:r>
    </w:p>
    <w:bookmarkEnd w:id="5"/>
    <w:p w:rsidR="0056169B" w:rsidRPr="004A3602" w:rsidRDefault="0056169B" w:rsidP="0056169B">
      <w:pPr>
        <w:autoSpaceDE w:val="0"/>
        <w:autoSpaceDN w:val="0"/>
        <w:adjustRightInd w:val="0"/>
        <w:ind w:firstLine="720"/>
        <w:jc w:val="both"/>
        <w:rPr>
          <w:sz w:val="20"/>
          <w:szCs w:val="28"/>
        </w:rPr>
      </w:pPr>
      <w:r w:rsidRPr="004A3602">
        <w:rPr>
          <w:sz w:val="20"/>
          <w:szCs w:val="28"/>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4A3602">
        <w:rPr>
          <w:sz w:val="20"/>
          <w:szCs w:val="28"/>
        </w:rPr>
        <w:t>Силинского</w:t>
      </w:r>
      <w:proofErr w:type="spellEnd"/>
      <w:r w:rsidRPr="004A3602">
        <w:rPr>
          <w:sz w:val="20"/>
          <w:szCs w:val="28"/>
        </w:rPr>
        <w:t xml:space="preserve"> сельского поселения;</w:t>
      </w:r>
    </w:p>
    <w:p w:rsidR="0056169B" w:rsidRPr="004A3602" w:rsidRDefault="0056169B" w:rsidP="0056169B">
      <w:pPr>
        <w:autoSpaceDE w:val="0"/>
        <w:autoSpaceDN w:val="0"/>
        <w:adjustRightInd w:val="0"/>
        <w:ind w:firstLine="720"/>
        <w:jc w:val="both"/>
        <w:rPr>
          <w:sz w:val="20"/>
          <w:szCs w:val="28"/>
        </w:rPr>
      </w:pPr>
      <w:r w:rsidRPr="004A3602">
        <w:rPr>
          <w:sz w:val="20"/>
          <w:szCs w:val="28"/>
        </w:rPr>
        <w:t>7) создание муниципальной пожарной охраны;</w:t>
      </w:r>
    </w:p>
    <w:p w:rsidR="0056169B" w:rsidRPr="004A3602" w:rsidRDefault="0056169B" w:rsidP="0056169B">
      <w:pPr>
        <w:autoSpaceDE w:val="0"/>
        <w:autoSpaceDN w:val="0"/>
        <w:adjustRightInd w:val="0"/>
        <w:ind w:firstLine="720"/>
        <w:jc w:val="both"/>
        <w:rPr>
          <w:sz w:val="20"/>
          <w:szCs w:val="28"/>
        </w:rPr>
      </w:pPr>
      <w:r w:rsidRPr="004A3602">
        <w:rPr>
          <w:sz w:val="20"/>
          <w:szCs w:val="28"/>
        </w:rPr>
        <w:t>8) создание условий для развития туризма;</w:t>
      </w:r>
    </w:p>
    <w:p w:rsidR="0056169B" w:rsidRPr="004A3602" w:rsidRDefault="0056169B" w:rsidP="0056169B">
      <w:pPr>
        <w:autoSpaceDE w:val="0"/>
        <w:autoSpaceDN w:val="0"/>
        <w:adjustRightInd w:val="0"/>
        <w:ind w:firstLine="720"/>
        <w:jc w:val="both"/>
        <w:rPr>
          <w:sz w:val="20"/>
          <w:szCs w:val="28"/>
        </w:rPr>
      </w:pPr>
      <w:r w:rsidRPr="004A3602">
        <w:rPr>
          <w:sz w:val="20"/>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6169B" w:rsidRPr="004A3602" w:rsidRDefault="0056169B" w:rsidP="0056169B">
      <w:pPr>
        <w:autoSpaceDE w:val="0"/>
        <w:autoSpaceDN w:val="0"/>
        <w:adjustRightInd w:val="0"/>
        <w:ind w:firstLine="720"/>
        <w:jc w:val="both"/>
        <w:rPr>
          <w:sz w:val="20"/>
          <w:szCs w:val="28"/>
        </w:rPr>
      </w:pPr>
      <w:r w:rsidRPr="004A3602">
        <w:rPr>
          <w:sz w:val="20"/>
          <w:szCs w:val="28"/>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w:t>
      </w:r>
      <w:hyperlink r:id="rId7" w:history="1">
        <w:r w:rsidRPr="004A3602">
          <w:rPr>
            <w:rStyle w:val="a3"/>
            <w:color w:val="auto"/>
            <w:sz w:val="20"/>
            <w:szCs w:val="28"/>
            <w:u w:val="none"/>
          </w:rPr>
          <w:t>Федеральным законом</w:t>
        </w:r>
      </w:hyperlink>
      <w:r w:rsidRPr="004A3602">
        <w:rPr>
          <w:sz w:val="20"/>
          <w:szCs w:val="28"/>
        </w:rPr>
        <w:t xml:space="preserve"> от 24 ноября 1995 года N 181-ФЗ "О социальной защите инвалидов в Российской Федерации";</w:t>
      </w:r>
    </w:p>
    <w:p w:rsidR="0056169B" w:rsidRPr="004A3602" w:rsidRDefault="0056169B" w:rsidP="0056169B">
      <w:pPr>
        <w:autoSpaceDE w:val="0"/>
        <w:autoSpaceDN w:val="0"/>
        <w:adjustRightInd w:val="0"/>
        <w:ind w:firstLine="720"/>
        <w:jc w:val="both"/>
        <w:rPr>
          <w:sz w:val="20"/>
          <w:szCs w:val="28"/>
        </w:rPr>
      </w:pPr>
      <w:r w:rsidRPr="004A3602">
        <w:rPr>
          <w:sz w:val="20"/>
          <w:szCs w:val="28"/>
        </w:rPr>
        <w:lastRenderedPageBreak/>
        <w:t>11)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56169B" w:rsidRPr="004A3602" w:rsidRDefault="0056169B" w:rsidP="0056169B">
      <w:pPr>
        <w:autoSpaceDE w:val="0"/>
        <w:autoSpaceDN w:val="0"/>
        <w:adjustRightInd w:val="0"/>
        <w:ind w:firstLine="720"/>
        <w:jc w:val="both"/>
        <w:rPr>
          <w:sz w:val="20"/>
          <w:szCs w:val="28"/>
        </w:rPr>
      </w:pPr>
      <w:r w:rsidRPr="004A3602">
        <w:rPr>
          <w:sz w:val="20"/>
          <w:szCs w:val="28"/>
        </w:rPr>
        <w:t xml:space="preserve">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w:t>
      </w:r>
      <w:hyperlink r:id="rId8" w:history="1">
        <w:r w:rsidRPr="004A3602">
          <w:rPr>
            <w:rStyle w:val="a3"/>
            <w:color w:val="auto"/>
            <w:sz w:val="20"/>
            <w:szCs w:val="28"/>
            <w:u w:val="none"/>
          </w:rPr>
          <w:t>жилищным законодательством</w:t>
        </w:r>
      </w:hyperlink>
      <w:r w:rsidRPr="004A3602">
        <w:rPr>
          <w:sz w:val="20"/>
          <w:szCs w:val="28"/>
        </w:rPr>
        <w:t>;</w:t>
      </w:r>
    </w:p>
    <w:p w:rsidR="0056169B" w:rsidRPr="004A3602" w:rsidRDefault="0056169B" w:rsidP="0056169B">
      <w:pPr>
        <w:autoSpaceDE w:val="0"/>
        <w:autoSpaceDN w:val="0"/>
        <w:adjustRightInd w:val="0"/>
        <w:ind w:firstLine="720"/>
        <w:jc w:val="both"/>
        <w:rPr>
          <w:sz w:val="20"/>
          <w:szCs w:val="28"/>
        </w:rPr>
      </w:pPr>
      <w:r w:rsidRPr="004A3602">
        <w:rPr>
          <w:sz w:val="20"/>
          <w:szCs w:val="28"/>
        </w:rPr>
        <w:t xml:space="preserve">13) осуществление мероприятий по отлову и содержанию безнадзорных животных, обитающих на территории </w:t>
      </w:r>
      <w:proofErr w:type="spellStart"/>
      <w:r w:rsidRPr="004A3602">
        <w:rPr>
          <w:sz w:val="20"/>
          <w:szCs w:val="28"/>
        </w:rPr>
        <w:t>Силинского</w:t>
      </w:r>
      <w:proofErr w:type="spellEnd"/>
      <w:r w:rsidRPr="004A3602">
        <w:rPr>
          <w:sz w:val="20"/>
          <w:szCs w:val="28"/>
        </w:rPr>
        <w:t xml:space="preserve"> сельского поселения;</w:t>
      </w:r>
    </w:p>
    <w:p w:rsidR="0056169B" w:rsidRPr="004A3602" w:rsidRDefault="0056169B" w:rsidP="0056169B">
      <w:pPr>
        <w:autoSpaceDE w:val="0"/>
        <w:autoSpaceDN w:val="0"/>
        <w:adjustRightInd w:val="0"/>
        <w:ind w:firstLine="720"/>
        <w:jc w:val="both"/>
        <w:rPr>
          <w:sz w:val="20"/>
          <w:szCs w:val="28"/>
        </w:rPr>
      </w:pPr>
      <w:r w:rsidRPr="004A3602">
        <w:rPr>
          <w:sz w:val="20"/>
          <w:szCs w:val="28"/>
        </w:rPr>
        <w:t xml:space="preserve">14) осуществление мероприятий в сфере профилактики правонарушений, предусмотренных </w:t>
      </w:r>
      <w:hyperlink r:id="rId9" w:history="1">
        <w:r w:rsidRPr="004A3602">
          <w:rPr>
            <w:rStyle w:val="a3"/>
            <w:color w:val="auto"/>
            <w:sz w:val="20"/>
            <w:szCs w:val="28"/>
            <w:u w:val="none"/>
          </w:rPr>
          <w:t>Федеральным законом</w:t>
        </w:r>
      </w:hyperlink>
      <w:r w:rsidRPr="004A3602">
        <w:rPr>
          <w:sz w:val="20"/>
          <w:szCs w:val="28"/>
        </w:rPr>
        <w:t xml:space="preserve"> "Об основах системы профилактики правонарушений в Российской Федерации".</w:t>
      </w:r>
    </w:p>
    <w:p w:rsidR="0056169B" w:rsidRPr="004A3602" w:rsidRDefault="0056169B" w:rsidP="0056169B">
      <w:pPr>
        <w:pStyle w:val="a4"/>
        <w:ind w:firstLine="567"/>
        <w:jc w:val="both"/>
        <w:rPr>
          <w:rFonts w:ascii="Times New Roman" w:hAnsi="Times New Roman" w:cs="Times New Roman"/>
          <w:sz w:val="20"/>
          <w:szCs w:val="28"/>
        </w:rPr>
      </w:pPr>
      <w:r w:rsidRPr="004A3602">
        <w:rPr>
          <w:rFonts w:ascii="Times New Roman" w:hAnsi="Times New Roman" w:cs="Times New Roman"/>
          <w:sz w:val="20"/>
          <w:szCs w:val="28"/>
        </w:rPr>
        <w:t xml:space="preserve">2. Органы местного самоуправления </w:t>
      </w:r>
      <w:proofErr w:type="spellStart"/>
      <w:r w:rsidRPr="004A3602">
        <w:rPr>
          <w:rFonts w:ascii="Times New Roman" w:hAnsi="Times New Roman" w:cs="Times New Roman"/>
          <w:sz w:val="20"/>
          <w:szCs w:val="28"/>
        </w:rPr>
        <w:t>Силинского</w:t>
      </w:r>
      <w:proofErr w:type="spellEnd"/>
      <w:r w:rsidRPr="004A3602">
        <w:rPr>
          <w:rFonts w:ascii="Times New Roman" w:hAnsi="Times New Roman" w:cs="Times New Roman"/>
          <w:sz w:val="20"/>
          <w:szCs w:val="28"/>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4A3602">
          <w:rPr>
            <w:rFonts w:ascii="Times New Roman" w:hAnsi="Times New Roman" w:cs="Times New Roman"/>
            <w:sz w:val="20"/>
            <w:szCs w:val="28"/>
          </w:rPr>
          <w:t>2003 г</w:t>
        </w:r>
      </w:smartTag>
      <w:r w:rsidRPr="004A3602">
        <w:rPr>
          <w:rFonts w:ascii="Times New Roman" w:hAnsi="Times New Roman" w:cs="Times New Roman"/>
          <w:sz w:val="20"/>
          <w:szCs w:val="28"/>
        </w:rPr>
        <w:t xml:space="preserve">. </w:t>
      </w:r>
      <w:hyperlink r:id="rId10" w:tgtFrame="Logical" w:history="1">
        <w:r w:rsidRPr="004A3602">
          <w:rPr>
            <w:rStyle w:val="a3"/>
            <w:rFonts w:ascii="Times New Roman" w:hAnsi="Times New Roman" w:cs="Times New Roman"/>
            <w:color w:val="auto"/>
            <w:sz w:val="20"/>
            <w:szCs w:val="28"/>
          </w:rPr>
          <w:t>№ 131-ФЗ</w:t>
        </w:r>
      </w:hyperlink>
      <w:r w:rsidRPr="004A3602">
        <w:rPr>
          <w:rFonts w:ascii="Times New Roman" w:hAnsi="Times New Roman" w:cs="Times New Roman"/>
          <w:sz w:val="20"/>
          <w:szCs w:val="28"/>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56169B" w:rsidRPr="004A3602" w:rsidRDefault="0056169B" w:rsidP="0056169B">
      <w:pPr>
        <w:pStyle w:val="ConsPlusNormal"/>
        <w:ind w:firstLine="601"/>
        <w:jc w:val="both"/>
        <w:rPr>
          <w:rFonts w:ascii="Times New Roman" w:hAnsi="Times New Roman" w:cs="Times New Roman"/>
          <w:szCs w:val="28"/>
        </w:rPr>
      </w:pPr>
    </w:p>
    <w:p w:rsidR="0056169B" w:rsidRPr="004A3602" w:rsidRDefault="0056169B" w:rsidP="0056169B">
      <w:pPr>
        <w:autoSpaceDE w:val="0"/>
        <w:autoSpaceDN w:val="0"/>
        <w:adjustRightInd w:val="0"/>
        <w:ind w:firstLine="601"/>
        <w:jc w:val="both"/>
        <w:rPr>
          <w:b/>
          <w:bCs/>
          <w:sz w:val="20"/>
          <w:szCs w:val="28"/>
        </w:rPr>
      </w:pPr>
      <w:r w:rsidRPr="004A3602">
        <w:rPr>
          <w:sz w:val="20"/>
          <w:szCs w:val="28"/>
        </w:rPr>
        <w:t xml:space="preserve"> </w:t>
      </w:r>
      <w:r w:rsidRPr="004A3602">
        <w:rPr>
          <w:b/>
          <w:bCs/>
          <w:sz w:val="20"/>
          <w:szCs w:val="28"/>
        </w:rPr>
        <w:t>2) статью 15 изложить в следующей редакции:</w:t>
      </w:r>
    </w:p>
    <w:p w:rsidR="0056169B" w:rsidRPr="004A3602" w:rsidRDefault="0056169B" w:rsidP="0056169B">
      <w:pPr>
        <w:pStyle w:val="a4"/>
        <w:ind w:firstLine="567"/>
        <w:jc w:val="both"/>
        <w:rPr>
          <w:rFonts w:ascii="Times New Roman" w:hAnsi="Times New Roman" w:cs="Times New Roman"/>
          <w:b/>
          <w:bCs/>
          <w:sz w:val="20"/>
          <w:szCs w:val="28"/>
          <w:lang w:eastAsia="ru-RU"/>
        </w:rPr>
      </w:pPr>
      <w:r w:rsidRPr="004A3602">
        <w:rPr>
          <w:rFonts w:ascii="Times New Roman" w:eastAsia="Arial" w:hAnsi="Times New Roman" w:cs="Times New Roman"/>
          <w:sz w:val="20"/>
          <w:szCs w:val="28"/>
          <w:lang w:eastAsia="ar-SA"/>
        </w:rPr>
        <w:t>«</w:t>
      </w:r>
      <w:r w:rsidRPr="004A3602">
        <w:rPr>
          <w:rFonts w:ascii="Times New Roman" w:hAnsi="Times New Roman" w:cs="Times New Roman"/>
          <w:b/>
          <w:bCs/>
          <w:sz w:val="20"/>
          <w:szCs w:val="28"/>
          <w:lang w:eastAsia="ru-RU"/>
        </w:rPr>
        <w:t>Статья 15. Публичные слушания</w:t>
      </w:r>
    </w:p>
    <w:p w:rsidR="0056169B" w:rsidRPr="004A3602" w:rsidRDefault="0056169B" w:rsidP="0056169B">
      <w:pPr>
        <w:pStyle w:val="a4"/>
        <w:ind w:firstLine="567"/>
        <w:jc w:val="both"/>
        <w:rPr>
          <w:rFonts w:ascii="Times New Roman" w:hAnsi="Times New Roman" w:cs="Times New Roman"/>
          <w:sz w:val="20"/>
          <w:szCs w:val="28"/>
        </w:rPr>
      </w:pPr>
      <w:r w:rsidRPr="004A3602">
        <w:rPr>
          <w:rFonts w:ascii="Times New Roman" w:hAnsi="Times New Roman" w:cs="Times New Roman"/>
          <w:sz w:val="20"/>
          <w:szCs w:val="28"/>
        </w:rPr>
        <w:t xml:space="preserve">1. Для обсуждения проектов муниципальных правовых актов </w:t>
      </w:r>
      <w:proofErr w:type="spellStart"/>
      <w:r w:rsidRPr="004A3602">
        <w:rPr>
          <w:rFonts w:ascii="Times New Roman" w:hAnsi="Times New Roman" w:cs="Times New Roman"/>
          <w:sz w:val="20"/>
          <w:szCs w:val="28"/>
        </w:rPr>
        <w:t>Силинского</w:t>
      </w:r>
      <w:proofErr w:type="spellEnd"/>
      <w:r w:rsidRPr="004A3602">
        <w:rPr>
          <w:rFonts w:ascii="Times New Roman" w:hAnsi="Times New Roman" w:cs="Times New Roman"/>
          <w:sz w:val="20"/>
          <w:szCs w:val="28"/>
        </w:rPr>
        <w:t xml:space="preserve"> поселения по вопросам местного значения с участием жителей </w:t>
      </w:r>
      <w:proofErr w:type="spellStart"/>
      <w:r w:rsidRPr="004A3602">
        <w:rPr>
          <w:rFonts w:ascii="Times New Roman" w:hAnsi="Times New Roman" w:cs="Times New Roman"/>
          <w:sz w:val="20"/>
          <w:szCs w:val="28"/>
        </w:rPr>
        <w:t>Силинского</w:t>
      </w:r>
      <w:proofErr w:type="spellEnd"/>
      <w:r w:rsidRPr="004A3602">
        <w:rPr>
          <w:rFonts w:ascii="Times New Roman" w:hAnsi="Times New Roman" w:cs="Times New Roman"/>
          <w:sz w:val="20"/>
          <w:szCs w:val="28"/>
        </w:rPr>
        <w:t xml:space="preserve"> сельского поселения Советом депутатов </w:t>
      </w:r>
      <w:proofErr w:type="spellStart"/>
      <w:r w:rsidRPr="004A3602">
        <w:rPr>
          <w:rFonts w:ascii="Times New Roman" w:hAnsi="Times New Roman" w:cs="Times New Roman"/>
          <w:sz w:val="20"/>
          <w:szCs w:val="28"/>
        </w:rPr>
        <w:t>Силинского</w:t>
      </w:r>
      <w:proofErr w:type="spellEnd"/>
      <w:r w:rsidRPr="004A3602">
        <w:rPr>
          <w:rFonts w:ascii="Times New Roman" w:hAnsi="Times New Roman" w:cs="Times New Roman"/>
          <w:sz w:val="20"/>
          <w:szCs w:val="28"/>
        </w:rPr>
        <w:t xml:space="preserve"> сельского поселения, главой </w:t>
      </w:r>
      <w:proofErr w:type="spellStart"/>
      <w:r w:rsidRPr="004A3602">
        <w:rPr>
          <w:rFonts w:ascii="Times New Roman" w:hAnsi="Times New Roman" w:cs="Times New Roman"/>
          <w:sz w:val="20"/>
          <w:szCs w:val="28"/>
        </w:rPr>
        <w:t>Силинского</w:t>
      </w:r>
      <w:proofErr w:type="spellEnd"/>
      <w:r w:rsidRPr="004A3602">
        <w:rPr>
          <w:rFonts w:ascii="Times New Roman" w:hAnsi="Times New Roman" w:cs="Times New Roman"/>
          <w:sz w:val="20"/>
          <w:szCs w:val="28"/>
        </w:rPr>
        <w:t xml:space="preserve"> сельского поселения могут проводиться публичные слушания.</w:t>
      </w:r>
    </w:p>
    <w:p w:rsidR="0056169B" w:rsidRPr="004A3602" w:rsidRDefault="0056169B" w:rsidP="0056169B">
      <w:pPr>
        <w:ind w:firstLine="720"/>
        <w:jc w:val="both"/>
        <w:rPr>
          <w:sz w:val="20"/>
          <w:szCs w:val="28"/>
        </w:rPr>
      </w:pPr>
      <w:r w:rsidRPr="004A3602">
        <w:rPr>
          <w:sz w:val="20"/>
          <w:szCs w:val="28"/>
        </w:rPr>
        <w:t xml:space="preserve">2. Публичные слушания проводятся по инициативе населения, Совета депутатов </w:t>
      </w:r>
      <w:proofErr w:type="spellStart"/>
      <w:r w:rsidRPr="004A3602">
        <w:rPr>
          <w:sz w:val="20"/>
          <w:szCs w:val="28"/>
        </w:rPr>
        <w:t>Силинского</w:t>
      </w:r>
      <w:proofErr w:type="spellEnd"/>
      <w:r w:rsidRPr="004A3602">
        <w:rPr>
          <w:sz w:val="20"/>
          <w:szCs w:val="28"/>
        </w:rPr>
        <w:t xml:space="preserve"> сельского поселения или Главы </w:t>
      </w:r>
      <w:proofErr w:type="spellStart"/>
      <w:r w:rsidRPr="004A3602">
        <w:rPr>
          <w:sz w:val="20"/>
          <w:szCs w:val="28"/>
        </w:rPr>
        <w:t>Силинского</w:t>
      </w:r>
      <w:proofErr w:type="spellEnd"/>
      <w:r w:rsidRPr="004A3602">
        <w:rPr>
          <w:sz w:val="20"/>
          <w:szCs w:val="28"/>
        </w:rPr>
        <w:t xml:space="preserve"> сельского поселения.</w:t>
      </w:r>
    </w:p>
    <w:p w:rsidR="0056169B" w:rsidRPr="004A3602" w:rsidRDefault="0056169B" w:rsidP="0056169B">
      <w:pPr>
        <w:ind w:firstLine="720"/>
        <w:jc w:val="both"/>
        <w:rPr>
          <w:sz w:val="20"/>
          <w:szCs w:val="28"/>
        </w:rPr>
      </w:pPr>
      <w:r w:rsidRPr="004A3602">
        <w:rPr>
          <w:sz w:val="20"/>
          <w:szCs w:val="28"/>
        </w:rPr>
        <w:t xml:space="preserve">Публичные слушания, проводимые по инициативе населения или Совета депутатов </w:t>
      </w:r>
      <w:proofErr w:type="spellStart"/>
      <w:r w:rsidRPr="004A3602">
        <w:rPr>
          <w:sz w:val="20"/>
          <w:szCs w:val="28"/>
        </w:rPr>
        <w:t>Силинского</w:t>
      </w:r>
      <w:proofErr w:type="spellEnd"/>
      <w:r w:rsidRPr="004A3602">
        <w:rPr>
          <w:sz w:val="20"/>
          <w:szCs w:val="28"/>
        </w:rPr>
        <w:t xml:space="preserve"> сельского поселения, назначаются Советом депутатов </w:t>
      </w:r>
      <w:proofErr w:type="spellStart"/>
      <w:r w:rsidRPr="004A3602">
        <w:rPr>
          <w:sz w:val="20"/>
          <w:szCs w:val="28"/>
        </w:rPr>
        <w:t>Силинского</w:t>
      </w:r>
      <w:proofErr w:type="spellEnd"/>
      <w:r w:rsidRPr="004A3602">
        <w:rPr>
          <w:sz w:val="20"/>
          <w:szCs w:val="28"/>
        </w:rPr>
        <w:t xml:space="preserve"> сельского поселения, а по инициативе Главы </w:t>
      </w:r>
      <w:proofErr w:type="spellStart"/>
      <w:r w:rsidRPr="004A3602">
        <w:rPr>
          <w:sz w:val="20"/>
          <w:szCs w:val="28"/>
        </w:rPr>
        <w:t>Силинского</w:t>
      </w:r>
      <w:proofErr w:type="spellEnd"/>
      <w:r w:rsidRPr="004A3602">
        <w:rPr>
          <w:sz w:val="20"/>
          <w:szCs w:val="28"/>
        </w:rPr>
        <w:t xml:space="preserve"> сельского поселения – Главой </w:t>
      </w:r>
      <w:proofErr w:type="spellStart"/>
      <w:r w:rsidRPr="004A3602">
        <w:rPr>
          <w:sz w:val="20"/>
          <w:szCs w:val="28"/>
        </w:rPr>
        <w:t>Силинского</w:t>
      </w:r>
      <w:proofErr w:type="spellEnd"/>
      <w:r w:rsidRPr="004A3602">
        <w:rPr>
          <w:sz w:val="20"/>
          <w:szCs w:val="28"/>
        </w:rPr>
        <w:t xml:space="preserve"> сельского поселения.</w:t>
      </w:r>
    </w:p>
    <w:p w:rsidR="0056169B" w:rsidRPr="004A3602" w:rsidRDefault="0056169B" w:rsidP="0056169B">
      <w:pPr>
        <w:ind w:firstLine="720"/>
        <w:jc w:val="both"/>
        <w:rPr>
          <w:sz w:val="20"/>
          <w:szCs w:val="28"/>
        </w:rPr>
      </w:pPr>
      <w:r w:rsidRPr="004A3602">
        <w:rPr>
          <w:sz w:val="20"/>
          <w:szCs w:val="28"/>
        </w:rPr>
        <w:t>3. На публичные слушания должны выноситься:</w:t>
      </w:r>
    </w:p>
    <w:p w:rsidR="0056169B" w:rsidRPr="004A3602" w:rsidRDefault="0056169B" w:rsidP="0056169B">
      <w:pPr>
        <w:tabs>
          <w:tab w:val="left" w:pos="720"/>
        </w:tabs>
        <w:ind w:firstLine="720"/>
        <w:jc w:val="both"/>
        <w:rPr>
          <w:sz w:val="20"/>
          <w:szCs w:val="28"/>
        </w:rPr>
      </w:pPr>
      <w:r w:rsidRPr="004A3602">
        <w:rPr>
          <w:sz w:val="20"/>
          <w:szCs w:val="28"/>
        </w:rPr>
        <w:t xml:space="preserve">а) </w:t>
      </w:r>
      <w:r w:rsidRPr="004A3602">
        <w:rPr>
          <w:bCs/>
          <w:sz w:val="20"/>
          <w:szCs w:val="28"/>
        </w:rPr>
        <w:t xml:space="preserve">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r w:rsidRPr="004A3602">
        <w:rPr>
          <w:bCs/>
          <w:color w:val="000000"/>
          <w:sz w:val="20"/>
          <w:szCs w:val="28"/>
        </w:rPr>
        <w:t>Конституции Р</w:t>
      </w:r>
      <w:r w:rsidRPr="004A3602">
        <w:rPr>
          <w:bCs/>
          <w:sz w:val="20"/>
          <w:szCs w:val="28"/>
        </w:rPr>
        <w:t>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r w:rsidRPr="004A3602">
        <w:rPr>
          <w:sz w:val="20"/>
          <w:szCs w:val="28"/>
        </w:rPr>
        <w:t>;</w:t>
      </w:r>
    </w:p>
    <w:p w:rsidR="0056169B" w:rsidRPr="004A3602" w:rsidRDefault="0056169B" w:rsidP="0056169B">
      <w:pPr>
        <w:tabs>
          <w:tab w:val="left" w:pos="720"/>
        </w:tabs>
        <w:ind w:firstLine="720"/>
        <w:jc w:val="both"/>
        <w:rPr>
          <w:sz w:val="20"/>
          <w:szCs w:val="28"/>
        </w:rPr>
      </w:pPr>
      <w:r w:rsidRPr="004A3602">
        <w:rPr>
          <w:sz w:val="20"/>
          <w:szCs w:val="28"/>
        </w:rPr>
        <w:t xml:space="preserve">б) проект бюджета </w:t>
      </w:r>
      <w:proofErr w:type="spellStart"/>
      <w:r w:rsidRPr="004A3602">
        <w:rPr>
          <w:sz w:val="20"/>
          <w:szCs w:val="28"/>
        </w:rPr>
        <w:t>Силинского</w:t>
      </w:r>
      <w:proofErr w:type="spellEnd"/>
      <w:r w:rsidRPr="004A3602">
        <w:rPr>
          <w:sz w:val="20"/>
          <w:szCs w:val="28"/>
        </w:rPr>
        <w:t xml:space="preserve"> сельского поселения и отчет о его исполнении;</w:t>
      </w:r>
    </w:p>
    <w:p w:rsidR="0056169B" w:rsidRPr="004A3602" w:rsidRDefault="0056169B" w:rsidP="0056169B">
      <w:pPr>
        <w:autoSpaceDE w:val="0"/>
        <w:autoSpaceDN w:val="0"/>
        <w:adjustRightInd w:val="0"/>
        <w:ind w:firstLine="709"/>
        <w:jc w:val="both"/>
        <w:rPr>
          <w:sz w:val="20"/>
          <w:szCs w:val="28"/>
        </w:rPr>
      </w:pPr>
      <w:r w:rsidRPr="004A3602">
        <w:rPr>
          <w:sz w:val="20"/>
          <w:szCs w:val="28"/>
        </w:rPr>
        <w:t xml:space="preserve">в) проекты планов и программ развития </w:t>
      </w:r>
      <w:proofErr w:type="spellStart"/>
      <w:r w:rsidRPr="004A3602">
        <w:rPr>
          <w:sz w:val="20"/>
          <w:szCs w:val="28"/>
        </w:rPr>
        <w:t>Силинского</w:t>
      </w:r>
      <w:proofErr w:type="spellEnd"/>
      <w:r w:rsidRPr="004A3602">
        <w:rPr>
          <w:sz w:val="20"/>
          <w:szCs w:val="28"/>
        </w:rPr>
        <w:t xml:space="preserve"> сельского поселения, проекты правил землепользования и застройки, проекты планировки территорий и проекты межевания территорий, за исключением случаев, предусмотренных </w:t>
      </w:r>
      <w:hyperlink r:id="rId11" w:tgtFrame="Logical" w:history="1">
        <w:r w:rsidRPr="004A3602">
          <w:rPr>
            <w:rStyle w:val="a3"/>
            <w:color w:val="auto"/>
            <w:sz w:val="20"/>
            <w:szCs w:val="28"/>
          </w:rPr>
          <w:t>Градостроительным кодексом Российской Федерации</w:t>
        </w:r>
      </w:hyperlink>
      <w:r w:rsidRPr="004A3602">
        <w:rPr>
          <w:sz w:val="20"/>
          <w:szCs w:val="28"/>
        </w:rPr>
        <w:t>,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56169B" w:rsidRPr="004A3602" w:rsidRDefault="0056169B" w:rsidP="0056169B">
      <w:pPr>
        <w:pStyle w:val="a4"/>
        <w:ind w:firstLine="567"/>
        <w:jc w:val="both"/>
        <w:rPr>
          <w:rFonts w:ascii="Times New Roman" w:hAnsi="Times New Roman" w:cs="Times New Roman"/>
          <w:sz w:val="20"/>
          <w:szCs w:val="28"/>
        </w:rPr>
      </w:pPr>
      <w:r w:rsidRPr="004A3602">
        <w:rPr>
          <w:rFonts w:ascii="Times New Roman" w:hAnsi="Times New Roman" w:cs="Times New Roman"/>
          <w:sz w:val="20"/>
          <w:szCs w:val="28"/>
        </w:rPr>
        <w:t xml:space="preserve">г) вопросы о преобразовании </w:t>
      </w:r>
      <w:proofErr w:type="spellStart"/>
      <w:r w:rsidRPr="004A3602">
        <w:rPr>
          <w:rFonts w:ascii="Times New Roman" w:hAnsi="Times New Roman" w:cs="Times New Roman"/>
          <w:sz w:val="20"/>
          <w:szCs w:val="28"/>
        </w:rPr>
        <w:t>Силинского</w:t>
      </w:r>
      <w:proofErr w:type="spellEnd"/>
      <w:r w:rsidRPr="004A3602">
        <w:rPr>
          <w:rFonts w:ascii="Times New Roman" w:hAnsi="Times New Roman" w:cs="Times New Roman"/>
          <w:sz w:val="20"/>
          <w:szCs w:val="28"/>
        </w:rPr>
        <w:t xml:space="preserve"> сельского поселения </w:t>
      </w:r>
      <w:proofErr w:type="spellStart"/>
      <w:r w:rsidRPr="004A3602">
        <w:rPr>
          <w:rFonts w:ascii="Times New Roman" w:hAnsi="Times New Roman" w:cs="Times New Roman"/>
          <w:sz w:val="20"/>
          <w:szCs w:val="28"/>
        </w:rPr>
        <w:t>Ардатовского</w:t>
      </w:r>
      <w:proofErr w:type="spellEnd"/>
      <w:r w:rsidRPr="004A3602">
        <w:rPr>
          <w:rFonts w:ascii="Times New Roman" w:hAnsi="Times New Roman" w:cs="Times New Roman"/>
          <w:sz w:val="20"/>
          <w:szCs w:val="28"/>
        </w:rPr>
        <w:t xml:space="preserve"> муниципального района,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4A3602">
          <w:rPr>
            <w:rFonts w:ascii="Times New Roman" w:hAnsi="Times New Roman" w:cs="Times New Roman"/>
            <w:sz w:val="20"/>
            <w:szCs w:val="28"/>
          </w:rPr>
          <w:t>2003 г</w:t>
        </w:r>
      </w:smartTag>
      <w:r w:rsidRPr="004A3602">
        <w:rPr>
          <w:rFonts w:ascii="Times New Roman" w:hAnsi="Times New Roman" w:cs="Times New Roman"/>
          <w:sz w:val="20"/>
          <w:szCs w:val="28"/>
        </w:rPr>
        <w:t xml:space="preserve">. </w:t>
      </w:r>
      <w:hyperlink r:id="rId12" w:tgtFrame="Logical" w:history="1">
        <w:r w:rsidRPr="004A3602">
          <w:rPr>
            <w:rStyle w:val="a3"/>
            <w:rFonts w:ascii="Times New Roman" w:hAnsi="Times New Roman" w:cs="Times New Roman"/>
            <w:color w:val="auto"/>
            <w:sz w:val="20"/>
            <w:szCs w:val="28"/>
          </w:rPr>
          <w:t>№ 131-ФЗ</w:t>
        </w:r>
      </w:hyperlink>
      <w:r w:rsidRPr="004A3602">
        <w:rPr>
          <w:rFonts w:ascii="Times New Roman" w:hAnsi="Times New Roman" w:cs="Times New Roman"/>
          <w:sz w:val="20"/>
          <w:szCs w:val="28"/>
        </w:rPr>
        <w:t xml:space="preserve"> «Об</w:t>
      </w:r>
      <w:r w:rsidRPr="004A3602">
        <w:rPr>
          <w:rFonts w:ascii="Times New Roman" w:hAnsi="Times New Roman" w:cs="Times New Roman"/>
          <w:color w:val="000000"/>
          <w:sz w:val="20"/>
          <w:szCs w:val="28"/>
        </w:rPr>
        <w:t xml:space="preserve"> общих принципах организации местного самоуправления в Российской Федерации»</w:t>
      </w:r>
      <w:r w:rsidRPr="004A3602">
        <w:rPr>
          <w:rFonts w:ascii="Times New Roman" w:hAnsi="Times New Roman" w:cs="Times New Roman"/>
          <w:sz w:val="20"/>
          <w:szCs w:val="28"/>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56169B" w:rsidRPr="004A3602" w:rsidRDefault="0056169B" w:rsidP="0056169B">
      <w:pPr>
        <w:pStyle w:val="a4"/>
        <w:ind w:firstLine="567"/>
        <w:jc w:val="both"/>
        <w:rPr>
          <w:rFonts w:ascii="Times New Roman" w:hAnsi="Times New Roman" w:cs="Times New Roman"/>
          <w:b/>
          <w:color w:val="000000"/>
          <w:sz w:val="20"/>
          <w:szCs w:val="28"/>
        </w:rPr>
      </w:pPr>
      <w:r w:rsidRPr="004A3602">
        <w:rPr>
          <w:rFonts w:ascii="Times New Roman" w:hAnsi="Times New Roman" w:cs="Times New Roman"/>
          <w:sz w:val="20"/>
          <w:szCs w:val="28"/>
        </w:rPr>
        <w:t xml:space="preserve">4. Порядок организации и проведения публичных слушаний определяется нормативным правовым актом Совета депутатов </w:t>
      </w:r>
      <w:proofErr w:type="spellStart"/>
      <w:r w:rsidRPr="004A3602">
        <w:rPr>
          <w:rFonts w:ascii="Times New Roman" w:hAnsi="Times New Roman" w:cs="Times New Roman"/>
          <w:sz w:val="20"/>
          <w:szCs w:val="28"/>
        </w:rPr>
        <w:t>Силинского</w:t>
      </w:r>
      <w:proofErr w:type="spellEnd"/>
      <w:r w:rsidRPr="004A3602">
        <w:rPr>
          <w:rFonts w:ascii="Times New Roman" w:hAnsi="Times New Roman" w:cs="Times New Roman"/>
          <w:sz w:val="20"/>
          <w:szCs w:val="28"/>
        </w:rPr>
        <w:t xml:space="preserve"> сельского поселения и должен предусматривать заблаговременное оповещение жителей </w:t>
      </w:r>
      <w:proofErr w:type="spellStart"/>
      <w:r w:rsidRPr="004A3602">
        <w:rPr>
          <w:rFonts w:ascii="Times New Roman" w:hAnsi="Times New Roman" w:cs="Times New Roman"/>
          <w:sz w:val="20"/>
          <w:szCs w:val="28"/>
        </w:rPr>
        <w:t>Силинского</w:t>
      </w:r>
      <w:proofErr w:type="spellEnd"/>
      <w:r w:rsidRPr="004A3602">
        <w:rPr>
          <w:rFonts w:ascii="Times New Roman" w:hAnsi="Times New Roman" w:cs="Times New Roman"/>
          <w:sz w:val="20"/>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proofErr w:type="spellStart"/>
      <w:r w:rsidRPr="004A3602">
        <w:rPr>
          <w:rFonts w:ascii="Times New Roman" w:hAnsi="Times New Roman" w:cs="Times New Roman"/>
          <w:sz w:val="20"/>
          <w:szCs w:val="28"/>
        </w:rPr>
        <w:t>Силинского</w:t>
      </w:r>
      <w:proofErr w:type="spellEnd"/>
      <w:r w:rsidRPr="004A3602">
        <w:rPr>
          <w:rFonts w:ascii="Times New Roman" w:hAnsi="Times New Roman" w:cs="Times New Roman"/>
          <w:sz w:val="20"/>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r w:rsidRPr="004A3602">
        <w:rPr>
          <w:rFonts w:ascii="Times New Roman" w:eastAsia="Arial" w:hAnsi="Times New Roman" w:cs="Times New Roman"/>
          <w:sz w:val="20"/>
          <w:szCs w:val="28"/>
          <w:lang w:eastAsia="ar-SA"/>
        </w:rPr>
        <w:t>»;</w:t>
      </w:r>
    </w:p>
    <w:p w:rsidR="0056169B" w:rsidRPr="004A3602" w:rsidRDefault="0056169B" w:rsidP="0056169B">
      <w:pPr>
        <w:autoSpaceDE w:val="0"/>
        <w:autoSpaceDN w:val="0"/>
        <w:adjustRightInd w:val="0"/>
        <w:ind w:firstLine="600"/>
        <w:jc w:val="both"/>
        <w:rPr>
          <w:b/>
          <w:bCs/>
          <w:sz w:val="20"/>
          <w:szCs w:val="28"/>
        </w:rPr>
      </w:pPr>
      <w:r w:rsidRPr="004A3602">
        <w:rPr>
          <w:b/>
          <w:bCs/>
          <w:sz w:val="20"/>
          <w:szCs w:val="28"/>
        </w:rPr>
        <w:t xml:space="preserve">3)  статью 28 изложить в следующей редакции: </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«Статья 28. Глава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1. Глава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является высшим должностным лицом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и наделяется настоящим Уставом собственными полномочиями по решению вопросов местного значения.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lastRenderedPageBreak/>
        <w:t xml:space="preserve">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может предложить любой депутат Совета депутатов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В случае, если в бюллетень по выборам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не избран, проводятся повторные выборы. Порядок проведения выборов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определяется Регламентом Совета депутатов.</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Вступление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в должность оформляется решением Совета депутатов. </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В случае принятия закона Республики Мордовия, изменяющего порядок избрания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данный порядок применяется после истечения срока полномочий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избранного до дня вступления в силу указанного закона Республики Мордовия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3. Глава сельского поселения: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1)представляет </w:t>
      </w:r>
      <w:proofErr w:type="spellStart"/>
      <w:r w:rsidRPr="004A3602">
        <w:rPr>
          <w:rFonts w:ascii="Times New Roman" w:hAnsi="Times New Roman" w:cs="Times New Roman"/>
          <w:color w:val="000000"/>
          <w:sz w:val="20"/>
          <w:szCs w:val="28"/>
        </w:rPr>
        <w:t>Силинское</w:t>
      </w:r>
      <w:proofErr w:type="spellEnd"/>
      <w:r w:rsidRPr="004A3602">
        <w:rPr>
          <w:rFonts w:ascii="Times New Roman" w:hAnsi="Times New Roman" w:cs="Times New Roman"/>
          <w:color w:val="000000"/>
          <w:sz w:val="20"/>
          <w:szCs w:val="28"/>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2)подписывает и обнародует в порядке, установленном настоящим Уставом, нормативные правовые акты, принятые Советом депутатов;</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3)издает в пределах своих полномочий правовые акты;</w:t>
      </w:r>
    </w:p>
    <w:p w:rsidR="0056169B" w:rsidRPr="004A3602" w:rsidRDefault="0056169B" w:rsidP="0056169B">
      <w:pPr>
        <w:autoSpaceDE w:val="0"/>
        <w:autoSpaceDN w:val="0"/>
        <w:adjustRightInd w:val="0"/>
        <w:jc w:val="both"/>
        <w:rPr>
          <w:color w:val="000000"/>
          <w:sz w:val="20"/>
          <w:szCs w:val="28"/>
        </w:rPr>
      </w:pPr>
      <w:r w:rsidRPr="004A3602">
        <w:rPr>
          <w:color w:val="000000"/>
          <w:sz w:val="20"/>
          <w:szCs w:val="28"/>
        </w:rPr>
        <w:t xml:space="preserve">        4) вправе требовать созыва внеочередного заседания Совета депутатов </w:t>
      </w:r>
      <w:proofErr w:type="spellStart"/>
      <w:r w:rsidRPr="004A3602">
        <w:rPr>
          <w:color w:val="000000"/>
          <w:sz w:val="20"/>
          <w:szCs w:val="28"/>
        </w:rPr>
        <w:t>Силинского</w:t>
      </w:r>
      <w:proofErr w:type="spellEnd"/>
      <w:r w:rsidRPr="004A3602">
        <w:rPr>
          <w:color w:val="000000"/>
          <w:sz w:val="20"/>
          <w:szCs w:val="28"/>
        </w:rPr>
        <w:t xml:space="preserve"> сельского поселения;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6)созывает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7)ведет сессии Совета депутатов, подписывает протоколы сессий, а также иные документы Совета депутатов;</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8)оказывает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9)координирует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10)принимает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11)открывает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на обеспечение деятельности Совета депутатов;</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12)в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13)решает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4. Глава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3" w:tgtFrame="Logical" w:history="1">
        <w:r w:rsidRPr="004A3602">
          <w:rPr>
            <w:rStyle w:val="a3"/>
            <w:rFonts w:ascii="Times New Roman" w:hAnsi="Times New Roman" w:cs="Times New Roman"/>
            <w:color w:val="000000"/>
            <w:sz w:val="20"/>
            <w:u w:val="none"/>
          </w:rPr>
          <w:t>№ 273-ФЗ</w:t>
        </w:r>
      </w:hyperlink>
      <w:r w:rsidRPr="004A3602">
        <w:rPr>
          <w:rFonts w:ascii="Times New Roman" w:hAnsi="Times New Roman" w:cs="Times New Roman"/>
          <w:color w:val="000000"/>
          <w:sz w:val="20"/>
          <w:szCs w:val="28"/>
        </w:rPr>
        <w:t xml:space="preserve"> «О противодействии коррупции» и другими федеральными законами. Полномочия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4" w:tgtFrame="Logical" w:history="1">
        <w:r w:rsidRPr="004A3602">
          <w:rPr>
            <w:rStyle w:val="a3"/>
            <w:rFonts w:ascii="Times New Roman" w:hAnsi="Times New Roman" w:cs="Times New Roman"/>
            <w:color w:val="000000"/>
            <w:sz w:val="20"/>
            <w:u w:val="none"/>
          </w:rPr>
          <w:t>№ 273-ФЗ</w:t>
        </w:r>
      </w:hyperlink>
      <w:r w:rsidRPr="004A3602">
        <w:rPr>
          <w:rFonts w:ascii="Times New Roman" w:hAnsi="Times New Roman" w:cs="Times New Roman"/>
          <w:color w:val="000000"/>
          <w:sz w:val="20"/>
          <w:szCs w:val="28"/>
        </w:rPr>
        <w:t xml:space="preserve"> «О противодействии коррупции», Федеральным законом от 3 декабря 2012 года </w:t>
      </w:r>
      <w:hyperlink r:id="rId15" w:tgtFrame="Logical" w:history="1">
        <w:r w:rsidRPr="004A3602">
          <w:rPr>
            <w:rStyle w:val="a3"/>
            <w:rFonts w:ascii="Times New Roman" w:hAnsi="Times New Roman" w:cs="Times New Roman"/>
            <w:color w:val="000000"/>
            <w:sz w:val="20"/>
            <w:u w:val="none"/>
          </w:rPr>
          <w:t>№ 230-ФЗ</w:t>
        </w:r>
      </w:hyperlink>
      <w:r w:rsidRPr="004A3602">
        <w:rPr>
          <w:rFonts w:ascii="Times New Roman" w:hAnsi="Times New Roman" w:cs="Times New Roman"/>
          <w:color w:val="000000"/>
          <w:sz w:val="20"/>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6" w:tgtFrame="Logical" w:history="1">
        <w:r w:rsidRPr="004A3602">
          <w:rPr>
            <w:rStyle w:val="a3"/>
            <w:rFonts w:ascii="Times New Roman" w:hAnsi="Times New Roman" w:cs="Times New Roman"/>
            <w:color w:val="000000"/>
            <w:sz w:val="20"/>
            <w:u w:val="none"/>
          </w:rPr>
          <w:t>№ 79-ФЗ</w:t>
        </w:r>
      </w:hyperlink>
      <w:r w:rsidRPr="004A3602">
        <w:rPr>
          <w:rFonts w:ascii="Times New Roman" w:hAnsi="Times New Roman" w:cs="Times New Roman"/>
          <w:color w:val="000000"/>
          <w:sz w:val="20"/>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5. Глава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подотчетен и подконтролен населению и Совету депутатов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Главе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обеспечиваются условия для беспрепятственного осуществления своих полномочий.</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6. Глава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представляет Совету депутатов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ежегодные отчеты о результатах своей деятельности, о результатах деятельности Администрации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в том числе о решении вопросов, поставленных Советом депутатов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lastRenderedPageBreak/>
        <w:t xml:space="preserve">7. Полномочия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начинаются со дня вступления в должность и прекращаются в день вступления в должность вновь избранного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Решение об изменении срока полномочий, а также решение об изменении перечня полномочий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применяется только к главе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избранному после вступления в силу соответствующего решения.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8. Глава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осуществляет свои полномочия на постоянной основе.</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9. Глава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10. Деятельность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направлена на обеспечение совместно с администрацией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иными органами местного самоуправления сельского поселения комплексного развития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прав, свобод и законных интересов своих избирателей; населения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11. В случае отсутствия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сельской администрации исполняет заместитель главы сельского поселении, в случае отсутствия зам. Главы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Совет депутатов назначает исполняющего обязанности Главы администрации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из числа муниципальных служащих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12. Глава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осуществляет свои полномочия на постоянной основе и не вправе:</w:t>
      </w:r>
    </w:p>
    <w:p w:rsidR="0056169B" w:rsidRPr="004A3602" w:rsidRDefault="0056169B" w:rsidP="0056169B">
      <w:pPr>
        <w:autoSpaceDE w:val="0"/>
        <w:autoSpaceDN w:val="0"/>
        <w:adjustRightInd w:val="0"/>
        <w:ind w:firstLine="720"/>
        <w:jc w:val="both"/>
        <w:rPr>
          <w:color w:val="000000"/>
          <w:sz w:val="20"/>
          <w:szCs w:val="28"/>
        </w:rPr>
      </w:pPr>
      <w:bookmarkStart w:id="6" w:name="sub_121031"/>
      <w:r w:rsidRPr="004A3602">
        <w:rPr>
          <w:color w:val="000000"/>
          <w:sz w:val="20"/>
          <w:szCs w:val="28"/>
        </w:rPr>
        <w:t>1) замещать другие должности в органах государственной власти и органах местного самоуправления;</w:t>
      </w:r>
    </w:p>
    <w:bookmarkEnd w:id="6"/>
    <w:p w:rsidR="0056169B" w:rsidRPr="004A3602" w:rsidRDefault="0056169B" w:rsidP="0056169B">
      <w:pPr>
        <w:autoSpaceDE w:val="0"/>
        <w:autoSpaceDN w:val="0"/>
        <w:adjustRightInd w:val="0"/>
        <w:ind w:firstLine="720"/>
        <w:jc w:val="both"/>
        <w:rPr>
          <w:color w:val="000000"/>
          <w:sz w:val="20"/>
          <w:szCs w:val="28"/>
        </w:rPr>
      </w:pPr>
      <w:r w:rsidRPr="004A3602">
        <w:rPr>
          <w:color w:val="000000"/>
          <w:sz w:val="20"/>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государственного органа или органа местного самоуправления;</w:t>
      </w:r>
    </w:p>
    <w:p w:rsidR="0056169B" w:rsidRPr="004A3602" w:rsidRDefault="0056169B" w:rsidP="0056169B">
      <w:pPr>
        <w:autoSpaceDE w:val="0"/>
        <w:autoSpaceDN w:val="0"/>
        <w:adjustRightInd w:val="0"/>
        <w:ind w:firstLine="720"/>
        <w:jc w:val="both"/>
        <w:rPr>
          <w:color w:val="000000"/>
          <w:sz w:val="20"/>
          <w:szCs w:val="28"/>
        </w:rPr>
      </w:pPr>
      <w:bookmarkStart w:id="7" w:name="sub_121033"/>
      <w:r w:rsidRPr="004A3602">
        <w:rPr>
          <w:color w:val="000000"/>
          <w:sz w:val="20"/>
          <w:szCs w:val="28"/>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56169B" w:rsidRPr="004A3602" w:rsidRDefault="0056169B" w:rsidP="0056169B">
      <w:pPr>
        <w:autoSpaceDE w:val="0"/>
        <w:autoSpaceDN w:val="0"/>
        <w:adjustRightInd w:val="0"/>
        <w:ind w:firstLine="720"/>
        <w:jc w:val="both"/>
        <w:rPr>
          <w:color w:val="000000"/>
          <w:sz w:val="20"/>
          <w:szCs w:val="28"/>
        </w:rPr>
      </w:pPr>
      <w:bookmarkStart w:id="8" w:name="sub_121034"/>
      <w:bookmarkEnd w:id="7"/>
      <w:r w:rsidRPr="004A3602">
        <w:rPr>
          <w:color w:val="000000"/>
          <w:sz w:val="20"/>
          <w:szCs w:val="28"/>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56169B" w:rsidRPr="004A3602" w:rsidRDefault="0056169B" w:rsidP="0056169B">
      <w:pPr>
        <w:autoSpaceDE w:val="0"/>
        <w:autoSpaceDN w:val="0"/>
        <w:adjustRightInd w:val="0"/>
        <w:ind w:firstLine="720"/>
        <w:jc w:val="both"/>
        <w:rPr>
          <w:color w:val="000000"/>
          <w:sz w:val="20"/>
          <w:szCs w:val="28"/>
        </w:rPr>
      </w:pPr>
      <w:bookmarkStart w:id="9" w:name="sub_121035"/>
      <w:bookmarkEnd w:id="8"/>
      <w:r w:rsidRPr="004A3602">
        <w:rPr>
          <w:color w:val="000000"/>
          <w:sz w:val="20"/>
          <w:szCs w:val="28"/>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56169B" w:rsidRPr="004A3602" w:rsidRDefault="0056169B" w:rsidP="0056169B">
      <w:pPr>
        <w:autoSpaceDE w:val="0"/>
        <w:autoSpaceDN w:val="0"/>
        <w:adjustRightInd w:val="0"/>
        <w:ind w:firstLine="720"/>
        <w:jc w:val="both"/>
        <w:rPr>
          <w:color w:val="000000"/>
          <w:sz w:val="20"/>
          <w:szCs w:val="28"/>
        </w:rPr>
      </w:pPr>
      <w:bookmarkStart w:id="10" w:name="sub_121036"/>
      <w:bookmarkEnd w:id="9"/>
      <w:r w:rsidRPr="004A3602">
        <w:rPr>
          <w:color w:val="000000"/>
          <w:sz w:val="20"/>
          <w:szCs w:val="28"/>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56169B" w:rsidRPr="004A3602" w:rsidRDefault="0056169B" w:rsidP="0056169B">
      <w:pPr>
        <w:autoSpaceDE w:val="0"/>
        <w:autoSpaceDN w:val="0"/>
        <w:adjustRightInd w:val="0"/>
        <w:ind w:firstLine="720"/>
        <w:jc w:val="both"/>
        <w:rPr>
          <w:color w:val="000000"/>
          <w:sz w:val="20"/>
          <w:szCs w:val="28"/>
        </w:rPr>
      </w:pPr>
      <w:bookmarkStart w:id="11" w:name="sub_121037"/>
      <w:bookmarkEnd w:id="10"/>
      <w:r w:rsidRPr="004A3602">
        <w:rPr>
          <w:color w:val="000000"/>
          <w:sz w:val="20"/>
          <w:szCs w:val="28"/>
        </w:rP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56169B" w:rsidRPr="004A3602" w:rsidRDefault="0056169B" w:rsidP="0056169B">
      <w:pPr>
        <w:autoSpaceDE w:val="0"/>
        <w:autoSpaceDN w:val="0"/>
        <w:adjustRightInd w:val="0"/>
        <w:ind w:firstLine="720"/>
        <w:jc w:val="both"/>
        <w:rPr>
          <w:color w:val="000000"/>
          <w:sz w:val="20"/>
          <w:szCs w:val="28"/>
        </w:rPr>
      </w:pPr>
      <w:bookmarkStart w:id="12" w:name="sub_121038"/>
      <w:bookmarkEnd w:id="11"/>
      <w:r w:rsidRPr="004A3602">
        <w:rPr>
          <w:color w:val="000000"/>
          <w:sz w:val="20"/>
          <w:szCs w:val="28"/>
        </w:rP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56169B" w:rsidRPr="004A3602" w:rsidRDefault="0056169B" w:rsidP="0056169B">
      <w:pPr>
        <w:autoSpaceDE w:val="0"/>
        <w:autoSpaceDN w:val="0"/>
        <w:adjustRightInd w:val="0"/>
        <w:ind w:firstLine="720"/>
        <w:jc w:val="both"/>
        <w:rPr>
          <w:color w:val="000000"/>
          <w:sz w:val="20"/>
          <w:szCs w:val="28"/>
        </w:rPr>
      </w:pPr>
      <w:bookmarkStart w:id="13" w:name="sub_121039"/>
      <w:bookmarkEnd w:id="12"/>
      <w:r w:rsidRPr="004A3602">
        <w:rPr>
          <w:color w:val="000000"/>
          <w:sz w:val="20"/>
          <w:szCs w:val="28"/>
        </w:rPr>
        <w:lastRenderedPageBreak/>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56169B" w:rsidRPr="004A3602" w:rsidRDefault="0056169B" w:rsidP="0056169B">
      <w:pPr>
        <w:autoSpaceDE w:val="0"/>
        <w:autoSpaceDN w:val="0"/>
        <w:adjustRightInd w:val="0"/>
        <w:ind w:firstLine="720"/>
        <w:jc w:val="both"/>
        <w:rPr>
          <w:color w:val="000000"/>
          <w:sz w:val="20"/>
          <w:szCs w:val="28"/>
        </w:rPr>
      </w:pPr>
      <w:bookmarkStart w:id="14" w:name="sub_1210310"/>
      <w:bookmarkEnd w:id="13"/>
      <w:r w:rsidRPr="004A3602">
        <w:rPr>
          <w:color w:val="000000"/>
          <w:sz w:val="20"/>
          <w:szCs w:val="28"/>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56169B" w:rsidRPr="004A3602" w:rsidRDefault="0056169B" w:rsidP="0056169B">
      <w:pPr>
        <w:autoSpaceDE w:val="0"/>
        <w:autoSpaceDN w:val="0"/>
        <w:adjustRightInd w:val="0"/>
        <w:ind w:firstLine="720"/>
        <w:jc w:val="both"/>
        <w:rPr>
          <w:color w:val="000000"/>
          <w:sz w:val="20"/>
          <w:szCs w:val="28"/>
        </w:rPr>
      </w:pPr>
      <w:bookmarkStart w:id="15" w:name="sub_1210311"/>
      <w:bookmarkEnd w:id="14"/>
      <w:r w:rsidRPr="004A3602">
        <w:rPr>
          <w:color w:val="000000"/>
          <w:sz w:val="20"/>
          <w:szCs w:val="28"/>
        </w:rPr>
        <w:t>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ему известными в связи с выполнением служебных обязанностей.</w:t>
      </w:r>
      <w:bookmarkEnd w:id="15"/>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13. Главе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 xml:space="preserve">Выплата пенсии за выслугу лет производится за счет средств бюджета </w:t>
      </w:r>
      <w:proofErr w:type="spellStart"/>
      <w:r w:rsidRPr="004A3602">
        <w:rPr>
          <w:rFonts w:ascii="Times New Roman" w:hAnsi="Times New Roman" w:cs="Times New Roman"/>
          <w:color w:val="000000"/>
          <w:sz w:val="20"/>
          <w:szCs w:val="28"/>
        </w:rPr>
        <w:t>Силинского</w:t>
      </w:r>
      <w:proofErr w:type="spellEnd"/>
      <w:r w:rsidRPr="004A3602">
        <w:rPr>
          <w:rFonts w:ascii="Times New Roman" w:hAnsi="Times New Roman" w:cs="Times New Roman"/>
          <w:color w:val="000000"/>
          <w:sz w:val="20"/>
          <w:szCs w:val="28"/>
        </w:rPr>
        <w:t xml:space="preserve"> сельского поселения.</w:t>
      </w:r>
    </w:p>
    <w:p w:rsidR="0056169B" w:rsidRPr="004A3602" w:rsidRDefault="0056169B" w:rsidP="0056169B">
      <w:pPr>
        <w:pStyle w:val="text"/>
        <w:rPr>
          <w:rFonts w:ascii="Times New Roman" w:hAnsi="Times New Roman" w:cs="Times New Roman"/>
          <w:color w:val="000000"/>
          <w:sz w:val="20"/>
          <w:szCs w:val="28"/>
        </w:rPr>
      </w:pPr>
      <w:r w:rsidRPr="004A3602">
        <w:rPr>
          <w:rFonts w:ascii="Times New Roman" w:hAnsi="Times New Roman" w:cs="Times New Roman"/>
          <w:color w:val="000000"/>
          <w:sz w:val="20"/>
          <w:szCs w:val="28"/>
        </w:rPr>
        <w:t>Условия назначения, размер и порядок выплаты пенсии за выслугу лет устанавливаются муниципальными правовыми актами.»;</w:t>
      </w:r>
    </w:p>
    <w:p w:rsidR="0056169B" w:rsidRPr="004A3602" w:rsidRDefault="0056169B" w:rsidP="0056169B">
      <w:pPr>
        <w:autoSpaceDE w:val="0"/>
        <w:autoSpaceDN w:val="0"/>
        <w:adjustRightInd w:val="0"/>
        <w:ind w:firstLine="600"/>
        <w:jc w:val="both"/>
        <w:rPr>
          <w:b/>
          <w:bCs/>
          <w:sz w:val="20"/>
          <w:szCs w:val="28"/>
        </w:rPr>
      </w:pPr>
    </w:p>
    <w:p w:rsidR="0056169B" w:rsidRPr="004A3602" w:rsidRDefault="0056169B" w:rsidP="0056169B">
      <w:pPr>
        <w:autoSpaceDE w:val="0"/>
        <w:autoSpaceDN w:val="0"/>
        <w:adjustRightInd w:val="0"/>
        <w:ind w:firstLine="600"/>
        <w:jc w:val="both"/>
        <w:rPr>
          <w:b/>
          <w:bCs/>
          <w:sz w:val="20"/>
          <w:szCs w:val="28"/>
        </w:rPr>
      </w:pPr>
      <w:r w:rsidRPr="004A3602">
        <w:rPr>
          <w:b/>
          <w:bCs/>
          <w:sz w:val="20"/>
          <w:szCs w:val="28"/>
        </w:rPr>
        <w:t>4) статью 29 изложить в следующей редакции:</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b/>
          <w:bCs/>
          <w:sz w:val="20"/>
          <w:szCs w:val="28"/>
        </w:rPr>
        <w:t xml:space="preserve">«Статья 29. Основания прекращения полномочий Главы </w:t>
      </w:r>
      <w:proofErr w:type="spellStart"/>
      <w:r w:rsidRPr="004A3602">
        <w:rPr>
          <w:rFonts w:ascii="Times New Roman" w:hAnsi="Times New Roman" w:cs="Times New Roman"/>
          <w:b/>
          <w:bCs/>
          <w:sz w:val="20"/>
          <w:szCs w:val="28"/>
        </w:rPr>
        <w:t>Силинского</w:t>
      </w:r>
      <w:proofErr w:type="spellEnd"/>
      <w:r w:rsidRPr="004A3602">
        <w:rPr>
          <w:rFonts w:ascii="Times New Roman" w:hAnsi="Times New Roman" w:cs="Times New Roman"/>
          <w:b/>
          <w:bCs/>
          <w:sz w:val="20"/>
          <w:szCs w:val="28"/>
        </w:rPr>
        <w:t xml:space="preserve"> сельского поселения</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 xml:space="preserve">1. Полномочия Главы </w:t>
      </w:r>
      <w:proofErr w:type="spellStart"/>
      <w:r w:rsidRPr="004A3602">
        <w:rPr>
          <w:rFonts w:ascii="Times New Roman" w:hAnsi="Times New Roman" w:cs="Times New Roman"/>
          <w:sz w:val="20"/>
          <w:szCs w:val="28"/>
          <w:lang w:eastAsia="ru-RU"/>
        </w:rPr>
        <w:t>Силинского</w:t>
      </w:r>
      <w:proofErr w:type="spellEnd"/>
      <w:r w:rsidRPr="004A3602">
        <w:rPr>
          <w:rFonts w:ascii="Times New Roman" w:hAnsi="Times New Roman" w:cs="Times New Roman"/>
          <w:sz w:val="20"/>
          <w:szCs w:val="28"/>
          <w:lang w:eastAsia="ru-RU"/>
        </w:rPr>
        <w:t xml:space="preserve"> сельского поселения прекращаются досрочно в случае:</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1) смерти;</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2) отставки по собственному желанию;</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 xml:space="preserve">3) удаления в отставку </w:t>
      </w:r>
      <w:r w:rsidRPr="004A3602">
        <w:rPr>
          <w:rFonts w:ascii="Times New Roman" w:hAnsi="Times New Roman" w:cs="Times New Roman"/>
          <w:sz w:val="20"/>
          <w:szCs w:val="28"/>
        </w:rPr>
        <w:t xml:space="preserve">в соответствии со статьей 74.1 Федерального закона </w:t>
      </w:r>
      <w:hyperlink r:id="rId17" w:tgtFrame="Logical" w:history="1">
        <w:r w:rsidRPr="004A3602">
          <w:rPr>
            <w:rStyle w:val="a3"/>
            <w:rFonts w:ascii="Times New Roman" w:hAnsi="Times New Roman" w:cs="Times New Roman"/>
            <w:color w:val="auto"/>
            <w:sz w:val="20"/>
            <w:szCs w:val="28"/>
            <w:u w:val="none"/>
          </w:rPr>
          <w:t>«Об общих принципах организации местного самоуправления в Российской Федерации»</w:t>
        </w:r>
      </w:hyperlink>
      <w:r w:rsidRPr="004A3602">
        <w:rPr>
          <w:rFonts w:ascii="Times New Roman" w:hAnsi="Times New Roman" w:cs="Times New Roman"/>
          <w:sz w:val="20"/>
          <w:szCs w:val="28"/>
          <w:lang w:eastAsia="ru-RU"/>
        </w:rPr>
        <w:t>;</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 xml:space="preserve">4) отрешения от должности в соответствии со статьей 74 Федерального закона </w:t>
      </w:r>
      <w:hyperlink r:id="rId18" w:tgtFrame="Logical" w:history="1">
        <w:r w:rsidRPr="004A3602">
          <w:rPr>
            <w:rStyle w:val="a3"/>
            <w:rFonts w:ascii="Times New Roman" w:hAnsi="Times New Roman" w:cs="Times New Roman"/>
            <w:color w:val="auto"/>
            <w:sz w:val="20"/>
            <w:szCs w:val="28"/>
            <w:u w:val="none"/>
          </w:rPr>
          <w:t>«Об общих принципах организации местного самоуправления в Российской Федерации»</w:t>
        </w:r>
      </w:hyperlink>
      <w:r w:rsidRPr="004A3602">
        <w:rPr>
          <w:rFonts w:ascii="Times New Roman" w:hAnsi="Times New Roman" w:cs="Times New Roman"/>
          <w:sz w:val="20"/>
          <w:szCs w:val="28"/>
          <w:lang w:eastAsia="ru-RU"/>
        </w:rPr>
        <w:t>;</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5) признания судом недееспособным или ограниченно дееспособным;</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6) признания судом безвестно отсутствующим или объявления умершим;</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7) вступления в отношении его в законную силу обвинительного приговора суда;</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8) выезда за пределы Российской Федерации на постоянное место жительства;</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10) отзыва избирателями;</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 xml:space="preserve">11) установленной в судебном порядке стойкой неспособности по состоянию здоровья осуществлять полномочия Главы </w:t>
      </w:r>
      <w:proofErr w:type="spellStart"/>
      <w:r w:rsidRPr="004A3602">
        <w:rPr>
          <w:rFonts w:ascii="Times New Roman" w:hAnsi="Times New Roman" w:cs="Times New Roman"/>
          <w:sz w:val="20"/>
          <w:szCs w:val="28"/>
          <w:lang w:eastAsia="ru-RU"/>
        </w:rPr>
        <w:t>Силинского</w:t>
      </w:r>
      <w:proofErr w:type="spellEnd"/>
      <w:r w:rsidRPr="004A3602">
        <w:rPr>
          <w:rFonts w:ascii="Times New Roman" w:hAnsi="Times New Roman" w:cs="Times New Roman"/>
          <w:sz w:val="20"/>
          <w:szCs w:val="28"/>
          <w:lang w:eastAsia="ru-RU"/>
        </w:rPr>
        <w:t xml:space="preserve"> сельского поселения;</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 xml:space="preserve">12) преобразования </w:t>
      </w:r>
      <w:proofErr w:type="spellStart"/>
      <w:r w:rsidRPr="004A3602">
        <w:rPr>
          <w:rFonts w:ascii="Times New Roman" w:hAnsi="Times New Roman" w:cs="Times New Roman"/>
          <w:sz w:val="20"/>
          <w:szCs w:val="28"/>
          <w:lang w:eastAsia="ru-RU"/>
        </w:rPr>
        <w:t>Силинского</w:t>
      </w:r>
      <w:proofErr w:type="spellEnd"/>
      <w:r w:rsidRPr="004A3602">
        <w:rPr>
          <w:rFonts w:ascii="Times New Roman" w:hAnsi="Times New Roman" w:cs="Times New Roman"/>
          <w:sz w:val="20"/>
          <w:szCs w:val="28"/>
          <w:lang w:eastAsia="ru-RU"/>
        </w:rPr>
        <w:t xml:space="preserve"> сельского поселения, осуществляемого в соответствии с частями 3, 5 и 6.2 статьи 13 Федерального закона </w:t>
      </w:r>
      <w:hyperlink r:id="rId19" w:tgtFrame="Logical" w:history="1">
        <w:r w:rsidRPr="004A3602">
          <w:rPr>
            <w:rStyle w:val="a3"/>
            <w:rFonts w:ascii="Times New Roman" w:hAnsi="Times New Roman" w:cs="Times New Roman"/>
            <w:color w:val="auto"/>
            <w:sz w:val="20"/>
            <w:szCs w:val="28"/>
            <w:u w:val="none"/>
          </w:rPr>
          <w:t>«Об общих принципах организации местного самоуправления в Российской Федерации»</w:t>
        </w:r>
      </w:hyperlink>
      <w:r w:rsidRPr="004A3602">
        <w:rPr>
          <w:rFonts w:ascii="Times New Roman" w:hAnsi="Times New Roman" w:cs="Times New Roman"/>
          <w:sz w:val="20"/>
          <w:szCs w:val="28"/>
          <w:lang w:eastAsia="ru-RU"/>
        </w:rPr>
        <w:t xml:space="preserve">, а также в случае упразднения </w:t>
      </w:r>
      <w:proofErr w:type="spellStart"/>
      <w:r w:rsidRPr="004A3602">
        <w:rPr>
          <w:rFonts w:ascii="Times New Roman" w:hAnsi="Times New Roman" w:cs="Times New Roman"/>
          <w:sz w:val="20"/>
          <w:szCs w:val="28"/>
          <w:lang w:eastAsia="ru-RU"/>
        </w:rPr>
        <w:t>Силинского</w:t>
      </w:r>
      <w:proofErr w:type="spellEnd"/>
      <w:r w:rsidRPr="004A3602">
        <w:rPr>
          <w:rFonts w:ascii="Times New Roman" w:hAnsi="Times New Roman" w:cs="Times New Roman"/>
          <w:sz w:val="20"/>
          <w:szCs w:val="28"/>
          <w:lang w:eastAsia="ru-RU"/>
        </w:rPr>
        <w:t xml:space="preserve"> сельского поселения;</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13) утраты сельским поселением статуса муниципального образования в связи с его объединением с городским округом;</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 xml:space="preserve">14) увеличения численности избирателей </w:t>
      </w:r>
      <w:proofErr w:type="spellStart"/>
      <w:r w:rsidRPr="004A3602">
        <w:rPr>
          <w:rFonts w:ascii="Times New Roman" w:hAnsi="Times New Roman" w:cs="Times New Roman"/>
          <w:sz w:val="20"/>
          <w:szCs w:val="28"/>
          <w:lang w:eastAsia="ru-RU"/>
        </w:rPr>
        <w:t>Силинского</w:t>
      </w:r>
      <w:proofErr w:type="spellEnd"/>
      <w:r w:rsidRPr="004A3602">
        <w:rPr>
          <w:rFonts w:ascii="Times New Roman" w:hAnsi="Times New Roman" w:cs="Times New Roman"/>
          <w:sz w:val="20"/>
          <w:szCs w:val="28"/>
          <w:lang w:eastAsia="ru-RU"/>
        </w:rPr>
        <w:t xml:space="preserve"> сельского поселения более чем на 25 процентов, произошедшего вследствие изменения границ </w:t>
      </w:r>
      <w:proofErr w:type="spellStart"/>
      <w:r w:rsidRPr="004A3602">
        <w:rPr>
          <w:rFonts w:ascii="Times New Roman" w:hAnsi="Times New Roman" w:cs="Times New Roman"/>
          <w:sz w:val="20"/>
          <w:szCs w:val="28"/>
          <w:lang w:eastAsia="ru-RU"/>
        </w:rPr>
        <w:t>Силинского</w:t>
      </w:r>
      <w:proofErr w:type="spellEnd"/>
      <w:r w:rsidRPr="004A3602">
        <w:rPr>
          <w:rFonts w:ascii="Times New Roman" w:hAnsi="Times New Roman" w:cs="Times New Roman"/>
          <w:sz w:val="20"/>
          <w:szCs w:val="28"/>
          <w:lang w:eastAsia="ru-RU"/>
        </w:rPr>
        <w:t xml:space="preserve"> сельского поселения или объединения поселения с городским округом.</w:t>
      </w:r>
    </w:p>
    <w:p w:rsidR="0056169B" w:rsidRPr="004A3602" w:rsidRDefault="0056169B" w:rsidP="0056169B">
      <w:pPr>
        <w:pStyle w:val="a4"/>
        <w:ind w:firstLine="567"/>
        <w:jc w:val="both"/>
        <w:rPr>
          <w:rFonts w:ascii="Times New Roman" w:hAnsi="Times New Roman" w:cs="Times New Roman"/>
          <w:sz w:val="20"/>
          <w:szCs w:val="28"/>
          <w:lang w:eastAsia="ru-RU"/>
        </w:rPr>
      </w:pPr>
      <w:r w:rsidRPr="004A3602">
        <w:rPr>
          <w:rFonts w:ascii="Times New Roman" w:hAnsi="Times New Roman" w:cs="Times New Roman"/>
          <w:sz w:val="20"/>
          <w:szCs w:val="28"/>
          <w:lang w:eastAsia="ru-RU"/>
        </w:rPr>
        <w:t xml:space="preserve">2. Решение о досрочном прекращении полномочий главы </w:t>
      </w:r>
      <w:proofErr w:type="spellStart"/>
      <w:r w:rsidRPr="004A3602">
        <w:rPr>
          <w:rFonts w:ascii="Times New Roman" w:hAnsi="Times New Roman" w:cs="Times New Roman"/>
          <w:sz w:val="20"/>
          <w:szCs w:val="28"/>
          <w:lang w:eastAsia="ru-RU"/>
        </w:rPr>
        <w:t>Силинского</w:t>
      </w:r>
      <w:proofErr w:type="spellEnd"/>
      <w:r w:rsidRPr="004A3602">
        <w:rPr>
          <w:rFonts w:ascii="Times New Roman" w:hAnsi="Times New Roman" w:cs="Times New Roman"/>
          <w:sz w:val="20"/>
          <w:szCs w:val="28"/>
          <w:lang w:eastAsia="ru-RU"/>
        </w:rPr>
        <w:t xml:space="preserve"> сельского поселения принимается Советом депутатов </w:t>
      </w:r>
      <w:proofErr w:type="spellStart"/>
      <w:r w:rsidRPr="004A3602">
        <w:rPr>
          <w:rFonts w:ascii="Times New Roman" w:hAnsi="Times New Roman" w:cs="Times New Roman"/>
          <w:sz w:val="20"/>
          <w:szCs w:val="28"/>
          <w:lang w:eastAsia="ru-RU"/>
        </w:rPr>
        <w:t>Силинского</w:t>
      </w:r>
      <w:proofErr w:type="spellEnd"/>
      <w:r w:rsidRPr="004A3602">
        <w:rPr>
          <w:rFonts w:ascii="Times New Roman" w:hAnsi="Times New Roman" w:cs="Times New Roman"/>
          <w:sz w:val="20"/>
          <w:szCs w:val="28"/>
          <w:lang w:eastAsia="ru-RU"/>
        </w:rPr>
        <w:t xml:space="preserve"> сельского поселения. В случаях, </w:t>
      </w:r>
      <w:r w:rsidRPr="004A3602">
        <w:rPr>
          <w:rFonts w:ascii="Times New Roman" w:hAnsi="Times New Roman" w:cs="Times New Roman"/>
          <w:sz w:val="20"/>
          <w:szCs w:val="28"/>
        </w:rPr>
        <w:t>предусмотренных пунктами 5, 6, 7, 10, 11</w:t>
      </w:r>
      <w:r w:rsidRPr="004A3602">
        <w:rPr>
          <w:rFonts w:ascii="Times New Roman" w:hAnsi="Times New Roman" w:cs="Times New Roman"/>
          <w:sz w:val="20"/>
          <w:szCs w:val="28"/>
          <w:lang w:eastAsia="ru-RU"/>
        </w:rPr>
        <w:t xml:space="preserve"> настоящей части указанное решение принимается Советом депутатов на основании </w:t>
      </w:r>
      <w:r w:rsidRPr="004A3602">
        <w:rPr>
          <w:rFonts w:ascii="Times New Roman" w:hAnsi="Times New Roman" w:cs="Times New Roman"/>
          <w:sz w:val="20"/>
          <w:szCs w:val="28"/>
          <w:lang w:eastAsia="ru-RU"/>
        </w:rPr>
        <w:lastRenderedPageBreak/>
        <w:t xml:space="preserve">соответствующего судебного решения, результатов голосования об отзыве главы </w:t>
      </w:r>
      <w:proofErr w:type="spellStart"/>
      <w:r w:rsidRPr="004A3602">
        <w:rPr>
          <w:rFonts w:ascii="Times New Roman" w:hAnsi="Times New Roman" w:cs="Times New Roman"/>
          <w:sz w:val="20"/>
          <w:szCs w:val="28"/>
          <w:lang w:eastAsia="ru-RU"/>
        </w:rPr>
        <w:t>Силинского</w:t>
      </w:r>
      <w:proofErr w:type="spellEnd"/>
      <w:r w:rsidRPr="004A3602">
        <w:rPr>
          <w:rFonts w:ascii="Times New Roman" w:hAnsi="Times New Roman" w:cs="Times New Roman"/>
          <w:sz w:val="20"/>
          <w:szCs w:val="28"/>
          <w:lang w:eastAsia="ru-RU"/>
        </w:rPr>
        <w:t xml:space="preserve"> сельского поселения как депутата.</w:t>
      </w:r>
    </w:p>
    <w:p w:rsidR="0056169B" w:rsidRPr="004A3602" w:rsidRDefault="0056169B" w:rsidP="0056169B">
      <w:pPr>
        <w:autoSpaceDE w:val="0"/>
        <w:autoSpaceDN w:val="0"/>
        <w:adjustRightInd w:val="0"/>
        <w:ind w:firstLine="561"/>
        <w:jc w:val="both"/>
        <w:rPr>
          <w:sz w:val="20"/>
          <w:szCs w:val="28"/>
        </w:rPr>
      </w:pPr>
      <w:r w:rsidRPr="004A3602">
        <w:rPr>
          <w:sz w:val="20"/>
          <w:szCs w:val="28"/>
        </w:rPr>
        <w:t xml:space="preserve">3. В случае, если избранный Советом депутатов Глава </w:t>
      </w:r>
      <w:proofErr w:type="spellStart"/>
      <w:r w:rsidRPr="004A3602">
        <w:rPr>
          <w:spacing w:val="-1"/>
          <w:sz w:val="20"/>
          <w:szCs w:val="28"/>
        </w:rPr>
        <w:t>Силинского</w:t>
      </w:r>
      <w:proofErr w:type="spellEnd"/>
      <w:r w:rsidRPr="004A3602">
        <w:rPr>
          <w:sz w:val="20"/>
          <w:szCs w:val="28"/>
        </w:rPr>
        <w:t xml:space="preserve"> сельского поселения,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w:t>
      </w:r>
      <w:proofErr w:type="spellStart"/>
      <w:r w:rsidRPr="004A3602">
        <w:rPr>
          <w:spacing w:val="-1"/>
          <w:sz w:val="20"/>
          <w:szCs w:val="28"/>
        </w:rPr>
        <w:t>Силинского</w:t>
      </w:r>
      <w:proofErr w:type="spellEnd"/>
      <w:r w:rsidRPr="004A3602">
        <w:rPr>
          <w:sz w:val="20"/>
          <w:szCs w:val="28"/>
        </w:rPr>
        <w:t xml:space="preserve"> сельского поселения до вступления решения суда в законную силу.</w:t>
      </w:r>
    </w:p>
    <w:p w:rsidR="0056169B" w:rsidRPr="004A3602" w:rsidRDefault="0056169B" w:rsidP="0056169B">
      <w:pPr>
        <w:autoSpaceDE w:val="0"/>
        <w:autoSpaceDN w:val="0"/>
        <w:adjustRightInd w:val="0"/>
        <w:ind w:firstLine="539"/>
        <w:jc w:val="both"/>
        <w:rPr>
          <w:sz w:val="20"/>
          <w:szCs w:val="28"/>
        </w:rPr>
      </w:pPr>
      <w:r w:rsidRPr="004A3602">
        <w:rPr>
          <w:sz w:val="20"/>
          <w:szCs w:val="28"/>
        </w:rPr>
        <w:t xml:space="preserve">4. В случае досрочного прекращения полномочий Главы </w:t>
      </w:r>
      <w:proofErr w:type="spellStart"/>
      <w:r w:rsidRPr="004A3602">
        <w:rPr>
          <w:sz w:val="20"/>
          <w:szCs w:val="28"/>
        </w:rPr>
        <w:t>Силинского</w:t>
      </w:r>
      <w:proofErr w:type="spellEnd"/>
      <w:r w:rsidRPr="004A3602">
        <w:rPr>
          <w:sz w:val="20"/>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proofErr w:type="spellStart"/>
      <w:r w:rsidRPr="004A3602">
        <w:rPr>
          <w:sz w:val="20"/>
          <w:szCs w:val="28"/>
        </w:rPr>
        <w:t>Силинского</w:t>
      </w:r>
      <w:proofErr w:type="spellEnd"/>
      <w:r w:rsidRPr="004A3602">
        <w:rPr>
          <w:sz w:val="20"/>
          <w:szCs w:val="28"/>
        </w:rPr>
        <w:t xml:space="preserve"> сельского поселения по работе в Совете. Совет депутатов </w:t>
      </w:r>
      <w:proofErr w:type="spellStart"/>
      <w:r w:rsidRPr="004A3602">
        <w:rPr>
          <w:sz w:val="20"/>
          <w:szCs w:val="28"/>
        </w:rPr>
        <w:t>Силинского</w:t>
      </w:r>
      <w:proofErr w:type="spellEnd"/>
      <w:r w:rsidRPr="004A3602">
        <w:rPr>
          <w:sz w:val="20"/>
          <w:szCs w:val="28"/>
        </w:rPr>
        <w:t xml:space="preserve"> сельского поселения вправе назначить исполняющего обязанности Главы </w:t>
      </w:r>
      <w:proofErr w:type="spellStart"/>
      <w:r w:rsidRPr="004A3602">
        <w:rPr>
          <w:sz w:val="20"/>
          <w:szCs w:val="28"/>
        </w:rPr>
        <w:t>Силинского</w:t>
      </w:r>
      <w:proofErr w:type="spellEnd"/>
      <w:r w:rsidRPr="004A3602">
        <w:rPr>
          <w:sz w:val="20"/>
          <w:szCs w:val="28"/>
        </w:rPr>
        <w:t xml:space="preserve"> сельского поселения, в порядке, предусмотренном статьей 26 настоящего Устава, для избрания Главы </w:t>
      </w:r>
      <w:proofErr w:type="spellStart"/>
      <w:r w:rsidRPr="004A3602">
        <w:rPr>
          <w:sz w:val="20"/>
          <w:szCs w:val="28"/>
        </w:rPr>
        <w:t>Силинского</w:t>
      </w:r>
      <w:proofErr w:type="spellEnd"/>
      <w:r w:rsidRPr="004A3602">
        <w:rPr>
          <w:sz w:val="20"/>
          <w:szCs w:val="28"/>
        </w:rPr>
        <w:t xml:space="preserve"> сельского поселения.»;</w:t>
      </w:r>
    </w:p>
    <w:p w:rsidR="0056169B" w:rsidRPr="004A3602" w:rsidRDefault="0056169B" w:rsidP="0056169B">
      <w:pPr>
        <w:pStyle w:val="ConsPlusNormal"/>
        <w:tabs>
          <w:tab w:val="left" w:pos="3240"/>
        </w:tabs>
        <w:ind w:firstLine="600"/>
        <w:jc w:val="both"/>
        <w:rPr>
          <w:rFonts w:ascii="Times New Roman" w:hAnsi="Times New Roman" w:cs="Times New Roman"/>
          <w:b/>
          <w:bCs/>
          <w:szCs w:val="28"/>
        </w:rPr>
      </w:pPr>
      <w:r w:rsidRPr="004A3602">
        <w:rPr>
          <w:rFonts w:ascii="Times New Roman" w:hAnsi="Times New Roman" w:cs="Times New Roman"/>
          <w:b/>
          <w:bCs/>
          <w:szCs w:val="28"/>
        </w:rPr>
        <w:t>5)</w:t>
      </w:r>
      <w:r w:rsidRPr="004A3602">
        <w:rPr>
          <w:rFonts w:ascii="Times New Roman" w:hAnsi="Times New Roman" w:cs="Times New Roman"/>
          <w:bCs/>
        </w:rPr>
        <w:t xml:space="preserve"> </w:t>
      </w:r>
      <w:r w:rsidRPr="004A3602">
        <w:rPr>
          <w:rFonts w:ascii="Times New Roman" w:hAnsi="Times New Roman" w:cs="Times New Roman"/>
          <w:b/>
          <w:bCs/>
          <w:szCs w:val="28"/>
        </w:rPr>
        <w:t xml:space="preserve">в статье 32 </w:t>
      </w:r>
      <w:r w:rsidRPr="004A3602">
        <w:rPr>
          <w:rFonts w:ascii="Times New Roman" w:hAnsi="Times New Roman" w:cs="Times New Roman"/>
          <w:b/>
          <w:szCs w:val="28"/>
        </w:rPr>
        <w:t>часть 4 дополнить пунктом 17.1- 17.7 следующего содержания:</w:t>
      </w:r>
    </w:p>
    <w:p w:rsidR="0056169B" w:rsidRPr="004A3602" w:rsidRDefault="0056169B" w:rsidP="0056169B">
      <w:pPr>
        <w:autoSpaceDE w:val="0"/>
        <w:autoSpaceDN w:val="0"/>
        <w:adjustRightInd w:val="0"/>
        <w:ind w:firstLine="540"/>
        <w:jc w:val="both"/>
        <w:rPr>
          <w:rFonts w:eastAsia="Arial"/>
          <w:color w:val="000000"/>
          <w:sz w:val="20"/>
          <w:szCs w:val="28"/>
          <w:lang w:eastAsia="ar-SA"/>
        </w:rPr>
      </w:pPr>
      <w:r w:rsidRPr="004A3602">
        <w:rPr>
          <w:rFonts w:eastAsia="Arial"/>
          <w:color w:val="000000"/>
          <w:sz w:val="20"/>
          <w:szCs w:val="28"/>
          <w:lang w:eastAsia="ar-SA"/>
        </w:rPr>
        <w:t>«17.1)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6169B" w:rsidRPr="004A3602" w:rsidRDefault="0056169B" w:rsidP="0056169B">
      <w:pPr>
        <w:autoSpaceDE w:val="0"/>
        <w:autoSpaceDN w:val="0"/>
        <w:adjustRightInd w:val="0"/>
        <w:ind w:firstLine="540"/>
        <w:jc w:val="both"/>
        <w:rPr>
          <w:sz w:val="20"/>
          <w:szCs w:val="28"/>
        </w:rPr>
      </w:pPr>
      <w:r w:rsidRPr="004A3602">
        <w:rPr>
          <w:color w:val="000000"/>
          <w:sz w:val="20"/>
          <w:szCs w:val="28"/>
        </w:rPr>
        <w:t xml:space="preserve">17.2) </w:t>
      </w:r>
      <w:r w:rsidRPr="004A3602">
        <w:rPr>
          <w:sz w:val="20"/>
          <w:szCs w:val="28"/>
        </w:rPr>
        <w:t>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56169B" w:rsidRPr="004A3602" w:rsidRDefault="0056169B" w:rsidP="0056169B">
      <w:pPr>
        <w:autoSpaceDE w:val="0"/>
        <w:autoSpaceDN w:val="0"/>
        <w:adjustRightInd w:val="0"/>
        <w:ind w:firstLine="540"/>
        <w:jc w:val="both"/>
        <w:rPr>
          <w:sz w:val="20"/>
          <w:szCs w:val="28"/>
        </w:rPr>
      </w:pPr>
      <w:r w:rsidRPr="004A3602">
        <w:rPr>
          <w:sz w:val="20"/>
          <w:szCs w:val="28"/>
        </w:rPr>
        <w:t>17.3)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56169B" w:rsidRPr="004A3602" w:rsidRDefault="0056169B" w:rsidP="0056169B">
      <w:pPr>
        <w:autoSpaceDE w:val="0"/>
        <w:autoSpaceDN w:val="0"/>
        <w:adjustRightInd w:val="0"/>
        <w:ind w:firstLine="540"/>
        <w:jc w:val="both"/>
        <w:rPr>
          <w:sz w:val="20"/>
          <w:szCs w:val="28"/>
        </w:rPr>
      </w:pPr>
      <w:r w:rsidRPr="004A3602">
        <w:rPr>
          <w:sz w:val="20"/>
          <w:szCs w:val="28"/>
        </w:rPr>
        <w:t>17.4)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56169B" w:rsidRPr="004A3602" w:rsidRDefault="0056169B" w:rsidP="0056169B">
      <w:pPr>
        <w:autoSpaceDE w:val="0"/>
        <w:autoSpaceDN w:val="0"/>
        <w:adjustRightInd w:val="0"/>
        <w:ind w:firstLine="540"/>
        <w:jc w:val="both"/>
        <w:rPr>
          <w:sz w:val="20"/>
          <w:szCs w:val="28"/>
        </w:rPr>
      </w:pPr>
      <w:r w:rsidRPr="004A3602">
        <w:rPr>
          <w:sz w:val="20"/>
          <w:szCs w:val="28"/>
        </w:rPr>
        <w:t>17.5)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56169B" w:rsidRPr="004A3602" w:rsidRDefault="0056169B" w:rsidP="0056169B">
      <w:pPr>
        <w:autoSpaceDE w:val="0"/>
        <w:autoSpaceDN w:val="0"/>
        <w:adjustRightInd w:val="0"/>
        <w:ind w:firstLine="540"/>
        <w:jc w:val="both"/>
        <w:rPr>
          <w:sz w:val="20"/>
          <w:szCs w:val="28"/>
        </w:rPr>
      </w:pPr>
      <w:r w:rsidRPr="004A3602">
        <w:rPr>
          <w:sz w:val="20"/>
          <w:szCs w:val="28"/>
        </w:rPr>
        <w:t>17.6)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56169B" w:rsidRPr="004A3602" w:rsidRDefault="0056169B" w:rsidP="0056169B">
      <w:pPr>
        <w:autoSpaceDE w:val="0"/>
        <w:autoSpaceDN w:val="0"/>
        <w:adjustRightInd w:val="0"/>
        <w:ind w:firstLine="540"/>
        <w:jc w:val="both"/>
        <w:rPr>
          <w:color w:val="000000"/>
          <w:sz w:val="20"/>
          <w:szCs w:val="28"/>
        </w:rPr>
      </w:pPr>
      <w:r w:rsidRPr="004A3602">
        <w:rPr>
          <w:sz w:val="20"/>
          <w:szCs w:val="28"/>
        </w:rPr>
        <w:t>17.7)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r w:rsidRPr="004A3602">
        <w:rPr>
          <w:color w:val="000000"/>
          <w:sz w:val="20"/>
          <w:szCs w:val="28"/>
        </w:rPr>
        <w:t>»;</w:t>
      </w:r>
    </w:p>
    <w:p w:rsidR="0056169B" w:rsidRPr="004A3602" w:rsidRDefault="0056169B" w:rsidP="0056169B">
      <w:pPr>
        <w:pStyle w:val="a4"/>
        <w:ind w:firstLine="540"/>
        <w:jc w:val="both"/>
        <w:rPr>
          <w:rFonts w:ascii="Times New Roman" w:hAnsi="Times New Roman" w:cs="Times New Roman"/>
          <w:b/>
          <w:sz w:val="20"/>
          <w:szCs w:val="28"/>
          <w:lang w:eastAsia="ru-RU"/>
        </w:rPr>
      </w:pPr>
    </w:p>
    <w:p w:rsidR="0056169B" w:rsidRPr="004A3602" w:rsidRDefault="0056169B" w:rsidP="0056169B">
      <w:pPr>
        <w:autoSpaceDE w:val="0"/>
        <w:autoSpaceDN w:val="0"/>
        <w:adjustRightInd w:val="0"/>
        <w:jc w:val="both"/>
        <w:rPr>
          <w:b/>
          <w:sz w:val="20"/>
          <w:szCs w:val="28"/>
        </w:rPr>
      </w:pPr>
    </w:p>
    <w:p w:rsidR="0056169B" w:rsidRPr="004A3602" w:rsidRDefault="0056169B" w:rsidP="0056169B">
      <w:pPr>
        <w:autoSpaceDE w:val="0"/>
        <w:autoSpaceDN w:val="0"/>
        <w:adjustRightInd w:val="0"/>
        <w:ind w:firstLine="600"/>
        <w:jc w:val="both"/>
        <w:rPr>
          <w:b/>
          <w:color w:val="000000"/>
          <w:sz w:val="20"/>
          <w:szCs w:val="28"/>
        </w:rPr>
      </w:pPr>
      <w:r w:rsidRPr="004A3602">
        <w:rPr>
          <w:b/>
          <w:color w:val="000000"/>
          <w:sz w:val="20"/>
          <w:szCs w:val="28"/>
        </w:rPr>
        <w:t>6) дополнить статьей 38.2 следующего содержания:</w:t>
      </w:r>
    </w:p>
    <w:p w:rsidR="0056169B" w:rsidRPr="004A3602" w:rsidRDefault="0056169B" w:rsidP="0056169B">
      <w:pPr>
        <w:pStyle w:val="article"/>
        <w:rPr>
          <w:rFonts w:ascii="Times New Roman" w:hAnsi="Times New Roman"/>
          <w:sz w:val="20"/>
          <w:szCs w:val="28"/>
        </w:rPr>
      </w:pPr>
      <w:r w:rsidRPr="004A3602">
        <w:rPr>
          <w:rFonts w:ascii="Times New Roman" w:hAnsi="Times New Roman"/>
          <w:b/>
          <w:bCs/>
          <w:sz w:val="20"/>
          <w:szCs w:val="28"/>
        </w:rPr>
        <w:t>«Статья 38.2 Аттестация муниципальных служащих</w:t>
      </w:r>
    </w:p>
    <w:p w:rsidR="0056169B" w:rsidRPr="004A3602" w:rsidRDefault="0056169B" w:rsidP="0056169B">
      <w:pPr>
        <w:pStyle w:val="text"/>
        <w:rPr>
          <w:rFonts w:ascii="Times New Roman" w:hAnsi="Times New Roman" w:cs="Times New Roman"/>
          <w:sz w:val="20"/>
          <w:szCs w:val="28"/>
        </w:rPr>
      </w:pPr>
      <w:r w:rsidRPr="004A3602">
        <w:rPr>
          <w:rFonts w:ascii="Times New Roman" w:hAnsi="Times New Roman" w:cs="Times New Roman"/>
          <w:sz w:val="20"/>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56169B" w:rsidRPr="004A3602" w:rsidRDefault="0056169B" w:rsidP="0056169B">
      <w:pPr>
        <w:pStyle w:val="text"/>
        <w:rPr>
          <w:rFonts w:ascii="Times New Roman" w:hAnsi="Times New Roman" w:cs="Times New Roman"/>
          <w:sz w:val="20"/>
          <w:szCs w:val="28"/>
        </w:rPr>
      </w:pPr>
      <w:r w:rsidRPr="004A3602">
        <w:rPr>
          <w:rFonts w:ascii="Times New Roman" w:hAnsi="Times New Roman" w:cs="Times New Roman"/>
          <w:sz w:val="20"/>
          <w:szCs w:val="28"/>
        </w:rPr>
        <w:t>2. Аттестации не подлежат следующие муниципальные служащие:</w:t>
      </w:r>
    </w:p>
    <w:p w:rsidR="0056169B" w:rsidRPr="004A3602" w:rsidRDefault="0056169B" w:rsidP="0056169B">
      <w:pPr>
        <w:pStyle w:val="text"/>
        <w:rPr>
          <w:rFonts w:ascii="Times New Roman" w:hAnsi="Times New Roman" w:cs="Times New Roman"/>
          <w:sz w:val="20"/>
          <w:szCs w:val="28"/>
        </w:rPr>
      </w:pPr>
      <w:r w:rsidRPr="004A3602">
        <w:rPr>
          <w:rFonts w:ascii="Times New Roman" w:hAnsi="Times New Roman" w:cs="Times New Roman"/>
          <w:sz w:val="20"/>
          <w:szCs w:val="28"/>
        </w:rPr>
        <w:t>1) замещающие должности муниципальной службы менее одного года;</w:t>
      </w:r>
    </w:p>
    <w:p w:rsidR="0056169B" w:rsidRPr="004A3602" w:rsidRDefault="0056169B" w:rsidP="0056169B">
      <w:pPr>
        <w:pStyle w:val="text"/>
        <w:rPr>
          <w:rFonts w:ascii="Times New Roman" w:hAnsi="Times New Roman" w:cs="Times New Roman"/>
          <w:sz w:val="20"/>
          <w:szCs w:val="28"/>
        </w:rPr>
      </w:pPr>
      <w:r w:rsidRPr="004A3602">
        <w:rPr>
          <w:rFonts w:ascii="Times New Roman" w:hAnsi="Times New Roman" w:cs="Times New Roman"/>
          <w:sz w:val="20"/>
          <w:szCs w:val="28"/>
        </w:rPr>
        <w:t>2) достигшие возраста 60 лет;</w:t>
      </w:r>
    </w:p>
    <w:p w:rsidR="0056169B" w:rsidRPr="004A3602" w:rsidRDefault="0056169B" w:rsidP="0056169B">
      <w:pPr>
        <w:pStyle w:val="text"/>
        <w:rPr>
          <w:rFonts w:ascii="Times New Roman" w:hAnsi="Times New Roman" w:cs="Times New Roman"/>
          <w:sz w:val="20"/>
          <w:szCs w:val="28"/>
        </w:rPr>
      </w:pPr>
      <w:r w:rsidRPr="004A3602">
        <w:rPr>
          <w:rFonts w:ascii="Times New Roman" w:hAnsi="Times New Roman" w:cs="Times New Roman"/>
          <w:sz w:val="20"/>
          <w:szCs w:val="28"/>
        </w:rPr>
        <w:t>3) беременные женщины;</w:t>
      </w:r>
    </w:p>
    <w:p w:rsidR="0056169B" w:rsidRPr="004A3602" w:rsidRDefault="0056169B" w:rsidP="0056169B">
      <w:pPr>
        <w:pStyle w:val="text"/>
        <w:rPr>
          <w:rFonts w:ascii="Times New Roman" w:hAnsi="Times New Roman" w:cs="Times New Roman"/>
          <w:sz w:val="20"/>
          <w:szCs w:val="28"/>
        </w:rPr>
      </w:pPr>
      <w:r w:rsidRPr="004A3602">
        <w:rPr>
          <w:rFonts w:ascii="Times New Roman" w:hAnsi="Times New Roman" w:cs="Times New Roman"/>
          <w:sz w:val="20"/>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56169B" w:rsidRPr="004A3602" w:rsidRDefault="0056169B" w:rsidP="0056169B">
      <w:pPr>
        <w:pStyle w:val="text"/>
        <w:rPr>
          <w:rFonts w:ascii="Times New Roman" w:hAnsi="Times New Roman" w:cs="Times New Roman"/>
          <w:sz w:val="20"/>
          <w:szCs w:val="28"/>
        </w:rPr>
      </w:pPr>
      <w:r w:rsidRPr="004A3602">
        <w:rPr>
          <w:rFonts w:ascii="Times New Roman" w:hAnsi="Times New Roman" w:cs="Times New Roman"/>
          <w:sz w:val="20"/>
          <w:szCs w:val="28"/>
        </w:rPr>
        <w:t>5) замещающие должности муниципальной службы на основании срочного трудового договора (контракта).</w:t>
      </w:r>
    </w:p>
    <w:p w:rsidR="0056169B" w:rsidRPr="004A3602" w:rsidRDefault="0056169B" w:rsidP="0056169B">
      <w:pPr>
        <w:pStyle w:val="text"/>
        <w:rPr>
          <w:rFonts w:ascii="Times New Roman" w:hAnsi="Times New Roman" w:cs="Times New Roman"/>
          <w:sz w:val="20"/>
          <w:szCs w:val="28"/>
        </w:rPr>
      </w:pPr>
      <w:r w:rsidRPr="004A3602">
        <w:rPr>
          <w:rFonts w:ascii="Times New Roman" w:hAnsi="Times New Roman" w:cs="Times New Roman"/>
          <w:sz w:val="20"/>
          <w:szCs w:val="28"/>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56169B" w:rsidRPr="004A3602" w:rsidRDefault="0056169B" w:rsidP="0056169B">
      <w:pPr>
        <w:pStyle w:val="text"/>
        <w:rPr>
          <w:rFonts w:ascii="Times New Roman" w:hAnsi="Times New Roman" w:cs="Times New Roman"/>
          <w:sz w:val="20"/>
          <w:szCs w:val="28"/>
        </w:rPr>
      </w:pPr>
      <w:r w:rsidRPr="004A3602">
        <w:rPr>
          <w:rFonts w:ascii="Times New Roman" w:hAnsi="Times New Roman" w:cs="Times New Roman"/>
          <w:sz w:val="20"/>
          <w:szCs w:val="28"/>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56169B" w:rsidRPr="004A3602" w:rsidRDefault="0056169B" w:rsidP="0056169B">
      <w:pPr>
        <w:pStyle w:val="text"/>
        <w:rPr>
          <w:rFonts w:ascii="Times New Roman" w:hAnsi="Times New Roman" w:cs="Times New Roman"/>
          <w:sz w:val="20"/>
          <w:szCs w:val="28"/>
        </w:rPr>
      </w:pPr>
      <w:r w:rsidRPr="004A3602">
        <w:rPr>
          <w:rFonts w:ascii="Times New Roman" w:hAnsi="Times New Roman" w:cs="Times New Roman"/>
          <w:sz w:val="20"/>
          <w:szCs w:val="28"/>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w:t>
      </w:r>
      <w:r w:rsidRPr="004A3602">
        <w:rPr>
          <w:rFonts w:ascii="Times New Roman" w:hAnsi="Times New Roman" w:cs="Times New Roman"/>
          <w:sz w:val="20"/>
          <w:szCs w:val="28"/>
        </w:rPr>
        <w:lastRenderedPageBreak/>
        <w:t>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56169B" w:rsidRPr="004A3602" w:rsidRDefault="0056169B" w:rsidP="0056169B">
      <w:pPr>
        <w:pStyle w:val="text"/>
        <w:rPr>
          <w:rFonts w:ascii="Times New Roman" w:hAnsi="Times New Roman" w:cs="Times New Roman"/>
          <w:sz w:val="20"/>
          <w:szCs w:val="28"/>
        </w:rPr>
      </w:pPr>
      <w:r w:rsidRPr="004A3602">
        <w:rPr>
          <w:rFonts w:ascii="Times New Roman" w:hAnsi="Times New Roman" w:cs="Times New Roman"/>
          <w:sz w:val="20"/>
          <w:szCs w:val="28"/>
        </w:rPr>
        <w:t>6. Муниципальный служащий вправе обжаловать результаты аттестации в судебном порядке.</w:t>
      </w:r>
    </w:p>
    <w:p w:rsidR="0056169B" w:rsidRPr="004A3602" w:rsidRDefault="0056169B" w:rsidP="0056169B">
      <w:pPr>
        <w:pStyle w:val="text"/>
        <w:rPr>
          <w:sz w:val="20"/>
          <w:szCs w:val="28"/>
        </w:rPr>
      </w:pPr>
      <w:r w:rsidRPr="004A3602">
        <w:rPr>
          <w:rFonts w:ascii="Times New Roman" w:hAnsi="Times New Roman" w:cs="Times New Roman"/>
          <w:sz w:val="20"/>
          <w:szCs w:val="28"/>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56169B" w:rsidRPr="004A3602" w:rsidRDefault="0056169B" w:rsidP="0056169B">
      <w:pPr>
        <w:autoSpaceDE w:val="0"/>
        <w:autoSpaceDN w:val="0"/>
        <w:adjustRightInd w:val="0"/>
        <w:ind w:firstLine="600"/>
        <w:jc w:val="both"/>
        <w:rPr>
          <w:sz w:val="20"/>
          <w:szCs w:val="28"/>
        </w:rPr>
      </w:pPr>
      <w:r w:rsidRPr="004A3602">
        <w:rPr>
          <w:b/>
          <w:bCs/>
          <w:sz w:val="20"/>
          <w:szCs w:val="28"/>
        </w:rPr>
        <w:t xml:space="preserve">7) в части 1 статьи 43 </w:t>
      </w:r>
      <w:r w:rsidRPr="004A3602">
        <w:rPr>
          <w:b/>
          <w:sz w:val="20"/>
          <w:szCs w:val="28"/>
        </w:rPr>
        <w:t xml:space="preserve">в пункте 5 </w:t>
      </w:r>
      <w:r w:rsidRPr="004A3602">
        <w:rPr>
          <w:sz w:val="20"/>
          <w:szCs w:val="28"/>
        </w:rPr>
        <w:t>слова «Российской Федерации;»  заменить словами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6169B" w:rsidRPr="004A3602" w:rsidRDefault="0056169B" w:rsidP="0056169B">
      <w:pPr>
        <w:pStyle w:val="text"/>
        <w:rPr>
          <w:rFonts w:ascii="Times New Roman" w:hAnsi="Times New Roman" w:cs="Times New Roman"/>
          <w:b/>
          <w:color w:val="000000"/>
          <w:sz w:val="20"/>
          <w:szCs w:val="28"/>
        </w:rPr>
      </w:pPr>
      <w:r w:rsidRPr="004A3602">
        <w:rPr>
          <w:rFonts w:ascii="Times New Roman" w:hAnsi="Times New Roman" w:cs="Times New Roman"/>
          <w:b/>
          <w:color w:val="000000"/>
          <w:sz w:val="20"/>
          <w:szCs w:val="28"/>
        </w:rPr>
        <w:t>8) часть 1 статьи 41 дополнить пунктом 9.1. следующего содержания:</w:t>
      </w:r>
    </w:p>
    <w:p w:rsidR="0056169B" w:rsidRPr="004A3602" w:rsidRDefault="0056169B" w:rsidP="0056169B">
      <w:pPr>
        <w:autoSpaceDE w:val="0"/>
        <w:autoSpaceDN w:val="0"/>
        <w:adjustRightInd w:val="0"/>
        <w:ind w:firstLine="540"/>
        <w:jc w:val="both"/>
        <w:rPr>
          <w:b/>
          <w:color w:val="000000"/>
          <w:sz w:val="20"/>
          <w:szCs w:val="28"/>
        </w:rPr>
      </w:pPr>
      <w:r w:rsidRPr="004A3602">
        <w:rPr>
          <w:sz w:val="20"/>
          <w:szCs w:val="28"/>
        </w:rPr>
        <w:t>«9.1) непредставления сведений, предусмотренных статьей 15.1. Федерального закона «О муниципальной службе в Российской Федерации»;</w:t>
      </w:r>
    </w:p>
    <w:p w:rsidR="0056169B" w:rsidRPr="004A3602" w:rsidRDefault="0056169B" w:rsidP="0056169B">
      <w:pPr>
        <w:autoSpaceDE w:val="0"/>
        <w:autoSpaceDN w:val="0"/>
        <w:adjustRightInd w:val="0"/>
        <w:ind w:firstLine="540"/>
        <w:jc w:val="both"/>
        <w:rPr>
          <w:b/>
          <w:sz w:val="20"/>
          <w:szCs w:val="28"/>
        </w:rPr>
      </w:pPr>
      <w:r w:rsidRPr="004A3602">
        <w:rPr>
          <w:b/>
          <w:color w:val="000000"/>
          <w:sz w:val="20"/>
          <w:szCs w:val="28"/>
        </w:rPr>
        <w:t xml:space="preserve">9) </w:t>
      </w:r>
      <w:r w:rsidRPr="004A3602">
        <w:rPr>
          <w:b/>
          <w:sz w:val="20"/>
          <w:szCs w:val="28"/>
        </w:rPr>
        <w:t>часть 3 статьи 47.1 дополнить пунктом 10.1 следующего содержания:</w:t>
      </w:r>
    </w:p>
    <w:p w:rsidR="0056169B" w:rsidRPr="004A3602" w:rsidRDefault="0056169B" w:rsidP="0056169B">
      <w:pPr>
        <w:autoSpaceDE w:val="0"/>
        <w:autoSpaceDN w:val="0"/>
        <w:adjustRightInd w:val="0"/>
        <w:ind w:firstLine="540"/>
        <w:jc w:val="both"/>
        <w:rPr>
          <w:sz w:val="20"/>
          <w:szCs w:val="28"/>
        </w:rPr>
      </w:pPr>
      <w:r w:rsidRPr="004A3602">
        <w:rPr>
          <w:sz w:val="20"/>
          <w:szCs w:val="28"/>
        </w:rPr>
        <w:t xml:space="preserve">«10.1) сведения, предусмотренные </w:t>
      </w:r>
      <w:r w:rsidRPr="004A3602">
        <w:rPr>
          <w:color w:val="000000"/>
          <w:sz w:val="20"/>
          <w:szCs w:val="28"/>
        </w:rPr>
        <w:t>статьей 15.1</w:t>
      </w:r>
      <w:r w:rsidRPr="004A3602">
        <w:rPr>
          <w:sz w:val="20"/>
          <w:szCs w:val="28"/>
        </w:rPr>
        <w:t xml:space="preserve"> федерального закона «О муниципальной службе в Российской Федерации»</w:t>
      </w:r>
    </w:p>
    <w:p w:rsidR="0056169B" w:rsidRPr="004A3602" w:rsidRDefault="0056169B" w:rsidP="0056169B">
      <w:pPr>
        <w:pStyle w:val="text"/>
        <w:rPr>
          <w:rFonts w:ascii="Times New Roman" w:hAnsi="Times New Roman" w:cs="Times New Roman"/>
          <w:b/>
          <w:color w:val="000000"/>
          <w:sz w:val="20"/>
          <w:szCs w:val="28"/>
        </w:rPr>
      </w:pPr>
      <w:r w:rsidRPr="004A3602">
        <w:rPr>
          <w:rFonts w:ascii="Times New Roman" w:hAnsi="Times New Roman" w:cs="Times New Roman"/>
          <w:b/>
          <w:color w:val="000000"/>
          <w:sz w:val="20"/>
          <w:szCs w:val="28"/>
        </w:rPr>
        <w:t>10) дополнить статьей 48.1 следующего содержания:</w:t>
      </w:r>
    </w:p>
    <w:p w:rsidR="0056169B" w:rsidRPr="004A3602" w:rsidRDefault="0056169B" w:rsidP="0056169B">
      <w:pPr>
        <w:pStyle w:val="ConsPlusNormal"/>
        <w:ind w:firstLine="540"/>
        <w:jc w:val="both"/>
        <w:outlineLvl w:val="0"/>
        <w:rPr>
          <w:rFonts w:ascii="Times New Roman" w:hAnsi="Times New Roman" w:cs="Times New Roman"/>
          <w:b/>
          <w:bCs/>
          <w:color w:val="000000"/>
          <w:szCs w:val="28"/>
        </w:rPr>
      </w:pPr>
      <w:r w:rsidRPr="004A3602">
        <w:rPr>
          <w:rFonts w:ascii="Times New Roman" w:hAnsi="Times New Roman" w:cs="Times New Roman"/>
          <w:b/>
          <w:bCs/>
          <w:color w:val="000000"/>
          <w:szCs w:val="28"/>
        </w:rPr>
        <w:t>«Статья 48.1. Основания для расторжения трудового договора с муниципальным служащим</w:t>
      </w:r>
    </w:p>
    <w:p w:rsidR="0056169B" w:rsidRPr="004A3602" w:rsidRDefault="0056169B" w:rsidP="0056169B">
      <w:pPr>
        <w:autoSpaceDE w:val="0"/>
        <w:autoSpaceDN w:val="0"/>
        <w:adjustRightInd w:val="0"/>
        <w:ind w:firstLine="540"/>
        <w:jc w:val="both"/>
        <w:rPr>
          <w:bCs/>
          <w:color w:val="000000"/>
          <w:sz w:val="20"/>
          <w:szCs w:val="28"/>
        </w:rPr>
      </w:pPr>
      <w:r w:rsidRPr="004A3602">
        <w:rPr>
          <w:bCs/>
          <w:color w:val="000000"/>
          <w:sz w:val="20"/>
          <w:szCs w:val="28"/>
        </w:rPr>
        <w:t xml:space="preserve">1. Помимо оснований для расторжения трудового договора, предусмотренных </w:t>
      </w:r>
      <w:hyperlink r:id="rId20" w:tgtFrame="Logical" w:history="1">
        <w:r w:rsidRPr="004A3602">
          <w:rPr>
            <w:rStyle w:val="a3"/>
            <w:bCs/>
            <w:color w:val="000000"/>
            <w:sz w:val="20"/>
            <w:szCs w:val="28"/>
            <w:u w:val="none"/>
          </w:rPr>
          <w:t>Трудовым кодексом Российской Федерации</w:t>
        </w:r>
      </w:hyperlink>
      <w:r w:rsidRPr="004A3602">
        <w:rPr>
          <w:bCs/>
          <w:color w:val="000000"/>
          <w:sz w:val="20"/>
          <w:szCs w:val="28"/>
        </w:rPr>
        <w:t>, трудовой договор с муниципальным служащим может быть также расторгнут по инициативе представителя нанимателя (работодателя) в случае:</w:t>
      </w:r>
    </w:p>
    <w:p w:rsidR="0056169B" w:rsidRPr="004A3602" w:rsidRDefault="0056169B" w:rsidP="0056169B">
      <w:pPr>
        <w:autoSpaceDE w:val="0"/>
        <w:autoSpaceDN w:val="0"/>
        <w:adjustRightInd w:val="0"/>
        <w:ind w:firstLine="540"/>
        <w:jc w:val="both"/>
        <w:rPr>
          <w:bCs/>
          <w:color w:val="000000"/>
          <w:sz w:val="20"/>
          <w:szCs w:val="28"/>
        </w:rPr>
      </w:pPr>
      <w:r w:rsidRPr="004A3602">
        <w:rPr>
          <w:bCs/>
          <w:color w:val="000000"/>
          <w:sz w:val="20"/>
          <w:szCs w:val="28"/>
        </w:rPr>
        <w:t>1) достижения предельного возраста, установленного для замещения должности муниципальной службы;</w:t>
      </w:r>
    </w:p>
    <w:p w:rsidR="0056169B" w:rsidRPr="004A3602" w:rsidRDefault="0056169B" w:rsidP="0056169B">
      <w:pPr>
        <w:autoSpaceDE w:val="0"/>
        <w:autoSpaceDN w:val="0"/>
        <w:adjustRightInd w:val="0"/>
        <w:ind w:firstLine="540"/>
        <w:jc w:val="both"/>
        <w:rPr>
          <w:bCs/>
          <w:color w:val="000000"/>
          <w:sz w:val="20"/>
          <w:szCs w:val="28"/>
        </w:rPr>
      </w:pPr>
      <w:r w:rsidRPr="004A3602">
        <w:rPr>
          <w:bCs/>
          <w:color w:val="000000"/>
          <w:sz w:val="20"/>
          <w:szCs w:val="28"/>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6169B" w:rsidRPr="004A3602" w:rsidRDefault="0056169B" w:rsidP="0056169B">
      <w:pPr>
        <w:autoSpaceDE w:val="0"/>
        <w:autoSpaceDN w:val="0"/>
        <w:adjustRightInd w:val="0"/>
        <w:ind w:firstLine="540"/>
        <w:jc w:val="both"/>
        <w:rPr>
          <w:bCs/>
          <w:color w:val="000000"/>
          <w:sz w:val="20"/>
          <w:szCs w:val="28"/>
        </w:rPr>
      </w:pPr>
      <w:r w:rsidRPr="004A3602">
        <w:rPr>
          <w:bCs/>
          <w:color w:val="000000"/>
          <w:sz w:val="20"/>
          <w:szCs w:val="28"/>
        </w:rPr>
        <w:t xml:space="preserve">3) несоблюдения ограничений и запретов, связанных с муниципальной службой и установленных статьями 13, 14, 14.1 и 15 </w:t>
      </w:r>
      <w:r w:rsidRPr="004A3602">
        <w:rPr>
          <w:color w:val="000000"/>
          <w:sz w:val="20"/>
          <w:szCs w:val="28"/>
        </w:rPr>
        <w:t xml:space="preserve">Федерального закона от 02.03.2007 </w:t>
      </w:r>
      <w:hyperlink r:id="rId21" w:tgtFrame="Logical" w:history="1">
        <w:r w:rsidRPr="004A3602">
          <w:rPr>
            <w:rStyle w:val="a3"/>
            <w:color w:val="000000"/>
            <w:sz w:val="20"/>
            <w:szCs w:val="28"/>
            <w:u w:val="none"/>
          </w:rPr>
          <w:t>№ 25-ФЗ</w:t>
        </w:r>
      </w:hyperlink>
      <w:r w:rsidRPr="004A3602">
        <w:rPr>
          <w:color w:val="000000"/>
          <w:sz w:val="20"/>
          <w:szCs w:val="28"/>
        </w:rPr>
        <w:t xml:space="preserve"> «О муниципальной службе в Российской Федерации»</w:t>
      </w:r>
      <w:r w:rsidRPr="004A3602">
        <w:rPr>
          <w:bCs/>
          <w:color w:val="000000"/>
          <w:sz w:val="20"/>
          <w:szCs w:val="28"/>
        </w:rPr>
        <w:t>;</w:t>
      </w:r>
    </w:p>
    <w:p w:rsidR="0056169B" w:rsidRPr="004A3602" w:rsidRDefault="0056169B" w:rsidP="0056169B">
      <w:pPr>
        <w:autoSpaceDE w:val="0"/>
        <w:autoSpaceDN w:val="0"/>
        <w:adjustRightInd w:val="0"/>
        <w:ind w:firstLine="540"/>
        <w:jc w:val="both"/>
        <w:rPr>
          <w:bCs/>
          <w:color w:val="000000"/>
          <w:sz w:val="20"/>
          <w:szCs w:val="28"/>
        </w:rPr>
      </w:pPr>
      <w:r w:rsidRPr="004A3602">
        <w:rPr>
          <w:bCs/>
          <w:color w:val="000000"/>
          <w:sz w:val="20"/>
          <w:szCs w:val="28"/>
        </w:rPr>
        <w:t>4) применения административного наказания в виде дисквалификации.</w:t>
      </w:r>
    </w:p>
    <w:p w:rsidR="0056169B" w:rsidRPr="004A3602" w:rsidRDefault="0056169B" w:rsidP="0056169B">
      <w:pPr>
        <w:autoSpaceDE w:val="0"/>
        <w:autoSpaceDN w:val="0"/>
        <w:adjustRightInd w:val="0"/>
        <w:ind w:firstLine="540"/>
        <w:jc w:val="both"/>
        <w:rPr>
          <w:sz w:val="20"/>
          <w:szCs w:val="28"/>
        </w:rPr>
      </w:pPr>
      <w:r w:rsidRPr="004A3602">
        <w:rPr>
          <w:bCs/>
          <w:color w:val="000000"/>
          <w:sz w:val="20"/>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56169B" w:rsidRPr="004A3602" w:rsidRDefault="0056169B" w:rsidP="0056169B">
      <w:pPr>
        <w:autoSpaceDE w:val="0"/>
        <w:autoSpaceDN w:val="0"/>
        <w:adjustRightInd w:val="0"/>
        <w:ind w:firstLine="540"/>
        <w:jc w:val="both"/>
        <w:rPr>
          <w:b/>
          <w:sz w:val="20"/>
          <w:szCs w:val="28"/>
        </w:rPr>
      </w:pPr>
      <w:r w:rsidRPr="004A3602">
        <w:rPr>
          <w:b/>
          <w:sz w:val="20"/>
          <w:szCs w:val="28"/>
        </w:rPr>
        <w:t>11) в статье 51</w:t>
      </w:r>
    </w:p>
    <w:p w:rsidR="0056169B" w:rsidRPr="004A3602" w:rsidRDefault="0056169B" w:rsidP="0056169B">
      <w:pPr>
        <w:autoSpaceDE w:val="0"/>
        <w:autoSpaceDN w:val="0"/>
        <w:adjustRightInd w:val="0"/>
        <w:ind w:firstLine="540"/>
        <w:jc w:val="both"/>
        <w:rPr>
          <w:sz w:val="20"/>
          <w:szCs w:val="28"/>
        </w:rPr>
      </w:pPr>
      <w:r w:rsidRPr="004A3602">
        <w:rPr>
          <w:b/>
          <w:sz w:val="20"/>
          <w:szCs w:val="28"/>
        </w:rPr>
        <w:t>предложение второе части 2 изложить в следующей редакции</w:t>
      </w:r>
      <w:r w:rsidRPr="004A3602">
        <w:rPr>
          <w:sz w:val="20"/>
          <w:szCs w:val="28"/>
        </w:rPr>
        <w:t>:</w:t>
      </w:r>
    </w:p>
    <w:p w:rsidR="0056169B" w:rsidRPr="004A3602" w:rsidRDefault="0056169B" w:rsidP="0056169B">
      <w:pPr>
        <w:autoSpaceDE w:val="0"/>
        <w:autoSpaceDN w:val="0"/>
        <w:adjustRightInd w:val="0"/>
        <w:ind w:firstLine="540"/>
        <w:jc w:val="both"/>
        <w:rPr>
          <w:sz w:val="20"/>
          <w:szCs w:val="28"/>
        </w:rPr>
      </w:pPr>
      <w:r w:rsidRPr="004A3602">
        <w:rPr>
          <w:sz w:val="20"/>
          <w:szCs w:val="28"/>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w:t>
      </w:r>
      <w:proofErr w:type="spellStart"/>
      <w:r w:rsidRPr="004A3602">
        <w:rPr>
          <w:sz w:val="20"/>
          <w:szCs w:val="28"/>
        </w:rPr>
        <w:t>Силинского</w:t>
      </w:r>
      <w:proofErr w:type="spellEnd"/>
      <w:r w:rsidRPr="004A3602">
        <w:rPr>
          <w:sz w:val="20"/>
          <w:szCs w:val="28"/>
        </w:rPr>
        <w:t xml:space="preserve">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56169B" w:rsidRPr="004A3602" w:rsidRDefault="0056169B" w:rsidP="0056169B">
      <w:pPr>
        <w:autoSpaceDE w:val="0"/>
        <w:autoSpaceDN w:val="0"/>
        <w:adjustRightInd w:val="0"/>
        <w:ind w:firstLine="540"/>
        <w:jc w:val="both"/>
        <w:rPr>
          <w:b/>
          <w:sz w:val="20"/>
          <w:szCs w:val="28"/>
        </w:rPr>
      </w:pPr>
      <w:r w:rsidRPr="004A3602">
        <w:rPr>
          <w:b/>
          <w:sz w:val="20"/>
          <w:szCs w:val="28"/>
        </w:rPr>
        <w:t>часть 5 изложить в следующей редакции:</w:t>
      </w:r>
    </w:p>
    <w:p w:rsidR="0056169B" w:rsidRPr="004A3602" w:rsidRDefault="0056169B" w:rsidP="0056169B">
      <w:pPr>
        <w:autoSpaceDE w:val="0"/>
        <w:autoSpaceDN w:val="0"/>
        <w:adjustRightInd w:val="0"/>
        <w:ind w:firstLine="540"/>
        <w:jc w:val="both"/>
        <w:rPr>
          <w:b/>
          <w:bCs/>
          <w:sz w:val="20"/>
          <w:szCs w:val="28"/>
        </w:rPr>
      </w:pPr>
      <w:r w:rsidRPr="004A3602">
        <w:rPr>
          <w:sz w:val="20"/>
          <w:szCs w:val="28"/>
        </w:rPr>
        <w:t xml:space="preserve">«Отказ в государственной регистрации Устава </w:t>
      </w:r>
      <w:proofErr w:type="spellStart"/>
      <w:r w:rsidRPr="004A3602">
        <w:rPr>
          <w:sz w:val="20"/>
          <w:szCs w:val="28"/>
        </w:rPr>
        <w:t>Силинского</w:t>
      </w:r>
      <w:proofErr w:type="spellEnd"/>
      <w:r w:rsidRPr="004A3602">
        <w:rPr>
          <w:sz w:val="20"/>
          <w:szCs w:val="28"/>
        </w:rPr>
        <w:t xml:space="preserve"> сельского поселения, муниципального правового акта о внесении изменений и дополнений в Устав </w:t>
      </w:r>
      <w:proofErr w:type="spellStart"/>
      <w:r w:rsidRPr="004A3602">
        <w:rPr>
          <w:sz w:val="20"/>
          <w:szCs w:val="28"/>
        </w:rPr>
        <w:t>Силинского</w:t>
      </w:r>
      <w:proofErr w:type="spellEnd"/>
      <w:r w:rsidRPr="004A3602">
        <w:rPr>
          <w:sz w:val="20"/>
          <w:szCs w:val="28"/>
        </w:rPr>
        <w:t xml:space="preserve"> сельского поселения, а также нарушение установленных сроков государственной регистрации Устава </w:t>
      </w:r>
      <w:proofErr w:type="spellStart"/>
      <w:r w:rsidRPr="004A3602">
        <w:rPr>
          <w:sz w:val="20"/>
          <w:szCs w:val="28"/>
        </w:rPr>
        <w:t>Силинского</w:t>
      </w:r>
      <w:proofErr w:type="spellEnd"/>
      <w:r w:rsidRPr="004A3602">
        <w:rPr>
          <w:sz w:val="20"/>
          <w:szCs w:val="28"/>
        </w:rPr>
        <w:t xml:space="preserve"> сельского поселения, муниципального правового акта о внесении в Устав </w:t>
      </w:r>
      <w:proofErr w:type="spellStart"/>
      <w:r w:rsidRPr="004A3602">
        <w:rPr>
          <w:sz w:val="20"/>
          <w:szCs w:val="28"/>
        </w:rPr>
        <w:t>Силинского</w:t>
      </w:r>
      <w:proofErr w:type="spellEnd"/>
      <w:r w:rsidRPr="004A3602">
        <w:rPr>
          <w:sz w:val="20"/>
          <w:szCs w:val="28"/>
        </w:rPr>
        <w:t xml:space="preserve"> сельского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56169B" w:rsidRPr="004A3602" w:rsidRDefault="0056169B" w:rsidP="0056169B">
      <w:pPr>
        <w:tabs>
          <w:tab w:val="left" w:pos="2880"/>
        </w:tabs>
        <w:autoSpaceDE w:val="0"/>
        <w:autoSpaceDN w:val="0"/>
        <w:adjustRightInd w:val="0"/>
        <w:ind w:firstLine="600"/>
        <w:jc w:val="both"/>
        <w:outlineLvl w:val="0"/>
        <w:rPr>
          <w:b/>
          <w:bCs/>
          <w:sz w:val="20"/>
          <w:szCs w:val="28"/>
        </w:rPr>
      </w:pPr>
      <w:r w:rsidRPr="004A3602">
        <w:rPr>
          <w:b/>
          <w:bCs/>
          <w:sz w:val="20"/>
          <w:szCs w:val="28"/>
        </w:rPr>
        <w:t>12) дополнить статьей 61.1 следующего содержания:</w:t>
      </w:r>
    </w:p>
    <w:p w:rsidR="0056169B" w:rsidRPr="004A3602" w:rsidRDefault="0056169B" w:rsidP="0056169B">
      <w:pPr>
        <w:pStyle w:val="article"/>
        <w:ind w:firstLine="600"/>
        <w:rPr>
          <w:rFonts w:ascii="Times New Roman" w:hAnsi="Times New Roman"/>
          <w:b/>
          <w:bCs/>
          <w:sz w:val="20"/>
          <w:szCs w:val="28"/>
        </w:rPr>
      </w:pPr>
      <w:r w:rsidRPr="004A3602">
        <w:rPr>
          <w:rFonts w:ascii="Times New Roman" w:hAnsi="Times New Roman"/>
          <w:b/>
          <w:bCs/>
          <w:sz w:val="20"/>
          <w:szCs w:val="28"/>
        </w:rPr>
        <w:t>«Статья 61.1.</w:t>
      </w:r>
      <w:r w:rsidRPr="004A3602">
        <w:rPr>
          <w:rFonts w:ascii="Times New Roman" w:hAnsi="Times New Roman"/>
          <w:bCs/>
          <w:sz w:val="20"/>
          <w:szCs w:val="28"/>
        </w:rPr>
        <w:t xml:space="preserve"> </w:t>
      </w:r>
      <w:r w:rsidRPr="004A3602">
        <w:rPr>
          <w:rFonts w:ascii="Times New Roman" w:hAnsi="Times New Roman"/>
          <w:b/>
          <w:bCs/>
          <w:sz w:val="20"/>
          <w:szCs w:val="28"/>
        </w:rPr>
        <w:t xml:space="preserve">Порядок составления и рассмотрения проекта бюджета </w:t>
      </w:r>
      <w:proofErr w:type="spellStart"/>
      <w:r w:rsidRPr="004A3602">
        <w:rPr>
          <w:rFonts w:ascii="Times New Roman" w:hAnsi="Times New Roman"/>
          <w:b/>
          <w:bCs/>
          <w:sz w:val="20"/>
          <w:szCs w:val="28"/>
        </w:rPr>
        <w:t>Силинского</w:t>
      </w:r>
      <w:proofErr w:type="spellEnd"/>
      <w:r w:rsidRPr="004A3602">
        <w:rPr>
          <w:rFonts w:ascii="Times New Roman" w:hAnsi="Times New Roman"/>
          <w:b/>
          <w:bCs/>
          <w:sz w:val="20"/>
          <w:szCs w:val="28"/>
        </w:rPr>
        <w:t xml:space="preserve"> сельского поселения, утверждения и исполнения бюджета </w:t>
      </w:r>
      <w:proofErr w:type="spellStart"/>
      <w:r w:rsidRPr="004A3602">
        <w:rPr>
          <w:rFonts w:ascii="Times New Roman" w:hAnsi="Times New Roman"/>
          <w:b/>
          <w:bCs/>
          <w:sz w:val="20"/>
          <w:szCs w:val="28"/>
        </w:rPr>
        <w:t>Силинского</w:t>
      </w:r>
      <w:proofErr w:type="spellEnd"/>
      <w:r w:rsidRPr="004A3602">
        <w:rPr>
          <w:rFonts w:ascii="Times New Roman" w:hAnsi="Times New Roman"/>
          <w:b/>
          <w:bCs/>
          <w:sz w:val="20"/>
          <w:szCs w:val="28"/>
        </w:rPr>
        <w:t xml:space="preserve"> сельского поселения</w:t>
      </w:r>
    </w:p>
    <w:p w:rsidR="0056169B" w:rsidRPr="004A3602" w:rsidRDefault="0056169B" w:rsidP="0056169B">
      <w:pPr>
        <w:shd w:val="clear" w:color="auto" w:fill="FFFFFF"/>
        <w:ind w:firstLine="540"/>
        <w:jc w:val="both"/>
        <w:rPr>
          <w:sz w:val="20"/>
          <w:szCs w:val="28"/>
        </w:rPr>
      </w:pPr>
      <w:r w:rsidRPr="004A3602">
        <w:rPr>
          <w:sz w:val="20"/>
          <w:szCs w:val="28"/>
        </w:rPr>
        <w:t xml:space="preserve">1. Бюджет </w:t>
      </w:r>
      <w:proofErr w:type="spellStart"/>
      <w:r w:rsidRPr="004A3602">
        <w:rPr>
          <w:sz w:val="20"/>
          <w:szCs w:val="28"/>
        </w:rPr>
        <w:t>Силинского</w:t>
      </w:r>
      <w:proofErr w:type="spellEnd"/>
      <w:r w:rsidRPr="004A3602">
        <w:rPr>
          <w:sz w:val="20"/>
          <w:szCs w:val="28"/>
        </w:rPr>
        <w:t xml:space="preserve"> сельского поселения разрабатывается и утверждается в форме решения Совета депутатов </w:t>
      </w:r>
      <w:proofErr w:type="spellStart"/>
      <w:r w:rsidRPr="004A3602">
        <w:rPr>
          <w:sz w:val="20"/>
          <w:szCs w:val="28"/>
        </w:rPr>
        <w:t>Силинского</w:t>
      </w:r>
      <w:proofErr w:type="spellEnd"/>
      <w:r w:rsidRPr="004A3602">
        <w:rPr>
          <w:sz w:val="20"/>
          <w:szCs w:val="28"/>
        </w:rPr>
        <w:t xml:space="preserve"> сельского поселения.</w:t>
      </w:r>
    </w:p>
    <w:p w:rsidR="0056169B" w:rsidRPr="004A3602" w:rsidRDefault="0056169B" w:rsidP="0056169B">
      <w:pPr>
        <w:shd w:val="clear" w:color="auto" w:fill="FFFFFF"/>
        <w:ind w:firstLine="540"/>
        <w:jc w:val="both"/>
        <w:rPr>
          <w:sz w:val="20"/>
          <w:szCs w:val="28"/>
        </w:rPr>
      </w:pPr>
      <w:r w:rsidRPr="004A3602">
        <w:rPr>
          <w:sz w:val="20"/>
          <w:szCs w:val="28"/>
        </w:rPr>
        <w:t xml:space="preserve">2. Проект бюджета </w:t>
      </w:r>
      <w:proofErr w:type="spellStart"/>
      <w:r w:rsidRPr="004A3602">
        <w:rPr>
          <w:sz w:val="20"/>
          <w:szCs w:val="28"/>
        </w:rPr>
        <w:t>Силинского</w:t>
      </w:r>
      <w:proofErr w:type="spellEnd"/>
      <w:r w:rsidRPr="004A3602">
        <w:rPr>
          <w:sz w:val="20"/>
          <w:szCs w:val="28"/>
        </w:rPr>
        <w:t xml:space="preserve"> сельского поселения составляется в порядке, установленном администрацией </w:t>
      </w:r>
      <w:proofErr w:type="spellStart"/>
      <w:r w:rsidRPr="004A3602">
        <w:rPr>
          <w:sz w:val="20"/>
          <w:szCs w:val="28"/>
        </w:rPr>
        <w:t>Силинского</w:t>
      </w:r>
      <w:proofErr w:type="spellEnd"/>
      <w:r w:rsidRPr="004A3602">
        <w:rPr>
          <w:sz w:val="20"/>
          <w:szCs w:val="28"/>
        </w:rPr>
        <w:t xml:space="preserve"> сельского поселения, в соответствии с </w:t>
      </w:r>
      <w:hyperlink r:id="rId22" w:tgtFrame="Logical" w:history="1">
        <w:r w:rsidRPr="004A3602">
          <w:rPr>
            <w:rStyle w:val="a3"/>
            <w:color w:val="auto"/>
            <w:sz w:val="20"/>
            <w:szCs w:val="28"/>
            <w:u w:val="none"/>
          </w:rPr>
          <w:t xml:space="preserve">Бюджетным кодексом Российской </w:t>
        </w:r>
        <w:r w:rsidRPr="004A3602">
          <w:rPr>
            <w:rStyle w:val="a3"/>
            <w:color w:val="auto"/>
            <w:sz w:val="20"/>
            <w:szCs w:val="28"/>
            <w:u w:val="none"/>
          </w:rPr>
          <w:lastRenderedPageBreak/>
          <w:t>Федерации</w:t>
        </w:r>
      </w:hyperlink>
      <w:r w:rsidRPr="004A3602">
        <w:rPr>
          <w:sz w:val="20"/>
          <w:szCs w:val="28"/>
        </w:rPr>
        <w:t xml:space="preserve"> и принимаемыми с соблюдением его требований решениями Совета депутатов </w:t>
      </w:r>
      <w:proofErr w:type="spellStart"/>
      <w:r w:rsidRPr="004A3602">
        <w:rPr>
          <w:sz w:val="20"/>
          <w:szCs w:val="28"/>
        </w:rPr>
        <w:t>Силинского</w:t>
      </w:r>
      <w:proofErr w:type="spellEnd"/>
      <w:r w:rsidRPr="004A3602">
        <w:rPr>
          <w:sz w:val="20"/>
          <w:szCs w:val="28"/>
        </w:rPr>
        <w:t xml:space="preserve"> сельского поселения</w:t>
      </w:r>
    </w:p>
    <w:p w:rsidR="0056169B" w:rsidRPr="004A3602" w:rsidRDefault="0056169B" w:rsidP="0056169B">
      <w:pPr>
        <w:autoSpaceDE w:val="0"/>
        <w:autoSpaceDN w:val="0"/>
        <w:adjustRightInd w:val="0"/>
        <w:ind w:firstLine="540"/>
        <w:jc w:val="both"/>
        <w:rPr>
          <w:sz w:val="20"/>
          <w:szCs w:val="28"/>
        </w:rPr>
      </w:pPr>
      <w:r w:rsidRPr="004A3602">
        <w:rPr>
          <w:sz w:val="20"/>
          <w:szCs w:val="28"/>
        </w:rPr>
        <w:t xml:space="preserve">3. Проект бюджета </w:t>
      </w:r>
      <w:proofErr w:type="spellStart"/>
      <w:r w:rsidRPr="004A3602">
        <w:rPr>
          <w:sz w:val="20"/>
          <w:szCs w:val="28"/>
        </w:rPr>
        <w:t>Силинского</w:t>
      </w:r>
      <w:proofErr w:type="spellEnd"/>
      <w:r w:rsidRPr="004A3602">
        <w:rPr>
          <w:sz w:val="20"/>
          <w:szCs w:val="28"/>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sidRPr="004A3602">
        <w:rPr>
          <w:sz w:val="20"/>
          <w:szCs w:val="28"/>
        </w:rPr>
        <w:t>Силинского</w:t>
      </w:r>
      <w:proofErr w:type="spellEnd"/>
      <w:r w:rsidRPr="004A3602">
        <w:rPr>
          <w:sz w:val="20"/>
          <w:szCs w:val="28"/>
        </w:rPr>
        <w:t xml:space="preserve"> сельского поселения. </w:t>
      </w:r>
    </w:p>
    <w:p w:rsidR="0056169B" w:rsidRPr="004A3602" w:rsidRDefault="0056169B" w:rsidP="0056169B">
      <w:pPr>
        <w:autoSpaceDE w:val="0"/>
        <w:autoSpaceDN w:val="0"/>
        <w:adjustRightInd w:val="0"/>
        <w:ind w:firstLine="540"/>
        <w:jc w:val="both"/>
        <w:rPr>
          <w:sz w:val="20"/>
          <w:szCs w:val="28"/>
        </w:rPr>
      </w:pPr>
      <w:r w:rsidRPr="004A3602">
        <w:rPr>
          <w:sz w:val="20"/>
          <w:szCs w:val="28"/>
        </w:rPr>
        <w:t xml:space="preserve">В случае, если проект местного бюджета составляется и утверждается на очередной финансовый год, администрация </w:t>
      </w:r>
      <w:proofErr w:type="spellStart"/>
      <w:r w:rsidRPr="004A3602">
        <w:rPr>
          <w:sz w:val="20"/>
          <w:szCs w:val="28"/>
        </w:rPr>
        <w:t>Силинского</w:t>
      </w:r>
      <w:proofErr w:type="spellEnd"/>
      <w:r w:rsidRPr="004A3602">
        <w:rPr>
          <w:sz w:val="20"/>
          <w:szCs w:val="28"/>
        </w:rPr>
        <w:t xml:space="preserve"> сельского поселения разрабатывает и утверждает среднесрочный финансовый план </w:t>
      </w:r>
      <w:proofErr w:type="spellStart"/>
      <w:r w:rsidRPr="004A3602">
        <w:rPr>
          <w:sz w:val="20"/>
          <w:szCs w:val="28"/>
        </w:rPr>
        <w:t>Силинского</w:t>
      </w:r>
      <w:proofErr w:type="spellEnd"/>
      <w:r w:rsidRPr="004A3602">
        <w:rPr>
          <w:sz w:val="20"/>
          <w:szCs w:val="28"/>
        </w:rPr>
        <w:t xml:space="preserve"> сельского поселения.</w:t>
      </w:r>
    </w:p>
    <w:p w:rsidR="0056169B" w:rsidRPr="004A3602" w:rsidRDefault="0056169B" w:rsidP="0056169B">
      <w:pPr>
        <w:shd w:val="clear" w:color="auto" w:fill="FFFFFF"/>
        <w:ind w:firstLine="540"/>
        <w:jc w:val="both"/>
        <w:rPr>
          <w:sz w:val="20"/>
          <w:szCs w:val="28"/>
        </w:rPr>
      </w:pPr>
      <w:r w:rsidRPr="004A3602">
        <w:rPr>
          <w:sz w:val="20"/>
          <w:szCs w:val="28"/>
        </w:rPr>
        <w:t xml:space="preserve">4. Администрация </w:t>
      </w:r>
      <w:proofErr w:type="spellStart"/>
      <w:r w:rsidRPr="004A3602">
        <w:rPr>
          <w:sz w:val="20"/>
          <w:szCs w:val="28"/>
        </w:rPr>
        <w:t>Силинского</w:t>
      </w:r>
      <w:proofErr w:type="spellEnd"/>
      <w:r w:rsidRPr="004A3602">
        <w:rPr>
          <w:sz w:val="20"/>
          <w:szCs w:val="28"/>
        </w:rPr>
        <w:t xml:space="preserve"> сельского поселения вносит проект решения о местном бюджете на рассмотрение в Совет депутатов </w:t>
      </w:r>
      <w:proofErr w:type="spellStart"/>
      <w:r w:rsidRPr="004A3602">
        <w:rPr>
          <w:sz w:val="20"/>
          <w:szCs w:val="28"/>
        </w:rPr>
        <w:t>Силинского</w:t>
      </w:r>
      <w:proofErr w:type="spellEnd"/>
      <w:r w:rsidRPr="004A3602">
        <w:rPr>
          <w:sz w:val="20"/>
          <w:szCs w:val="28"/>
        </w:rPr>
        <w:t xml:space="preserve"> сельского поселения в сроки, установленные муниципальным правовым актом Совета депутатов </w:t>
      </w:r>
      <w:proofErr w:type="spellStart"/>
      <w:r w:rsidRPr="004A3602">
        <w:rPr>
          <w:sz w:val="20"/>
          <w:szCs w:val="28"/>
        </w:rPr>
        <w:t>Силинского</w:t>
      </w:r>
      <w:proofErr w:type="spellEnd"/>
      <w:r w:rsidRPr="004A3602">
        <w:rPr>
          <w:sz w:val="20"/>
          <w:szCs w:val="28"/>
        </w:rPr>
        <w:t xml:space="preserve"> сельского поселения, но не позднее 15 ноября текущего года.</w:t>
      </w:r>
    </w:p>
    <w:p w:rsidR="0056169B" w:rsidRPr="004A3602" w:rsidRDefault="0056169B" w:rsidP="0056169B">
      <w:pPr>
        <w:adjustRightInd w:val="0"/>
        <w:ind w:firstLine="540"/>
        <w:jc w:val="both"/>
        <w:rPr>
          <w:sz w:val="20"/>
          <w:szCs w:val="28"/>
        </w:rPr>
      </w:pPr>
      <w:r w:rsidRPr="004A3602">
        <w:rPr>
          <w:sz w:val="20"/>
          <w:szCs w:val="28"/>
        </w:rPr>
        <w:t xml:space="preserve">Одновременно с проектом бюджета в Совет депутатов представляются документы и материалы в соответствии со статьей 184.2 </w:t>
      </w:r>
      <w:hyperlink r:id="rId23" w:tgtFrame="Logical" w:history="1">
        <w:r w:rsidRPr="004A3602">
          <w:rPr>
            <w:rStyle w:val="a3"/>
            <w:color w:val="auto"/>
            <w:sz w:val="20"/>
            <w:szCs w:val="28"/>
            <w:u w:val="none"/>
          </w:rPr>
          <w:t>Бюджетного кодекса Российской Федерации</w:t>
        </w:r>
      </w:hyperlink>
      <w:r w:rsidRPr="004A3602">
        <w:rPr>
          <w:sz w:val="20"/>
          <w:szCs w:val="28"/>
        </w:rPr>
        <w:t>.</w:t>
      </w:r>
    </w:p>
    <w:p w:rsidR="0056169B" w:rsidRPr="004A3602" w:rsidRDefault="0056169B" w:rsidP="0056169B">
      <w:pPr>
        <w:adjustRightInd w:val="0"/>
        <w:ind w:firstLine="540"/>
        <w:jc w:val="both"/>
        <w:rPr>
          <w:sz w:val="20"/>
          <w:szCs w:val="28"/>
        </w:rPr>
      </w:pPr>
      <w:r w:rsidRPr="004A3602">
        <w:rPr>
          <w:sz w:val="20"/>
          <w:szCs w:val="28"/>
        </w:rPr>
        <w:t xml:space="preserve">5. Порядок рассмотрения проекта решения о бюджете и его утверждения определяется решением Совета депутатов </w:t>
      </w:r>
      <w:proofErr w:type="spellStart"/>
      <w:r w:rsidRPr="004A3602">
        <w:rPr>
          <w:sz w:val="20"/>
          <w:szCs w:val="28"/>
        </w:rPr>
        <w:t>Силинского</w:t>
      </w:r>
      <w:proofErr w:type="spellEnd"/>
      <w:r w:rsidRPr="004A3602">
        <w:rPr>
          <w:sz w:val="20"/>
          <w:szCs w:val="28"/>
        </w:rPr>
        <w:t xml:space="preserve"> сельского поселения в соответствии с требованиями </w:t>
      </w:r>
      <w:hyperlink r:id="rId24" w:tgtFrame="Logical" w:history="1">
        <w:r w:rsidRPr="004A3602">
          <w:rPr>
            <w:rStyle w:val="a3"/>
            <w:color w:val="auto"/>
            <w:sz w:val="20"/>
            <w:szCs w:val="28"/>
            <w:u w:val="none"/>
          </w:rPr>
          <w:t>Бюджетного кодекса Российской Федерации</w:t>
        </w:r>
      </w:hyperlink>
      <w:r w:rsidRPr="004A3602">
        <w:rPr>
          <w:sz w:val="20"/>
          <w:szCs w:val="28"/>
        </w:rPr>
        <w:t>.</w:t>
      </w:r>
    </w:p>
    <w:p w:rsidR="0056169B" w:rsidRPr="004A3602" w:rsidRDefault="0056169B" w:rsidP="0056169B">
      <w:pPr>
        <w:autoSpaceDE w:val="0"/>
        <w:autoSpaceDN w:val="0"/>
        <w:adjustRightInd w:val="0"/>
        <w:ind w:firstLine="540"/>
        <w:jc w:val="both"/>
        <w:rPr>
          <w:rStyle w:val="a3"/>
          <w:color w:val="auto"/>
          <w:sz w:val="20"/>
          <w:u w:val="none"/>
        </w:rPr>
      </w:pPr>
      <w:r w:rsidRPr="004A3602">
        <w:rPr>
          <w:sz w:val="20"/>
          <w:szCs w:val="28"/>
        </w:rPr>
        <w:t xml:space="preserve">Порядок рассмотрения проекта решения о бюджете и его утверждения, определенный муниципальным правовым актом Совета депутатов </w:t>
      </w:r>
      <w:proofErr w:type="spellStart"/>
      <w:r w:rsidRPr="004A3602">
        <w:rPr>
          <w:sz w:val="20"/>
          <w:szCs w:val="28"/>
        </w:rPr>
        <w:t>Силинского</w:t>
      </w:r>
      <w:proofErr w:type="spellEnd"/>
      <w:r w:rsidRPr="004A3602">
        <w:rPr>
          <w:sz w:val="20"/>
          <w:szCs w:val="28"/>
        </w:rPr>
        <w:t xml:space="preserve">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25" w:history="1">
        <w:r w:rsidRPr="004A3602">
          <w:rPr>
            <w:rStyle w:val="a3"/>
            <w:color w:val="auto"/>
            <w:sz w:val="20"/>
            <w:szCs w:val="28"/>
            <w:u w:val="none"/>
          </w:rPr>
          <w:t>статьей 184.1</w:t>
        </w:r>
      </w:hyperlink>
      <w:r w:rsidRPr="004A3602">
        <w:rPr>
          <w:sz w:val="20"/>
          <w:szCs w:val="28"/>
        </w:rPr>
        <w:t xml:space="preserve"> </w:t>
      </w:r>
      <w:hyperlink r:id="rId26" w:tgtFrame="Logical" w:history="1">
        <w:r w:rsidRPr="004A3602">
          <w:rPr>
            <w:rStyle w:val="a3"/>
            <w:color w:val="auto"/>
            <w:sz w:val="20"/>
            <w:szCs w:val="28"/>
            <w:u w:val="none"/>
          </w:rPr>
          <w:t>Бюджетного кодекса Российской Федерации.</w:t>
        </w:r>
      </w:hyperlink>
    </w:p>
    <w:p w:rsidR="0056169B" w:rsidRPr="004A3602" w:rsidRDefault="0056169B" w:rsidP="0056169B">
      <w:pPr>
        <w:adjustRightInd w:val="0"/>
        <w:ind w:firstLine="540"/>
        <w:jc w:val="both"/>
        <w:rPr>
          <w:sz w:val="20"/>
        </w:rPr>
      </w:pPr>
      <w:r w:rsidRPr="004A3602">
        <w:rPr>
          <w:sz w:val="20"/>
          <w:szCs w:val="28"/>
        </w:rPr>
        <w:t xml:space="preserve">6. Решение о бюджете </w:t>
      </w:r>
      <w:proofErr w:type="spellStart"/>
      <w:r w:rsidRPr="004A3602">
        <w:rPr>
          <w:sz w:val="20"/>
          <w:szCs w:val="28"/>
        </w:rPr>
        <w:t>Силинского</w:t>
      </w:r>
      <w:proofErr w:type="spellEnd"/>
      <w:r w:rsidRPr="004A3602">
        <w:rPr>
          <w:sz w:val="20"/>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56169B" w:rsidRPr="004A3602" w:rsidRDefault="0056169B" w:rsidP="0056169B">
      <w:pPr>
        <w:adjustRightInd w:val="0"/>
        <w:ind w:firstLine="600"/>
        <w:jc w:val="both"/>
        <w:rPr>
          <w:b/>
          <w:bCs/>
          <w:sz w:val="20"/>
          <w:szCs w:val="28"/>
        </w:rPr>
      </w:pPr>
      <w:r w:rsidRPr="004A3602">
        <w:rPr>
          <w:sz w:val="20"/>
          <w:szCs w:val="28"/>
        </w:rPr>
        <w:t xml:space="preserve">7. Исполнение бюджета </w:t>
      </w:r>
      <w:proofErr w:type="spellStart"/>
      <w:r w:rsidRPr="004A3602">
        <w:rPr>
          <w:sz w:val="20"/>
          <w:szCs w:val="28"/>
        </w:rPr>
        <w:t>Силинского</w:t>
      </w:r>
      <w:proofErr w:type="spellEnd"/>
      <w:r w:rsidRPr="004A3602">
        <w:rPr>
          <w:sz w:val="20"/>
          <w:szCs w:val="28"/>
        </w:rPr>
        <w:t xml:space="preserve"> сельского поселения обеспечивается администрацией </w:t>
      </w:r>
      <w:proofErr w:type="spellStart"/>
      <w:r w:rsidRPr="004A3602">
        <w:rPr>
          <w:sz w:val="20"/>
          <w:szCs w:val="28"/>
        </w:rPr>
        <w:t>Силинского</w:t>
      </w:r>
      <w:proofErr w:type="spellEnd"/>
      <w:r w:rsidRPr="004A3602">
        <w:rPr>
          <w:sz w:val="20"/>
          <w:szCs w:val="28"/>
        </w:rPr>
        <w:t xml:space="preserve"> сельского поселения</w:t>
      </w:r>
      <w:r w:rsidRPr="004A3602">
        <w:rPr>
          <w:b/>
          <w:bCs/>
          <w:sz w:val="20"/>
          <w:szCs w:val="28"/>
        </w:rPr>
        <w:t>.</w:t>
      </w:r>
    </w:p>
    <w:p w:rsidR="0056169B" w:rsidRPr="004A3602" w:rsidRDefault="0056169B" w:rsidP="0056169B">
      <w:pPr>
        <w:shd w:val="clear" w:color="auto" w:fill="FFFFFF"/>
        <w:ind w:firstLine="600"/>
        <w:jc w:val="both"/>
        <w:rPr>
          <w:sz w:val="20"/>
          <w:szCs w:val="28"/>
        </w:rPr>
      </w:pPr>
      <w:r w:rsidRPr="004A3602">
        <w:rPr>
          <w:sz w:val="20"/>
          <w:szCs w:val="28"/>
        </w:rPr>
        <w:t xml:space="preserve">Исполнение бюджета </w:t>
      </w:r>
      <w:proofErr w:type="spellStart"/>
      <w:r w:rsidRPr="004A3602">
        <w:rPr>
          <w:sz w:val="20"/>
          <w:szCs w:val="28"/>
        </w:rPr>
        <w:t>Силинского</w:t>
      </w:r>
      <w:proofErr w:type="spellEnd"/>
      <w:r w:rsidRPr="004A3602">
        <w:rPr>
          <w:sz w:val="20"/>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6169B" w:rsidRPr="004A3602" w:rsidRDefault="0056169B" w:rsidP="0056169B">
      <w:pPr>
        <w:ind w:firstLine="600"/>
        <w:jc w:val="both"/>
        <w:rPr>
          <w:sz w:val="20"/>
          <w:szCs w:val="28"/>
        </w:rPr>
      </w:pPr>
      <w:r w:rsidRPr="004A3602">
        <w:rPr>
          <w:sz w:val="20"/>
          <w:szCs w:val="28"/>
        </w:rPr>
        <w:t xml:space="preserve">Кассовое обслуживание исполнения бюджета </w:t>
      </w:r>
      <w:proofErr w:type="spellStart"/>
      <w:r w:rsidRPr="004A3602">
        <w:rPr>
          <w:sz w:val="20"/>
          <w:szCs w:val="28"/>
        </w:rPr>
        <w:t>Силинского</w:t>
      </w:r>
      <w:proofErr w:type="spellEnd"/>
      <w:r w:rsidRPr="004A3602">
        <w:rPr>
          <w:sz w:val="20"/>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56169B" w:rsidRPr="004A3602" w:rsidRDefault="0056169B" w:rsidP="0056169B">
      <w:pPr>
        <w:autoSpaceDE w:val="0"/>
        <w:autoSpaceDN w:val="0"/>
        <w:adjustRightInd w:val="0"/>
        <w:ind w:firstLine="600"/>
        <w:jc w:val="both"/>
        <w:rPr>
          <w:b/>
          <w:bCs/>
          <w:sz w:val="20"/>
          <w:szCs w:val="28"/>
        </w:rPr>
      </w:pPr>
    </w:p>
    <w:p w:rsidR="0056169B" w:rsidRPr="004A3602" w:rsidRDefault="0056169B" w:rsidP="0056169B">
      <w:pPr>
        <w:autoSpaceDE w:val="0"/>
        <w:autoSpaceDN w:val="0"/>
        <w:adjustRightInd w:val="0"/>
        <w:ind w:firstLine="600"/>
        <w:jc w:val="both"/>
        <w:rPr>
          <w:sz w:val="20"/>
          <w:szCs w:val="28"/>
        </w:rPr>
      </w:pPr>
      <w:r w:rsidRPr="004A3602">
        <w:rPr>
          <w:b/>
          <w:bCs/>
          <w:sz w:val="20"/>
          <w:szCs w:val="28"/>
        </w:rPr>
        <w:t>2.</w:t>
      </w:r>
      <w:r w:rsidRPr="004A3602">
        <w:rPr>
          <w:sz w:val="20"/>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6169B" w:rsidRPr="004A3602" w:rsidRDefault="0056169B" w:rsidP="0056169B">
      <w:pPr>
        <w:jc w:val="both"/>
        <w:rPr>
          <w:sz w:val="20"/>
          <w:szCs w:val="28"/>
        </w:rPr>
      </w:pPr>
    </w:p>
    <w:p w:rsidR="0056169B" w:rsidRPr="004A3602" w:rsidRDefault="0056169B" w:rsidP="0056169B">
      <w:pPr>
        <w:rPr>
          <w:sz w:val="20"/>
        </w:rPr>
      </w:pPr>
    </w:p>
    <w:p w:rsidR="0056169B" w:rsidRPr="004A3602" w:rsidRDefault="0056169B" w:rsidP="0056169B">
      <w:pPr>
        <w:pStyle w:val="p12"/>
        <w:spacing w:before="0" w:beforeAutospacing="0" w:after="0" w:afterAutospacing="0"/>
        <w:jc w:val="both"/>
        <w:rPr>
          <w:b/>
          <w:sz w:val="20"/>
          <w:szCs w:val="25"/>
        </w:rPr>
      </w:pPr>
    </w:p>
    <w:p w:rsidR="0056169B" w:rsidRPr="004A3602" w:rsidRDefault="0056169B" w:rsidP="0056169B">
      <w:pPr>
        <w:pStyle w:val="p12"/>
        <w:spacing w:before="0" w:beforeAutospacing="0" w:after="0" w:afterAutospacing="0"/>
        <w:jc w:val="both"/>
        <w:rPr>
          <w:sz w:val="20"/>
          <w:szCs w:val="28"/>
        </w:rPr>
      </w:pPr>
      <w:r w:rsidRPr="004A3602">
        <w:rPr>
          <w:sz w:val="20"/>
          <w:szCs w:val="28"/>
        </w:rPr>
        <w:t xml:space="preserve">Глава </w:t>
      </w:r>
      <w:proofErr w:type="spellStart"/>
      <w:r w:rsidRPr="004A3602">
        <w:rPr>
          <w:sz w:val="20"/>
          <w:szCs w:val="28"/>
        </w:rPr>
        <w:t>Силинского</w:t>
      </w:r>
      <w:proofErr w:type="spellEnd"/>
      <w:r w:rsidRPr="004A3602">
        <w:rPr>
          <w:sz w:val="20"/>
          <w:szCs w:val="28"/>
        </w:rPr>
        <w:t xml:space="preserve"> сельского поселения</w:t>
      </w:r>
    </w:p>
    <w:p w:rsidR="0056169B" w:rsidRPr="004A3602" w:rsidRDefault="0056169B" w:rsidP="0056169B">
      <w:pPr>
        <w:pStyle w:val="p12"/>
        <w:spacing w:before="0" w:beforeAutospacing="0" w:after="0" w:afterAutospacing="0"/>
        <w:jc w:val="both"/>
        <w:rPr>
          <w:sz w:val="20"/>
          <w:szCs w:val="28"/>
        </w:rPr>
      </w:pPr>
      <w:proofErr w:type="spellStart"/>
      <w:r w:rsidRPr="004A3602">
        <w:rPr>
          <w:sz w:val="20"/>
          <w:szCs w:val="28"/>
        </w:rPr>
        <w:t>Ардатовского</w:t>
      </w:r>
      <w:proofErr w:type="spellEnd"/>
      <w:r w:rsidRPr="004A3602">
        <w:rPr>
          <w:sz w:val="20"/>
          <w:szCs w:val="28"/>
        </w:rPr>
        <w:t xml:space="preserve"> муниципального района </w:t>
      </w:r>
    </w:p>
    <w:p w:rsidR="0056169B" w:rsidRPr="004A3602" w:rsidRDefault="0056169B" w:rsidP="0056169B">
      <w:pPr>
        <w:pStyle w:val="p12"/>
        <w:spacing w:before="0" w:beforeAutospacing="0" w:after="0" w:afterAutospacing="0"/>
        <w:jc w:val="both"/>
        <w:rPr>
          <w:sz w:val="20"/>
          <w:szCs w:val="28"/>
        </w:rPr>
      </w:pPr>
      <w:r w:rsidRPr="004A3602">
        <w:rPr>
          <w:sz w:val="20"/>
          <w:szCs w:val="28"/>
        </w:rPr>
        <w:t>Республики Мордовия                                                             А.Н.Анисимов.</w:t>
      </w:r>
    </w:p>
    <w:p w:rsidR="0056169B" w:rsidRPr="004A3602" w:rsidRDefault="005D0719" w:rsidP="0056169B">
      <w:pPr>
        <w:rPr>
          <w:sz w:val="20"/>
          <w:szCs w:val="28"/>
        </w:rPr>
      </w:pPr>
      <w:r>
        <w:rPr>
          <w:sz w:val="20"/>
          <w:szCs w:val="28"/>
        </w:rPr>
        <w:t>____________________________________________________________________________________________</w:t>
      </w:r>
    </w:p>
    <w:p w:rsidR="005D0719" w:rsidRDefault="005D0719" w:rsidP="005D0719">
      <w:pPr>
        <w:rPr>
          <w:sz w:val="20"/>
          <w:szCs w:val="28"/>
        </w:rPr>
      </w:pPr>
    </w:p>
    <w:p w:rsidR="005D0719" w:rsidRPr="005D0719" w:rsidRDefault="005D0719" w:rsidP="005D0719">
      <w:pPr>
        <w:rPr>
          <w:b/>
          <w:sz w:val="22"/>
        </w:rPr>
      </w:pPr>
      <w:r w:rsidRPr="005D0719">
        <w:rPr>
          <w:sz w:val="22"/>
          <w:szCs w:val="28"/>
        </w:rPr>
        <w:t xml:space="preserve">  </w:t>
      </w:r>
      <w:r w:rsidRPr="005D0719">
        <w:rPr>
          <w:b/>
          <w:sz w:val="22"/>
          <w:szCs w:val="28"/>
        </w:rPr>
        <w:t xml:space="preserve">Решение Совета депутатов </w:t>
      </w:r>
      <w:proofErr w:type="spellStart"/>
      <w:r w:rsidRPr="005D0719">
        <w:rPr>
          <w:b/>
          <w:sz w:val="22"/>
          <w:szCs w:val="28"/>
        </w:rPr>
        <w:t>Силинского</w:t>
      </w:r>
      <w:proofErr w:type="spellEnd"/>
      <w:r w:rsidRPr="005D0719">
        <w:rPr>
          <w:b/>
          <w:sz w:val="22"/>
          <w:szCs w:val="28"/>
        </w:rPr>
        <w:t xml:space="preserve"> сельского поселения </w:t>
      </w:r>
      <w:proofErr w:type="spellStart"/>
      <w:r w:rsidRPr="005D0719">
        <w:rPr>
          <w:b/>
          <w:sz w:val="22"/>
          <w:szCs w:val="28"/>
        </w:rPr>
        <w:t>Ардатовского</w:t>
      </w:r>
      <w:proofErr w:type="spellEnd"/>
      <w:r w:rsidRPr="005D0719">
        <w:rPr>
          <w:b/>
          <w:sz w:val="22"/>
          <w:szCs w:val="28"/>
        </w:rPr>
        <w:t xml:space="preserve"> </w:t>
      </w:r>
    </w:p>
    <w:p w:rsidR="005D0719" w:rsidRPr="005D0719" w:rsidRDefault="005D0719" w:rsidP="005D0719">
      <w:pPr>
        <w:rPr>
          <w:b/>
          <w:sz w:val="22"/>
          <w:szCs w:val="28"/>
        </w:rPr>
      </w:pPr>
      <w:r w:rsidRPr="005D0719">
        <w:rPr>
          <w:b/>
          <w:sz w:val="22"/>
          <w:szCs w:val="28"/>
        </w:rPr>
        <w:t>муниципального района Республики Мордовия</w:t>
      </w:r>
      <w:r>
        <w:rPr>
          <w:b/>
          <w:sz w:val="22"/>
          <w:szCs w:val="28"/>
        </w:rPr>
        <w:t xml:space="preserve"> </w:t>
      </w:r>
      <w:r w:rsidRPr="005D0719">
        <w:rPr>
          <w:b/>
          <w:sz w:val="22"/>
          <w:szCs w:val="28"/>
        </w:rPr>
        <w:t>№27 от 20.06.2017г</w:t>
      </w:r>
    </w:p>
    <w:p w:rsidR="005D0719" w:rsidRPr="005D0719" w:rsidRDefault="005D0719" w:rsidP="005D0719">
      <w:pPr>
        <w:pStyle w:val="aa"/>
        <w:ind w:left="57" w:firstLine="0"/>
        <w:jc w:val="left"/>
        <w:rPr>
          <w:b/>
          <w:sz w:val="22"/>
        </w:rPr>
      </w:pPr>
      <w:r>
        <w:rPr>
          <w:b/>
          <w:sz w:val="22"/>
        </w:rPr>
        <w:t>«</w:t>
      </w:r>
      <w:r w:rsidRPr="005D0719">
        <w:rPr>
          <w:b/>
          <w:sz w:val="22"/>
        </w:rPr>
        <w:t>Об утверждении отчета об исполнен</w:t>
      </w:r>
      <w:r>
        <w:rPr>
          <w:b/>
          <w:sz w:val="22"/>
        </w:rPr>
        <w:t>ии бюджета</w:t>
      </w:r>
      <w:r w:rsidRPr="005D0719">
        <w:rPr>
          <w:b/>
          <w:sz w:val="22"/>
        </w:rPr>
        <w:t xml:space="preserve">  </w:t>
      </w:r>
      <w:proofErr w:type="spellStart"/>
      <w:r w:rsidRPr="005D0719">
        <w:rPr>
          <w:b/>
          <w:sz w:val="22"/>
        </w:rPr>
        <w:t>Силинского</w:t>
      </w:r>
      <w:proofErr w:type="spellEnd"/>
      <w:r w:rsidRPr="005D0719">
        <w:rPr>
          <w:b/>
          <w:sz w:val="22"/>
        </w:rPr>
        <w:t xml:space="preserve"> сельского поселени</w:t>
      </w:r>
      <w:r>
        <w:rPr>
          <w:b/>
          <w:sz w:val="22"/>
        </w:rPr>
        <w:t xml:space="preserve">я </w:t>
      </w:r>
      <w:proofErr w:type="spellStart"/>
      <w:r>
        <w:rPr>
          <w:b/>
          <w:sz w:val="22"/>
        </w:rPr>
        <w:t>Ардатовского</w:t>
      </w:r>
      <w:proofErr w:type="spellEnd"/>
      <w:r>
        <w:rPr>
          <w:b/>
          <w:sz w:val="22"/>
        </w:rPr>
        <w:t xml:space="preserve"> </w:t>
      </w:r>
      <w:r w:rsidRPr="005D0719">
        <w:rPr>
          <w:b/>
          <w:sz w:val="22"/>
        </w:rPr>
        <w:t xml:space="preserve"> муниципального района Республики Мордовия за 2016год.</w:t>
      </w:r>
      <w:r>
        <w:rPr>
          <w:b/>
          <w:sz w:val="22"/>
        </w:rPr>
        <w:t>»</w:t>
      </w:r>
    </w:p>
    <w:p w:rsidR="005D0719" w:rsidRPr="005D0719" w:rsidRDefault="005D0719" w:rsidP="005D0719">
      <w:pPr>
        <w:rPr>
          <w:sz w:val="22"/>
          <w:szCs w:val="28"/>
        </w:rPr>
      </w:pPr>
      <w:r w:rsidRPr="005D0719">
        <w:rPr>
          <w:sz w:val="22"/>
          <w:szCs w:val="28"/>
        </w:rPr>
        <w:t xml:space="preserve">     В соответствии с Бюджетным кодексом РФ, Федеральным законом от 6 октября 2003 года №131-ФЗ «Об общих принципах организации местного</w:t>
      </w:r>
    </w:p>
    <w:p w:rsidR="005D0719" w:rsidRPr="005D0719" w:rsidRDefault="005D0719" w:rsidP="005D0719">
      <w:pPr>
        <w:rPr>
          <w:sz w:val="22"/>
          <w:szCs w:val="28"/>
        </w:rPr>
      </w:pPr>
      <w:r w:rsidRPr="005D0719">
        <w:rPr>
          <w:sz w:val="22"/>
          <w:szCs w:val="28"/>
        </w:rPr>
        <w:t xml:space="preserve">самоуправления в Российской Федерации», Уставом </w:t>
      </w:r>
      <w:proofErr w:type="spellStart"/>
      <w:r w:rsidRPr="005D0719">
        <w:rPr>
          <w:sz w:val="22"/>
          <w:szCs w:val="28"/>
        </w:rPr>
        <w:t>Силинского</w:t>
      </w:r>
      <w:proofErr w:type="spellEnd"/>
      <w:r w:rsidRPr="005D0719">
        <w:rPr>
          <w:sz w:val="22"/>
          <w:szCs w:val="28"/>
        </w:rPr>
        <w:t xml:space="preserve"> сельского поселения </w:t>
      </w:r>
      <w:proofErr w:type="spellStart"/>
      <w:r w:rsidRPr="005D0719">
        <w:rPr>
          <w:sz w:val="22"/>
          <w:szCs w:val="28"/>
        </w:rPr>
        <w:t>Ардатовского</w:t>
      </w:r>
      <w:proofErr w:type="spellEnd"/>
      <w:r w:rsidRPr="005D0719">
        <w:rPr>
          <w:sz w:val="22"/>
          <w:szCs w:val="28"/>
        </w:rPr>
        <w:t xml:space="preserve"> муниципального района Совет депутатов </w:t>
      </w:r>
      <w:proofErr w:type="spellStart"/>
      <w:r w:rsidRPr="005D0719">
        <w:rPr>
          <w:sz w:val="22"/>
          <w:szCs w:val="28"/>
        </w:rPr>
        <w:t>Силинского</w:t>
      </w:r>
      <w:proofErr w:type="spellEnd"/>
      <w:r w:rsidRPr="005D0719">
        <w:rPr>
          <w:sz w:val="22"/>
          <w:szCs w:val="28"/>
        </w:rPr>
        <w:t xml:space="preserve"> сельского поселения </w:t>
      </w:r>
      <w:proofErr w:type="spellStart"/>
      <w:r w:rsidRPr="005D0719">
        <w:rPr>
          <w:sz w:val="22"/>
          <w:szCs w:val="28"/>
        </w:rPr>
        <w:t>Ардатовского</w:t>
      </w:r>
      <w:proofErr w:type="spellEnd"/>
      <w:r w:rsidRPr="005D0719">
        <w:rPr>
          <w:sz w:val="22"/>
          <w:szCs w:val="28"/>
        </w:rPr>
        <w:t xml:space="preserve"> муниципального района решил:</w:t>
      </w:r>
    </w:p>
    <w:p w:rsidR="005D0719" w:rsidRPr="005D0719" w:rsidRDefault="005D0719" w:rsidP="005D0719">
      <w:pPr>
        <w:jc w:val="both"/>
        <w:rPr>
          <w:sz w:val="22"/>
          <w:szCs w:val="28"/>
        </w:rPr>
      </w:pPr>
      <w:r w:rsidRPr="005D0719">
        <w:rPr>
          <w:sz w:val="22"/>
          <w:szCs w:val="28"/>
        </w:rPr>
        <w:t xml:space="preserve">     1. Утвердить отчет об исполнении бюджета </w:t>
      </w:r>
      <w:proofErr w:type="spellStart"/>
      <w:r w:rsidRPr="005D0719">
        <w:rPr>
          <w:sz w:val="22"/>
          <w:szCs w:val="28"/>
        </w:rPr>
        <w:t>Силинского</w:t>
      </w:r>
      <w:proofErr w:type="spellEnd"/>
      <w:r w:rsidRPr="005D0719">
        <w:rPr>
          <w:sz w:val="22"/>
          <w:szCs w:val="28"/>
        </w:rPr>
        <w:t xml:space="preserve"> сельского поселения </w:t>
      </w:r>
      <w:proofErr w:type="spellStart"/>
      <w:r w:rsidRPr="005D0719">
        <w:rPr>
          <w:sz w:val="22"/>
          <w:szCs w:val="28"/>
        </w:rPr>
        <w:t>Ардатовского</w:t>
      </w:r>
      <w:proofErr w:type="spellEnd"/>
      <w:r w:rsidRPr="005D0719">
        <w:rPr>
          <w:sz w:val="22"/>
          <w:szCs w:val="28"/>
        </w:rPr>
        <w:t xml:space="preserve"> муниципального  района за 2016 год по доходам  в сумме   2768,86 </w:t>
      </w:r>
      <w:proofErr w:type="spellStart"/>
      <w:r w:rsidRPr="005D0719">
        <w:rPr>
          <w:sz w:val="22"/>
          <w:szCs w:val="28"/>
        </w:rPr>
        <w:t>тыс.рублей</w:t>
      </w:r>
      <w:proofErr w:type="spellEnd"/>
      <w:r w:rsidRPr="005D0719">
        <w:rPr>
          <w:sz w:val="22"/>
          <w:szCs w:val="28"/>
        </w:rPr>
        <w:t xml:space="preserve">, по расходам  в сумме 2776,4 тыс. рублей с превышением расходов над доходами бюджета </w:t>
      </w:r>
      <w:proofErr w:type="spellStart"/>
      <w:r w:rsidRPr="005D0719">
        <w:rPr>
          <w:sz w:val="22"/>
          <w:szCs w:val="28"/>
        </w:rPr>
        <w:t>Силинского</w:t>
      </w:r>
      <w:proofErr w:type="spellEnd"/>
      <w:r w:rsidRPr="005D0719">
        <w:rPr>
          <w:sz w:val="22"/>
          <w:szCs w:val="28"/>
        </w:rPr>
        <w:t xml:space="preserve"> сельского поселения </w:t>
      </w:r>
      <w:proofErr w:type="spellStart"/>
      <w:r w:rsidRPr="005D0719">
        <w:rPr>
          <w:sz w:val="22"/>
          <w:szCs w:val="28"/>
        </w:rPr>
        <w:t>Ардатовского</w:t>
      </w:r>
      <w:proofErr w:type="spellEnd"/>
      <w:r w:rsidRPr="005D0719">
        <w:rPr>
          <w:sz w:val="22"/>
          <w:szCs w:val="28"/>
        </w:rPr>
        <w:t xml:space="preserve"> муниципального района в сумме -   7,5  тыс. рублей и со следующими показателями: </w:t>
      </w:r>
    </w:p>
    <w:p w:rsidR="005D0719" w:rsidRPr="005D0719" w:rsidRDefault="005D0719" w:rsidP="005D0719">
      <w:pPr>
        <w:jc w:val="both"/>
        <w:rPr>
          <w:sz w:val="22"/>
          <w:szCs w:val="28"/>
        </w:rPr>
      </w:pPr>
      <w:r w:rsidRPr="005D0719">
        <w:rPr>
          <w:sz w:val="22"/>
          <w:szCs w:val="28"/>
        </w:rPr>
        <w:tab/>
        <w:t xml:space="preserve">по доходам  бюджета </w:t>
      </w:r>
      <w:proofErr w:type="spellStart"/>
      <w:r w:rsidRPr="005D0719">
        <w:rPr>
          <w:sz w:val="22"/>
          <w:szCs w:val="28"/>
        </w:rPr>
        <w:t>Силинского</w:t>
      </w:r>
      <w:proofErr w:type="spellEnd"/>
      <w:r w:rsidRPr="005D0719">
        <w:rPr>
          <w:sz w:val="22"/>
          <w:szCs w:val="28"/>
        </w:rPr>
        <w:t xml:space="preserve"> сельского поселения </w:t>
      </w:r>
      <w:proofErr w:type="spellStart"/>
      <w:r w:rsidRPr="005D0719">
        <w:rPr>
          <w:sz w:val="22"/>
          <w:szCs w:val="28"/>
        </w:rPr>
        <w:t>Ардатовского</w:t>
      </w:r>
      <w:proofErr w:type="spellEnd"/>
      <w:r w:rsidRPr="005D0719">
        <w:rPr>
          <w:sz w:val="22"/>
          <w:szCs w:val="28"/>
        </w:rPr>
        <w:t xml:space="preserve"> муниципального района  согласно  приложения 1.</w:t>
      </w:r>
    </w:p>
    <w:p w:rsidR="005D0719" w:rsidRPr="005D0719" w:rsidRDefault="005D0719" w:rsidP="005D0719">
      <w:pPr>
        <w:jc w:val="both"/>
        <w:rPr>
          <w:sz w:val="22"/>
          <w:szCs w:val="28"/>
        </w:rPr>
      </w:pPr>
      <w:r w:rsidRPr="005D0719">
        <w:rPr>
          <w:sz w:val="22"/>
          <w:szCs w:val="28"/>
        </w:rPr>
        <w:t xml:space="preserve">          по распределению расходов  бюджета </w:t>
      </w:r>
      <w:proofErr w:type="spellStart"/>
      <w:r w:rsidRPr="005D0719">
        <w:rPr>
          <w:sz w:val="22"/>
          <w:szCs w:val="28"/>
        </w:rPr>
        <w:t>Силинского</w:t>
      </w:r>
      <w:proofErr w:type="spellEnd"/>
      <w:r w:rsidRPr="005D0719">
        <w:rPr>
          <w:sz w:val="22"/>
          <w:szCs w:val="28"/>
        </w:rPr>
        <w:t xml:space="preserve"> сельского поселения </w:t>
      </w:r>
      <w:proofErr w:type="spellStart"/>
      <w:r w:rsidRPr="005D0719">
        <w:rPr>
          <w:sz w:val="22"/>
          <w:szCs w:val="28"/>
        </w:rPr>
        <w:t>Ардатовского</w:t>
      </w:r>
      <w:proofErr w:type="spellEnd"/>
      <w:r w:rsidRPr="005D0719">
        <w:rPr>
          <w:sz w:val="22"/>
          <w:szCs w:val="28"/>
        </w:rPr>
        <w:t xml:space="preserve"> муниципального района  по разделам, подразделам, целевым статьям и видам расходов функциональной классификации согласно </w:t>
      </w:r>
    </w:p>
    <w:p w:rsidR="005D0719" w:rsidRPr="005D0719" w:rsidRDefault="005D0719" w:rsidP="005D0719">
      <w:pPr>
        <w:jc w:val="both"/>
        <w:rPr>
          <w:sz w:val="22"/>
          <w:szCs w:val="28"/>
        </w:rPr>
      </w:pPr>
      <w:r w:rsidRPr="005D0719">
        <w:rPr>
          <w:sz w:val="22"/>
          <w:szCs w:val="28"/>
        </w:rPr>
        <w:lastRenderedPageBreak/>
        <w:t>приложения  2</w:t>
      </w:r>
    </w:p>
    <w:p w:rsidR="005D0719" w:rsidRPr="005D0719" w:rsidRDefault="005D0719" w:rsidP="005D0719">
      <w:pPr>
        <w:ind w:firstLine="708"/>
        <w:jc w:val="both"/>
        <w:rPr>
          <w:sz w:val="22"/>
          <w:szCs w:val="28"/>
        </w:rPr>
      </w:pPr>
      <w:r w:rsidRPr="005D0719">
        <w:rPr>
          <w:sz w:val="22"/>
          <w:szCs w:val="28"/>
        </w:rPr>
        <w:t xml:space="preserve">по ведомственной структуре расходов бюджета </w:t>
      </w:r>
      <w:proofErr w:type="spellStart"/>
      <w:r w:rsidRPr="005D0719">
        <w:rPr>
          <w:sz w:val="22"/>
          <w:szCs w:val="28"/>
        </w:rPr>
        <w:t>Силинского</w:t>
      </w:r>
      <w:proofErr w:type="spellEnd"/>
      <w:r w:rsidRPr="005D0719">
        <w:rPr>
          <w:sz w:val="22"/>
          <w:szCs w:val="28"/>
        </w:rPr>
        <w:t xml:space="preserve"> сельского поселения </w:t>
      </w:r>
      <w:proofErr w:type="spellStart"/>
      <w:r w:rsidRPr="005D0719">
        <w:rPr>
          <w:sz w:val="22"/>
          <w:szCs w:val="28"/>
        </w:rPr>
        <w:t>Ардатовского</w:t>
      </w:r>
      <w:proofErr w:type="spellEnd"/>
      <w:r w:rsidRPr="005D0719">
        <w:rPr>
          <w:sz w:val="22"/>
          <w:szCs w:val="28"/>
        </w:rPr>
        <w:t xml:space="preserve"> муниципального района согласно приложения 3</w:t>
      </w:r>
    </w:p>
    <w:p w:rsidR="005D0719" w:rsidRPr="005D0719" w:rsidRDefault="005D0719" w:rsidP="005D0719">
      <w:pPr>
        <w:ind w:firstLine="708"/>
        <w:jc w:val="both"/>
        <w:rPr>
          <w:sz w:val="22"/>
          <w:szCs w:val="28"/>
        </w:rPr>
      </w:pPr>
      <w:r w:rsidRPr="005D0719">
        <w:rPr>
          <w:sz w:val="22"/>
          <w:szCs w:val="28"/>
        </w:rPr>
        <w:t xml:space="preserve">по источникам внутреннего финансирования дефицита бюджета </w:t>
      </w:r>
      <w:proofErr w:type="spellStart"/>
      <w:r w:rsidRPr="005D0719">
        <w:rPr>
          <w:sz w:val="22"/>
          <w:szCs w:val="28"/>
        </w:rPr>
        <w:t>Силинского</w:t>
      </w:r>
      <w:proofErr w:type="spellEnd"/>
      <w:r w:rsidRPr="005D0719">
        <w:rPr>
          <w:sz w:val="22"/>
          <w:szCs w:val="28"/>
        </w:rPr>
        <w:t xml:space="preserve"> сельского поселения </w:t>
      </w:r>
      <w:proofErr w:type="spellStart"/>
      <w:r w:rsidRPr="005D0719">
        <w:rPr>
          <w:sz w:val="22"/>
          <w:szCs w:val="28"/>
        </w:rPr>
        <w:t>Ардатовского</w:t>
      </w:r>
      <w:proofErr w:type="spellEnd"/>
      <w:r w:rsidRPr="005D0719">
        <w:rPr>
          <w:sz w:val="22"/>
          <w:szCs w:val="28"/>
        </w:rPr>
        <w:t xml:space="preserve"> муниципального района согласно приложения 4</w:t>
      </w:r>
    </w:p>
    <w:p w:rsidR="005D0719" w:rsidRPr="005D0719" w:rsidRDefault="005D0719" w:rsidP="005D0719">
      <w:pPr>
        <w:ind w:firstLine="708"/>
        <w:rPr>
          <w:sz w:val="22"/>
          <w:szCs w:val="28"/>
        </w:rPr>
      </w:pPr>
      <w:r w:rsidRPr="005D0719">
        <w:rPr>
          <w:sz w:val="22"/>
          <w:szCs w:val="28"/>
        </w:rPr>
        <w:t xml:space="preserve">2.Настоящее решение вступает в силу со дня  его опубликования в Информационном бюллетене </w:t>
      </w:r>
      <w:proofErr w:type="spellStart"/>
      <w:r w:rsidRPr="005D0719">
        <w:rPr>
          <w:sz w:val="22"/>
          <w:szCs w:val="28"/>
        </w:rPr>
        <w:t>Силинского</w:t>
      </w:r>
      <w:proofErr w:type="spellEnd"/>
      <w:r w:rsidRPr="005D0719">
        <w:rPr>
          <w:sz w:val="22"/>
          <w:szCs w:val="28"/>
        </w:rPr>
        <w:t xml:space="preserve"> сельского поселения.</w:t>
      </w:r>
    </w:p>
    <w:p w:rsidR="005D0719" w:rsidRPr="005D0719" w:rsidRDefault="005D0719" w:rsidP="005D0719">
      <w:pPr>
        <w:pStyle w:val="p12"/>
        <w:spacing w:before="0" w:beforeAutospacing="0" w:after="0" w:afterAutospacing="0"/>
        <w:jc w:val="both"/>
        <w:rPr>
          <w:sz w:val="22"/>
          <w:szCs w:val="28"/>
        </w:rPr>
      </w:pPr>
    </w:p>
    <w:p w:rsidR="005D0719" w:rsidRPr="005D0719" w:rsidRDefault="005D0719" w:rsidP="005D0719">
      <w:pPr>
        <w:pStyle w:val="p12"/>
        <w:spacing w:before="0" w:beforeAutospacing="0" w:after="0" w:afterAutospacing="0"/>
        <w:jc w:val="both"/>
        <w:rPr>
          <w:sz w:val="22"/>
          <w:szCs w:val="28"/>
        </w:rPr>
      </w:pPr>
    </w:p>
    <w:p w:rsidR="005D0719" w:rsidRPr="005D0719" w:rsidRDefault="005D0719" w:rsidP="005D0719">
      <w:pPr>
        <w:pStyle w:val="p12"/>
        <w:spacing w:before="0" w:beforeAutospacing="0" w:after="0" w:afterAutospacing="0"/>
        <w:jc w:val="both"/>
        <w:rPr>
          <w:sz w:val="22"/>
          <w:szCs w:val="28"/>
        </w:rPr>
      </w:pPr>
      <w:r w:rsidRPr="005D0719">
        <w:rPr>
          <w:sz w:val="22"/>
          <w:szCs w:val="28"/>
        </w:rPr>
        <w:t xml:space="preserve"> Глава </w:t>
      </w:r>
      <w:proofErr w:type="spellStart"/>
      <w:r w:rsidRPr="005D0719">
        <w:rPr>
          <w:sz w:val="22"/>
          <w:szCs w:val="28"/>
        </w:rPr>
        <w:t>Силинского</w:t>
      </w:r>
      <w:proofErr w:type="spellEnd"/>
      <w:r w:rsidRPr="005D0719">
        <w:rPr>
          <w:sz w:val="22"/>
          <w:szCs w:val="28"/>
        </w:rPr>
        <w:t xml:space="preserve"> </w:t>
      </w:r>
    </w:p>
    <w:p w:rsidR="005D0719" w:rsidRPr="005D0719" w:rsidRDefault="005D0719" w:rsidP="005D0719">
      <w:pPr>
        <w:pStyle w:val="p12"/>
        <w:spacing w:before="0" w:beforeAutospacing="0" w:after="0" w:afterAutospacing="0"/>
        <w:jc w:val="both"/>
        <w:rPr>
          <w:sz w:val="22"/>
          <w:szCs w:val="28"/>
        </w:rPr>
      </w:pPr>
      <w:r w:rsidRPr="005D0719">
        <w:rPr>
          <w:sz w:val="22"/>
          <w:szCs w:val="28"/>
        </w:rPr>
        <w:t>сельского поселения                   А.Н.Анисимов.</w:t>
      </w:r>
    </w:p>
    <w:p w:rsidR="005D0719" w:rsidRPr="005D0719" w:rsidRDefault="005D0719" w:rsidP="005D0719">
      <w:pPr>
        <w:pStyle w:val="p12"/>
        <w:spacing w:before="0" w:beforeAutospacing="0" w:after="0" w:afterAutospacing="0"/>
        <w:jc w:val="both"/>
        <w:rPr>
          <w:sz w:val="22"/>
          <w:szCs w:val="28"/>
        </w:rPr>
      </w:pPr>
      <w:r w:rsidRPr="005D0719">
        <w:rPr>
          <w:sz w:val="22"/>
          <w:szCs w:val="28"/>
        </w:rPr>
        <w:t xml:space="preserve">                                                             </w:t>
      </w:r>
    </w:p>
    <w:p w:rsidR="005D0719" w:rsidRDefault="005D0719" w:rsidP="005D0719">
      <w:pPr>
        <w:ind w:firstLine="708"/>
        <w:rPr>
          <w:sz w:val="22"/>
          <w:szCs w:val="28"/>
        </w:rPr>
      </w:pPr>
    </w:p>
    <w:p w:rsidR="005D0719" w:rsidRDefault="005D0719" w:rsidP="005D0719">
      <w:pPr>
        <w:ind w:firstLine="708"/>
        <w:rPr>
          <w:sz w:val="22"/>
          <w:szCs w:val="28"/>
        </w:rPr>
      </w:pPr>
    </w:p>
    <w:p w:rsidR="005D0719" w:rsidRDefault="005D0719" w:rsidP="005D0719">
      <w:pPr>
        <w:ind w:firstLine="708"/>
        <w:rPr>
          <w:sz w:val="22"/>
          <w:szCs w:val="28"/>
        </w:rPr>
      </w:pPr>
    </w:p>
    <w:p w:rsidR="005D0719" w:rsidRDefault="005D0719" w:rsidP="005D0719">
      <w:pPr>
        <w:ind w:firstLine="708"/>
        <w:rPr>
          <w:sz w:val="22"/>
          <w:szCs w:val="28"/>
        </w:rPr>
      </w:pPr>
    </w:p>
    <w:tbl>
      <w:tblPr>
        <w:tblW w:w="10114" w:type="dxa"/>
        <w:tblInd w:w="-30" w:type="dxa"/>
        <w:tblLayout w:type="fixed"/>
        <w:tblCellMar>
          <w:left w:w="30" w:type="dxa"/>
          <w:right w:w="30" w:type="dxa"/>
        </w:tblCellMar>
        <w:tblLook w:val="0000" w:firstRow="0" w:lastRow="0" w:firstColumn="0" w:lastColumn="0" w:noHBand="0" w:noVBand="0"/>
      </w:tblPr>
      <w:tblGrid>
        <w:gridCol w:w="5177"/>
        <w:gridCol w:w="156"/>
        <w:gridCol w:w="1886"/>
        <w:gridCol w:w="166"/>
        <w:gridCol w:w="953"/>
        <w:gridCol w:w="16"/>
        <w:gridCol w:w="833"/>
        <w:gridCol w:w="223"/>
        <w:gridCol w:w="370"/>
        <w:gridCol w:w="334"/>
      </w:tblGrid>
      <w:tr w:rsidR="00E861BD" w:rsidTr="00DA18B1">
        <w:trPr>
          <w:gridAfter w:val="1"/>
          <w:wAfter w:w="334" w:type="dxa"/>
          <w:trHeight w:val="204"/>
        </w:trPr>
        <w:tc>
          <w:tcPr>
            <w:tcW w:w="5333" w:type="dxa"/>
            <w:gridSpan w:val="2"/>
            <w:tcBorders>
              <w:top w:val="nil"/>
              <w:left w:val="nil"/>
              <w:bottom w:val="nil"/>
              <w:right w:val="nil"/>
            </w:tcBorders>
          </w:tcPr>
          <w:p w:rsidR="00E861BD" w:rsidRDefault="00E861BD">
            <w:pPr>
              <w:autoSpaceDE w:val="0"/>
              <w:autoSpaceDN w:val="0"/>
              <w:adjustRightInd w:val="0"/>
              <w:jc w:val="right"/>
              <w:rPr>
                <w:rFonts w:eastAsiaTheme="minorHAnsi"/>
                <w:color w:val="000000"/>
                <w:lang w:eastAsia="en-US"/>
              </w:rPr>
            </w:pPr>
          </w:p>
        </w:tc>
        <w:tc>
          <w:tcPr>
            <w:tcW w:w="2052" w:type="dxa"/>
            <w:gridSpan w:val="2"/>
            <w:tcBorders>
              <w:top w:val="nil"/>
              <w:left w:val="nil"/>
              <w:bottom w:val="nil"/>
              <w:right w:val="nil"/>
            </w:tcBorders>
          </w:tcPr>
          <w:p w:rsidR="00E861BD" w:rsidRDefault="00E861BD">
            <w:pPr>
              <w:autoSpaceDE w:val="0"/>
              <w:autoSpaceDN w:val="0"/>
              <w:adjustRightInd w:val="0"/>
              <w:jc w:val="right"/>
              <w:rPr>
                <w:rFonts w:eastAsiaTheme="minorHAnsi"/>
                <w:color w:val="000000"/>
                <w:lang w:eastAsia="en-US"/>
              </w:rPr>
            </w:pPr>
          </w:p>
        </w:tc>
        <w:tc>
          <w:tcPr>
            <w:tcW w:w="1802" w:type="dxa"/>
            <w:gridSpan w:val="3"/>
            <w:tcBorders>
              <w:top w:val="nil"/>
              <w:left w:val="nil"/>
              <w:bottom w:val="nil"/>
              <w:right w:val="nil"/>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Приложение 1</w:t>
            </w:r>
          </w:p>
        </w:tc>
        <w:tc>
          <w:tcPr>
            <w:tcW w:w="593" w:type="dxa"/>
            <w:gridSpan w:val="2"/>
            <w:tcBorders>
              <w:top w:val="nil"/>
              <w:left w:val="nil"/>
              <w:bottom w:val="nil"/>
              <w:right w:val="nil"/>
            </w:tcBorders>
          </w:tcPr>
          <w:p w:rsidR="00E861BD" w:rsidRDefault="00E861BD">
            <w:pPr>
              <w:autoSpaceDE w:val="0"/>
              <w:autoSpaceDN w:val="0"/>
              <w:adjustRightInd w:val="0"/>
              <w:jc w:val="right"/>
              <w:rPr>
                <w:rFonts w:eastAsiaTheme="minorHAnsi"/>
                <w:color w:val="000000"/>
                <w:lang w:eastAsia="en-US"/>
              </w:rPr>
            </w:pPr>
          </w:p>
        </w:tc>
      </w:tr>
      <w:tr w:rsidR="00E861BD" w:rsidTr="00DA18B1">
        <w:trPr>
          <w:gridAfter w:val="1"/>
          <w:wAfter w:w="334" w:type="dxa"/>
          <w:trHeight w:val="994"/>
        </w:trPr>
        <w:tc>
          <w:tcPr>
            <w:tcW w:w="5333" w:type="dxa"/>
            <w:gridSpan w:val="2"/>
            <w:tcBorders>
              <w:top w:val="nil"/>
              <w:left w:val="nil"/>
              <w:bottom w:val="nil"/>
              <w:right w:val="nil"/>
            </w:tcBorders>
          </w:tcPr>
          <w:p w:rsidR="00E861BD" w:rsidRDefault="00E861BD">
            <w:pPr>
              <w:autoSpaceDE w:val="0"/>
              <w:autoSpaceDN w:val="0"/>
              <w:adjustRightInd w:val="0"/>
              <w:rPr>
                <w:rFonts w:eastAsiaTheme="minorHAnsi"/>
                <w:color w:val="000000"/>
                <w:lang w:eastAsia="en-US"/>
              </w:rPr>
            </w:pPr>
          </w:p>
        </w:tc>
        <w:tc>
          <w:tcPr>
            <w:tcW w:w="2052" w:type="dxa"/>
            <w:gridSpan w:val="2"/>
            <w:tcBorders>
              <w:top w:val="nil"/>
              <w:left w:val="nil"/>
              <w:bottom w:val="nil"/>
              <w:right w:val="nil"/>
            </w:tcBorders>
          </w:tcPr>
          <w:p w:rsidR="00E861BD" w:rsidRDefault="00E861BD">
            <w:pPr>
              <w:autoSpaceDE w:val="0"/>
              <w:autoSpaceDN w:val="0"/>
              <w:adjustRightInd w:val="0"/>
              <w:jc w:val="right"/>
              <w:rPr>
                <w:rFonts w:eastAsiaTheme="minorHAnsi"/>
                <w:b/>
                <w:bCs/>
                <w:color w:val="000000"/>
                <w:lang w:eastAsia="en-US"/>
              </w:rPr>
            </w:pPr>
          </w:p>
        </w:tc>
        <w:tc>
          <w:tcPr>
            <w:tcW w:w="2395" w:type="dxa"/>
            <w:gridSpan w:val="5"/>
            <w:tcBorders>
              <w:top w:val="nil"/>
              <w:left w:val="nil"/>
              <w:bottom w:val="nil"/>
              <w:right w:val="nil"/>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 xml:space="preserve">к решению Совета депутатов </w:t>
            </w:r>
            <w:proofErr w:type="spellStart"/>
            <w:r w:rsidRPr="00E861BD">
              <w:rPr>
                <w:rFonts w:eastAsiaTheme="minorHAnsi"/>
                <w:color w:val="000000"/>
                <w:sz w:val="20"/>
                <w:szCs w:val="20"/>
                <w:lang w:eastAsia="en-US"/>
              </w:rPr>
              <w:t>Силинского</w:t>
            </w:r>
            <w:proofErr w:type="spellEnd"/>
            <w:r w:rsidRPr="00E861BD">
              <w:rPr>
                <w:rFonts w:eastAsiaTheme="minorHAnsi"/>
                <w:color w:val="000000"/>
                <w:sz w:val="20"/>
                <w:szCs w:val="20"/>
                <w:lang w:eastAsia="en-US"/>
              </w:rPr>
              <w:t xml:space="preserve"> сельского «Об утверждении отчета об исполнении бюджета </w:t>
            </w:r>
            <w:proofErr w:type="spellStart"/>
            <w:r w:rsidRPr="00E861BD">
              <w:rPr>
                <w:rFonts w:eastAsiaTheme="minorHAnsi"/>
                <w:color w:val="000000"/>
                <w:sz w:val="20"/>
                <w:szCs w:val="20"/>
                <w:lang w:eastAsia="en-US"/>
              </w:rPr>
              <w:t>Силинского</w:t>
            </w:r>
            <w:proofErr w:type="spellEnd"/>
            <w:r w:rsidRPr="00E861BD">
              <w:rPr>
                <w:rFonts w:eastAsiaTheme="minorHAnsi"/>
                <w:color w:val="000000"/>
                <w:sz w:val="20"/>
                <w:szCs w:val="20"/>
                <w:lang w:eastAsia="en-US"/>
              </w:rPr>
              <w:t xml:space="preserve"> сельского </w:t>
            </w:r>
            <w:proofErr w:type="spellStart"/>
            <w:r w:rsidRPr="00E861BD">
              <w:rPr>
                <w:rFonts w:eastAsiaTheme="minorHAnsi"/>
                <w:color w:val="000000"/>
                <w:sz w:val="20"/>
                <w:szCs w:val="20"/>
                <w:lang w:eastAsia="en-US"/>
              </w:rPr>
              <w:t>поселенияАрдатовского</w:t>
            </w:r>
            <w:proofErr w:type="spellEnd"/>
            <w:r w:rsidRPr="00E861BD">
              <w:rPr>
                <w:rFonts w:eastAsiaTheme="minorHAnsi"/>
                <w:color w:val="000000"/>
                <w:sz w:val="20"/>
                <w:szCs w:val="20"/>
                <w:lang w:eastAsia="en-US"/>
              </w:rPr>
              <w:t xml:space="preserve"> муниципального района Республики Мордовия за 2016 год.  от </w:t>
            </w:r>
            <w:r>
              <w:rPr>
                <w:rFonts w:eastAsiaTheme="minorHAnsi"/>
                <w:color w:val="000000"/>
                <w:sz w:val="20"/>
                <w:szCs w:val="20"/>
                <w:lang w:eastAsia="en-US"/>
              </w:rPr>
              <w:t>20.06.2017г.</w:t>
            </w:r>
            <w:r w:rsidRPr="00E861BD">
              <w:rPr>
                <w:rFonts w:eastAsiaTheme="minorHAnsi"/>
                <w:color w:val="000000"/>
                <w:sz w:val="20"/>
                <w:szCs w:val="20"/>
                <w:lang w:eastAsia="en-US"/>
              </w:rPr>
              <w:t xml:space="preserve">                г. № </w:t>
            </w:r>
            <w:r>
              <w:rPr>
                <w:rFonts w:eastAsiaTheme="minorHAnsi"/>
                <w:color w:val="000000"/>
                <w:sz w:val="20"/>
                <w:szCs w:val="20"/>
                <w:lang w:eastAsia="en-US"/>
              </w:rPr>
              <w:t>27</w:t>
            </w:r>
          </w:p>
        </w:tc>
      </w:tr>
      <w:tr w:rsidR="00E861BD" w:rsidTr="00DA18B1">
        <w:trPr>
          <w:gridAfter w:val="1"/>
          <w:wAfter w:w="334" w:type="dxa"/>
          <w:trHeight w:val="235"/>
        </w:trPr>
        <w:tc>
          <w:tcPr>
            <w:tcW w:w="5333" w:type="dxa"/>
            <w:gridSpan w:val="2"/>
            <w:tcBorders>
              <w:top w:val="nil"/>
              <w:left w:val="nil"/>
              <w:bottom w:val="nil"/>
              <w:right w:val="nil"/>
            </w:tcBorders>
          </w:tcPr>
          <w:p w:rsidR="00E861BD" w:rsidRDefault="00E861BD">
            <w:pPr>
              <w:autoSpaceDE w:val="0"/>
              <w:autoSpaceDN w:val="0"/>
              <w:adjustRightInd w:val="0"/>
              <w:rPr>
                <w:rFonts w:eastAsiaTheme="minorHAnsi"/>
                <w:color w:val="000000"/>
                <w:lang w:eastAsia="en-US"/>
              </w:rPr>
            </w:pPr>
          </w:p>
        </w:tc>
        <w:tc>
          <w:tcPr>
            <w:tcW w:w="2052" w:type="dxa"/>
            <w:gridSpan w:val="2"/>
            <w:tcBorders>
              <w:top w:val="nil"/>
              <w:left w:val="nil"/>
              <w:bottom w:val="nil"/>
              <w:right w:val="nil"/>
            </w:tcBorders>
          </w:tcPr>
          <w:p w:rsidR="00E861BD" w:rsidRDefault="00E861BD">
            <w:pPr>
              <w:autoSpaceDE w:val="0"/>
              <w:autoSpaceDN w:val="0"/>
              <w:adjustRightInd w:val="0"/>
              <w:jc w:val="right"/>
              <w:rPr>
                <w:rFonts w:eastAsiaTheme="minorHAnsi"/>
                <w:b/>
                <w:bCs/>
                <w:color w:val="000000"/>
                <w:lang w:eastAsia="en-US"/>
              </w:rPr>
            </w:pPr>
          </w:p>
        </w:tc>
        <w:tc>
          <w:tcPr>
            <w:tcW w:w="953" w:type="dxa"/>
            <w:tcBorders>
              <w:top w:val="nil"/>
              <w:left w:val="nil"/>
              <w:bottom w:val="nil"/>
              <w:right w:val="nil"/>
            </w:tcBorders>
          </w:tcPr>
          <w:p w:rsidR="00E861BD" w:rsidRPr="00E861BD" w:rsidRDefault="00E861BD">
            <w:pPr>
              <w:autoSpaceDE w:val="0"/>
              <w:autoSpaceDN w:val="0"/>
              <w:adjustRightInd w:val="0"/>
              <w:rPr>
                <w:rFonts w:eastAsiaTheme="minorHAnsi"/>
                <w:color w:val="000000"/>
                <w:sz w:val="20"/>
                <w:szCs w:val="20"/>
                <w:lang w:eastAsia="en-US"/>
              </w:rPr>
            </w:pPr>
          </w:p>
        </w:tc>
        <w:tc>
          <w:tcPr>
            <w:tcW w:w="849" w:type="dxa"/>
            <w:gridSpan w:val="2"/>
            <w:tcBorders>
              <w:top w:val="nil"/>
              <w:left w:val="nil"/>
              <w:bottom w:val="nil"/>
              <w:right w:val="nil"/>
            </w:tcBorders>
          </w:tcPr>
          <w:p w:rsidR="00E861BD" w:rsidRPr="00E861BD" w:rsidRDefault="00E861BD">
            <w:pPr>
              <w:autoSpaceDE w:val="0"/>
              <w:autoSpaceDN w:val="0"/>
              <w:adjustRightInd w:val="0"/>
              <w:rPr>
                <w:rFonts w:eastAsiaTheme="minorHAnsi"/>
                <w:color w:val="000000"/>
                <w:sz w:val="20"/>
                <w:szCs w:val="20"/>
                <w:lang w:eastAsia="en-US"/>
              </w:rPr>
            </w:pPr>
          </w:p>
        </w:tc>
        <w:tc>
          <w:tcPr>
            <w:tcW w:w="593" w:type="dxa"/>
            <w:gridSpan w:val="2"/>
            <w:tcBorders>
              <w:top w:val="nil"/>
              <w:left w:val="nil"/>
              <w:bottom w:val="nil"/>
              <w:right w:val="nil"/>
            </w:tcBorders>
          </w:tcPr>
          <w:p w:rsidR="00E861BD" w:rsidRDefault="00E861BD">
            <w:pPr>
              <w:autoSpaceDE w:val="0"/>
              <w:autoSpaceDN w:val="0"/>
              <w:adjustRightInd w:val="0"/>
              <w:rPr>
                <w:rFonts w:eastAsiaTheme="minorHAnsi"/>
                <w:color w:val="000000"/>
                <w:sz w:val="18"/>
                <w:szCs w:val="18"/>
                <w:lang w:eastAsia="en-US"/>
              </w:rPr>
            </w:pPr>
          </w:p>
        </w:tc>
      </w:tr>
      <w:tr w:rsidR="00E861BD" w:rsidRPr="00E861BD" w:rsidTr="00DA18B1">
        <w:trPr>
          <w:gridAfter w:val="1"/>
          <w:wAfter w:w="334" w:type="dxa"/>
          <w:trHeight w:val="502"/>
        </w:trPr>
        <w:tc>
          <w:tcPr>
            <w:tcW w:w="9780" w:type="dxa"/>
            <w:gridSpan w:val="9"/>
            <w:tcBorders>
              <w:top w:val="nil"/>
              <w:left w:val="nil"/>
              <w:bottom w:val="nil"/>
              <w:right w:val="nil"/>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 xml:space="preserve">Объем поступлений доходов бюджета </w:t>
            </w:r>
            <w:proofErr w:type="spellStart"/>
            <w:r w:rsidRPr="00E861BD">
              <w:rPr>
                <w:rFonts w:eastAsiaTheme="minorHAnsi"/>
                <w:color w:val="000000"/>
                <w:sz w:val="20"/>
                <w:szCs w:val="20"/>
                <w:lang w:eastAsia="en-US"/>
              </w:rPr>
              <w:t>Силинского</w:t>
            </w:r>
            <w:proofErr w:type="spellEnd"/>
            <w:r w:rsidRPr="00E861BD">
              <w:rPr>
                <w:rFonts w:eastAsiaTheme="minorHAnsi"/>
                <w:color w:val="000000"/>
                <w:sz w:val="20"/>
                <w:szCs w:val="20"/>
                <w:lang w:eastAsia="en-US"/>
              </w:rPr>
              <w:t xml:space="preserve"> сельского поселения </w:t>
            </w:r>
            <w:proofErr w:type="spellStart"/>
            <w:r w:rsidRPr="00E861BD">
              <w:rPr>
                <w:rFonts w:eastAsiaTheme="minorHAnsi"/>
                <w:color w:val="000000"/>
                <w:sz w:val="20"/>
                <w:szCs w:val="20"/>
                <w:lang w:eastAsia="en-US"/>
              </w:rPr>
              <w:t>Ардатовского</w:t>
            </w:r>
            <w:proofErr w:type="spellEnd"/>
            <w:r w:rsidRPr="00E861BD">
              <w:rPr>
                <w:rFonts w:eastAsiaTheme="minorHAnsi"/>
                <w:color w:val="000000"/>
                <w:sz w:val="20"/>
                <w:szCs w:val="20"/>
                <w:lang w:eastAsia="en-US"/>
              </w:rPr>
              <w:t xml:space="preserve"> муниципального района по основным источникам за 2016год </w:t>
            </w:r>
          </w:p>
        </w:tc>
      </w:tr>
      <w:tr w:rsidR="00E861BD" w:rsidRPr="00E861BD" w:rsidTr="00DA18B1">
        <w:trPr>
          <w:gridAfter w:val="1"/>
          <w:wAfter w:w="334" w:type="dxa"/>
          <w:trHeight w:val="204"/>
        </w:trPr>
        <w:tc>
          <w:tcPr>
            <w:tcW w:w="5333" w:type="dxa"/>
            <w:gridSpan w:val="2"/>
            <w:tcBorders>
              <w:top w:val="nil"/>
              <w:left w:val="nil"/>
              <w:bottom w:val="single" w:sz="6" w:space="0" w:color="auto"/>
              <w:right w:val="nil"/>
            </w:tcBorders>
          </w:tcPr>
          <w:p w:rsidR="00E861BD" w:rsidRPr="00E861BD" w:rsidRDefault="00E861BD">
            <w:pPr>
              <w:autoSpaceDE w:val="0"/>
              <w:autoSpaceDN w:val="0"/>
              <w:adjustRightInd w:val="0"/>
              <w:rPr>
                <w:rFonts w:eastAsiaTheme="minorHAnsi"/>
                <w:color w:val="000000"/>
                <w:sz w:val="20"/>
                <w:szCs w:val="20"/>
                <w:lang w:eastAsia="en-US"/>
              </w:rPr>
            </w:pPr>
          </w:p>
        </w:tc>
        <w:tc>
          <w:tcPr>
            <w:tcW w:w="2052" w:type="dxa"/>
            <w:gridSpan w:val="2"/>
            <w:tcBorders>
              <w:top w:val="nil"/>
              <w:left w:val="nil"/>
              <w:bottom w:val="single" w:sz="6" w:space="0" w:color="auto"/>
              <w:right w:val="nil"/>
            </w:tcBorders>
          </w:tcPr>
          <w:p w:rsidR="00E861BD" w:rsidRPr="00E861BD" w:rsidRDefault="00E861BD">
            <w:pPr>
              <w:autoSpaceDE w:val="0"/>
              <w:autoSpaceDN w:val="0"/>
              <w:adjustRightInd w:val="0"/>
              <w:rPr>
                <w:rFonts w:eastAsiaTheme="minorHAnsi"/>
                <w:color w:val="000000"/>
                <w:sz w:val="20"/>
                <w:szCs w:val="20"/>
                <w:lang w:eastAsia="en-US"/>
              </w:rPr>
            </w:pPr>
          </w:p>
        </w:tc>
        <w:tc>
          <w:tcPr>
            <w:tcW w:w="953" w:type="dxa"/>
            <w:tcBorders>
              <w:top w:val="nil"/>
              <w:left w:val="nil"/>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849"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59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r>
      <w:tr w:rsidR="00E861BD" w:rsidRPr="00E861BD" w:rsidTr="00DA18B1">
        <w:trPr>
          <w:gridAfter w:val="1"/>
          <w:wAfter w:w="334" w:type="dxa"/>
          <w:trHeight w:val="818"/>
        </w:trPr>
        <w:tc>
          <w:tcPr>
            <w:tcW w:w="5333" w:type="dxa"/>
            <w:gridSpan w:val="2"/>
            <w:tcBorders>
              <w:top w:val="single" w:sz="6" w:space="0" w:color="auto"/>
              <w:left w:val="nil"/>
              <w:bottom w:val="nil"/>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 xml:space="preserve"> Наименование показателя</w:t>
            </w:r>
          </w:p>
        </w:tc>
        <w:tc>
          <w:tcPr>
            <w:tcW w:w="2052" w:type="dxa"/>
            <w:gridSpan w:val="2"/>
            <w:tcBorders>
              <w:top w:val="single" w:sz="6" w:space="0" w:color="auto"/>
              <w:left w:val="single" w:sz="6" w:space="0" w:color="auto"/>
              <w:bottom w:val="nil"/>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Код дохода по бюджетной классификации</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Утвержденные бюджетные назначения</w:t>
            </w:r>
          </w:p>
        </w:tc>
        <w:tc>
          <w:tcPr>
            <w:tcW w:w="849"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Исполнено</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 исполнения</w:t>
            </w:r>
          </w:p>
        </w:tc>
      </w:tr>
      <w:tr w:rsidR="00E861BD" w:rsidRPr="00E861BD" w:rsidTr="00DA18B1">
        <w:trPr>
          <w:gridAfter w:val="1"/>
          <w:wAfter w:w="334" w:type="dxa"/>
          <w:trHeight w:val="204"/>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Доходы бюджета - Всего</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000 0 00 00000 00 0000 000</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2 880,3</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2 768,8</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96,0</w:t>
            </w:r>
          </w:p>
        </w:tc>
      </w:tr>
      <w:tr w:rsidR="00E861BD" w:rsidRPr="00E861BD" w:rsidTr="00DA18B1">
        <w:trPr>
          <w:gridAfter w:val="1"/>
          <w:wAfter w:w="334" w:type="dxa"/>
          <w:trHeight w:val="204"/>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Налог на доходы физических лиц с доходов</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182 1 01 0201001 1000 110</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18,9</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9,9</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52,0</w:t>
            </w:r>
          </w:p>
        </w:tc>
      </w:tr>
      <w:tr w:rsidR="00E861BD" w:rsidRPr="00E861BD" w:rsidTr="00DA18B1">
        <w:trPr>
          <w:gridAfter w:val="1"/>
          <w:wAfter w:w="334" w:type="dxa"/>
          <w:trHeight w:val="581"/>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Налог на имущество физических лиц, взимаемый по ставкам, применяемым к объектам налогообложения, расположенным в границах поселений</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182 1 06 0103010 1000 110</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7,7</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9,5</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123,0</w:t>
            </w:r>
          </w:p>
        </w:tc>
      </w:tr>
      <w:tr w:rsidR="00E861BD" w:rsidRPr="00E861BD" w:rsidTr="00DA18B1">
        <w:trPr>
          <w:gridAfter w:val="1"/>
          <w:wAfter w:w="334" w:type="dxa"/>
          <w:trHeight w:val="826"/>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Земельный налог с организаций,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182 1 06 06033 10 1000 110</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24,8</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16,8</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68,0</w:t>
            </w:r>
          </w:p>
        </w:tc>
      </w:tr>
      <w:tr w:rsidR="00E861BD" w:rsidRPr="00E861BD" w:rsidTr="00DA18B1">
        <w:trPr>
          <w:gridAfter w:val="1"/>
          <w:wAfter w:w="334" w:type="dxa"/>
          <w:trHeight w:val="826"/>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Земельный налог с физических лиц, обладающих земельным участком, расположенным в границах сельских поселений (пени по соответствующему платежу)</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182 1 06 06043 10 1000 110</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220,3</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255,2</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116,0</w:t>
            </w:r>
          </w:p>
        </w:tc>
      </w:tr>
      <w:tr w:rsidR="00E861BD" w:rsidRPr="00E861BD" w:rsidTr="00DA18B1">
        <w:trPr>
          <w:gridAfter w:val="1"/>
          <w:wAfter w:w="334" w:type="dxa"/>
          <w:trHeight w:val="600"/>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Единый сельскохозяйственный налог (перерасчеты, недоимка и задолженность по соответствующему платежу, в том числе по отмененному)</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 xml:space="preserve">182 1 05 03010 01 1000 110 </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5,5</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9,4</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171,0</w:t>
            </w:r>
          </w:p>
        </w:tc>
      </w:tr>
      <w:tr w:rsidR="00E861BD" w:rsidRPr="00E861BD" w:rsidTr="00DA18B1">
        <w:trPr>
          <w:gridAfter w:val="1"/>
          <w:wAfter w:w="334" w:type="dxa"/>
          <w:trHeight w:val="854"/>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w:t>
            </w:r>
            <w:r w:rsidRPr="00E861BD">
              <w:rPr>
                <w:rFonts w:eastAsiaTheme="minorHAnsi"/>
                <w:color w:val="000000"/>
                <w:sz w:val="20"/>
                <w:szCs w:val="20"/>
                <w:lang w:eastAsia="en-US"/>
              </w:rPr>
              <w:lastRenderedPageBreak/>
              <w:t>(за исключением земельных участков муниципальных бюджетных и автономных учреждений)</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lastRenderedPageBreak/>
              <w:t>182 1 11 05025 10 0000 120</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30,0</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48,2</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161,0</w:t>
            </w:r>
          </w:p>
        </w:tc>
      </w:tr>
      <w:tr w:rsidR="00E861BD" w:rsidRPr="00E861BD" w:rsidTr="00DA18B1">
        <w:trPr>
          <w:gridAfter w:val="1"/>
          <w:wAfter w:w="334" w:type="dxa"/>
          <w:trHeight w:val="413"/>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lastRenderedPageBreak/>
              <w:t xml:space="preserve">Дотации бюджетам сельских поселений на выравнивание бюджетной обеспеченности </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932 2 02 01001 10 7710 151</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231,4</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231,4</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100,0</w:t>
            </w:r>
          </w:p>
        </w:tc>
      </w:tr>
      <w:tr w:rsidR="00E861BD" w:rsidRPr="00E861BD" w:rsidTr="00DA18B1">
        <w:trPr>
          <w:gridAfter w:val="1"/>
          <w:wAfter w:w="334" w:type="dxa"/>
          <w:trHeight w:val="614"/>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Субвенции бюджетам поселений на осуществлении полномочий по первичному воинскому учету на территориях, где отсутствуют военные комиссариаты</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932 2 02 03015 10 5118 151</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54,8</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54,8</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100,0</w:t>
            </w:r>
          </w:p>
        </w:tc>
      </w:tr>
      <w:tr w:rsidR="00E861BD" w:rsidRPr="00E861BD" w:rsidTr="00DA18B1">
        <w:trPr>
          <w:gridAfter w:val="1"/>
          <w:wAfter w:w="334" w:type="dxa"/>
          <w:trHeight w:val="204"/>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Прочие субвенции бюджетам поселений</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932 2 02 02999 10 7601 151</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1 875,9</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1 875,9</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100,0</w:t>
            </w:r>
          </w:p>
        </w:tc>
      </w:tr>
      <w:tr w:rsidR="00E861BD" w:rsidRPr="00E861BD" w:rsidTr="00DA18B1">
        <w:trPr>
          <w:gridAfter w:val="1"/>
          <w:wAfter w:w="334" w:type="dxa"/>
          <w:trHeight w:val="442"/>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 xml:space="preserve">Субвенции бюджетам сельских поселений на выполнение передаваемых полномочий субъектов Российской Федерации </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932 2 02 03024 10 7715 151</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0,1</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0,1</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100,0</w:t>
            </w:r>
          </w:p>
        </w:tc>
      </w:tr>
      <w:tr w:rsidR="00E861BD" w:rsidRPr="00E861BD" w:rsidTr="00DA18B1">
        <w:trPr>
          <w:gridAfter w:val="1"/>
          <w:wAfter w:w="334" w:type="dxa"/>
          <w:trHeight w:val="994"/>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 xml:space="preserve">932 202 0401410 4201 151 </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386,0</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223,8</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56,0</w:t>
            </w:r>
          </w:p>
        </w:tc>
      </w:tr>
      <w:tr w:rsidR="00E861BD" w:rsidRPr="00E861BD" w:rsidTr="00DA18B1">
        <w:trPr>
          <w:gridAfter w:val="1"/>
          <w:wAfter w:w="334" w:type="dxa"/>
          <w:trHeight w:val="590"/>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 xml:space="preserve">Прочие межбюджетные трансферты, передаваемые бюджетам сельских поселений </w:t>
            </w:r>
          </w:p>
        </w:tc>
        <w:tc>
          <w:tcPr>
            <w:tcW w:w="2052"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932 202 0499910 8091 151</w:t>
            </w:r>
          </w:p>
        </w:tc>
        <w:tc>
          <w:tcPr>
            <w:tcW w:w="953" w:type="dxa"/>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24,9</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24,9</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100,0</w:t>
            </w:r>
          </w:p>
        </w:tc>
      </w:tr>
      <w:tr w:rsidR="00E861BD" w:rsidRPr="00E861BD" w:rsidTr="00DA18B1">
        <w:trPr>
          <w:gridAfter w:val="1"/>
          <w:wAfter w:w="334" w:type="dxa"/>
          <w:trHeight w:val="442"/>
        </w:trPr>
        <w:tc>
          <w:tcPr>
            <w:tcW w:w="533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rPr>
                <w:rFonts w:eastAsiaTheme="minorHAnsi"/>
                <w:color w:val="000000"/>
                <w:sz w:val="20"/>
                <w:szCs w:val="20"/>
                <w:lang w:eastAsia="en-US"/>
              </w:rPr>
            </w:pPr>
            <w:r w:rsidRPr="00E861BD">
              <w:rPr>
                <w:rFonts w:eastAsiaTheme="minorHAnsi"/>
                <w:color w:val="000000"/>
                <w:sz w:val="20"/>
                <w:szCs w:val="20"/>
                <w:lang w:eastAsia="en-US"/>
              </w:rPr>
              <w:t>Прочие безвозмездные поступления в бюджеты сельских поселений</w:t>
            </w:r>
          </w:p>
        </w:tc>
        <w:tc>
          <w:tcPr>
            <w:tcW w:w="3005" w:type="dxa"/>
            <w:gridSpan w:val="3"/>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center"/>
              <w:rPr>
                <w:rFonts w:eastAsiaTheme="minorHAnsi"/>
                <w:color w:val="000000"/>
                <w:sz w:val="20"/>
                <w:szCs w:val="20"/>
                <w:lang w:eastAsia="en-US"/>
              </w:rPr>
            </w:pPr>
            <w:r w:rsidRPr="00E861BD">
              <w:rPr>
                <w:rFonts w:eastAsiaTheme="minorHAnsi"/>
                <w:color w:val="000000"/>
                <w:sz w:val="20"/>
                <w:szCs w:val="20"/>
                <w:lang w:eastAsia="en-US"/>
              </w:rPr>
              <w:t>932 207 0503010 0000 180</w:t>
            </w:r>
          </w:p>
        </w:tc>
        <w:tc>
          <w:tcPr>
            <w:tcW w:w="849" w:type="dxa"/>
            <w:gridSpan w:val="2"/>
            <w:tcBorders>
              <w:top w:val="single" w:sz="6" w:space="0" w:color="auto"/>
              <w:left w:val="single" w:sz="6" w:space="0" w:color="auto"/>
              <w:bottom w:val="single" w:sz="6" w:space="0" w:color="auto"/>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r w:rsidRPr="00E861BD">
              <w:rPr>
                <w:rFonts w:eastAsiaTheme="minorHAnsi"/>
                <w:color w:val="000000"/>
                <w:sz w:val="20"/>
                <w:szCs w:val="20"/>
                <w:lang w:eastAsia="en-US"/>
              </w:rPr>
              <w:t>8,9</w:t>
            </w:r>
          </w:p>
        </w:tc>
        <w:tc>
          <w:tcPr>
            <w:tcW w:w="593" w:type="dxa"/>
            <w:gridSpan w:val="2"/>
            <w:tcBorders>
              <w:top w:val="single" w:sz="6" w:space="0" w:color="auto"/>
              <w:left w:val="single" w:sz="6" w:space="0" w:color="auto"/>
              <w:bottom w:val="single" w:sz="6" w:space="0" w:color="auto"/>
              <w:right w:val="single" w:sz="6" w:space="0" w:color="auto"/>
            </w:tcBorders>
          </w:tcPr>
          <w:p w:rsidR="00E861BD" w:rsidRPr="00E861BD" w:rsidRDefault="00E861BD">
            <w:pPr>
              <w:autoSpaceDE w:val="0"/>
              <w:autoSpaceDN w:val="0"/>
              <w:adjustRightInd w:val="0"/>
              <w:jc w:val="right"/>
              <w:rPr>
                <w:rFonts w:eastAsiaTheme="minorHAnsi"/>
                <w:color w:val="000000"/>
                <w:sz w:val="20"/>
                <w:szCs w:val="20"/>
                <w:lang w:eastAsia="en-US"/>
              </w:rPr>
            </w:pPr>
          </w:p>
        </w:tc>
      </w:tr>
      <w:tr w:rsidR="00E861BD" w:rsidRPr="00E861BD" w:rsidTr="00DA18B1">
        <w:trPr>
          <w:gridAfter w:val="1"/>
          <w:wAfter w:w="334" w:type="dxa"/>
          <w:trHeight w:val="204"/>
        </w:trPr>
        <w:tc>
          <w:tcPr>
            <w:tcW w:w="5333" w:type="dxa"/>
            <w:gridSpan w:val="2"/>
            <w:tcBorders>
              <w:top w:val="single" w:sz="6" w:space="0" w:color="auto"/>
              <w:left w:val="nil"/>
              <w:bottom w:val="nil"/>
              <w:right w:val="nil"/>
            </w:tcBorders>
          </w:tcPr>
          <w:p w:rsidR="00E861BD" w:rsidRPr="00E861BD" w:rsidRDefault="00E861BD">
            <w:pPr>
              <w:autoSpaceDE w:val="0"/>
              <w:autoSpaceDN w:val="0"/>
              <w:adjustRightInd w:val="0"/>
              <w:rPr>
                <w:rFonts w:eastAsiaTheme="minorHAnsi"/>
                <w:color w:val="000000"/>
                <w:sz w:val="20"/>
                <w:szCs w:val="20"/>
                <w:lang w:eastAsia="en-US"/>
              </w:rPr>
            </w:pPr>
          </w:p>
        </w:tc>
        <w:tc>
          <w:tcPr>
            <w:tcW w:w="2052" w:type="dxa"/>
            <w:gridSpan w:val="2"/>
            <w:tcBorders>
              <w:top w:val="single" w:sz="6" w:space="0" w:color="auto"/>
              <w:left w:val="nil"/>
              <w:bottom w:val="nil"/>
              <w:right w:val="nil"/>
            </w:tcBorders>
          </w:tcPr>
          <w:p w:rsidR="00E861BD" w:rsidRPr="00E861BD" w:rsidRDefault="00E861BD">
            <w:pPr>
              <w:autoSpaceDE w:val="0"/>
              <w:autoSpaceDN w:val="0"/>
              <w:adjustRightInd w:val="0"/>
              <w:jc w:val="center"/>
              <w:rPr>
                <w:rFonts w:eastAsiaTheme="minorHAnsi"/>
                <w:color w:val="000000"/>
                <w:sz w:val="20"/>
                <w:szCs w:val="20"/>
                <w:lang w:eastAsia="en-US"/>
              </w:rPr>
            </w:pPr>
          </w:p>
        </w:tc>
        <w:tc>
          <w:tcPr>
            <w:tcW w:w="953" w:type="dxa"/>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849"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59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r>
      <w:tr w:rsidR="00E861BD" w:rsidRPr="00E861BD" w:rsidTr="00DA18B1">
        <w:trPr>
          <w:gridAfter w:val="1"/>
          <w:wAfter w:w="334" w:type="dxa"/>
          <w:trHeight w:val="204"/>
        </w:trPr>
        <w:tc>
          <w:tcPr>
            <w:tcW w:w="533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2052"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953" w:type="dxa"/>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849"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59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r>
      <w:tr w:rsidR="00E861BD" w:rsidRPr="00E861BD" w:rsidTr="00DA18B1">
        <w:trPr>
          <w:gridAfter w:val="1"/>
          <w:wAfter w:w="334" w:type="dxa"/>
          <w:trHeight w:val="204"/>
        </w:trPr>
        <w:tc>
          <w:tcPr>
            <w:tcW w:w="533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2052"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953" w:type="dxa"/>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849"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59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r>
      <w:tr w:rsidR="00E861BD" w:rsidRPr="00E861BD" w:rsidTr="00DA18B1">
        <w:trPr>
          <w:gridAfter w:val="1"/>
          <w:wAfter w:w="334" w:type="dxa"/>
          <w:trHeight w:val="204"/>
        </w:trPr>
        <w:tc>
          <w:tcPr>
            <w:tcW w:w="533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2052"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953" w:type="dxa"/>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849"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59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r>
      <w:tr w:rsidR="00E861BD" w:rsidRPr="00E861BD" w:rsidTr="00DA18B1">
        <w:trPr>
          <w:gridAfter w:val="1"/>
          <w:wAfter w:w="334" w:type="dxa"/>
          <w:trHeight w:val="204"/>
        </w:trPr>
        <w:tc>
          <w:tcPr>
            <w:tcW w:w="533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2052"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953" w:type="dxa"/>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849"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59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r>
      <w:tr w:rsidR="00E861BD" w:rsidRPr="00E861BD" w:rsidTr="00DA18B1">
        <w:trPr>
          <w:gridAfter w:val="1"/>
          <w:wAfter w:w="334" w:type="dxa"/>
          <w:trHeight w:val="204"/>
        </w:trPr>
        <w:tc>
          <w:tcPr>
            <w:tcW w:w="533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2052"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953" w:type="dxa"/>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849"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c>
          <w:tcPr>
            <w:tcW w:w="593" w:type="dxa"/>
            <w:gridSpan w:val="2"/>
            <w:tcBorders>
              <w:top w:val="nil"/>
              <w:left w:val="nil"/>
              <w:bottom w:val="nil"/>
              <w:right w:val="nil"/>
            </w:tcBorders>
          </w:tcPr>
          <w:p w:rsidR="00E861BD" w:rsidRPr="00E861BD" w:rsidRDefault="00E861BD">
            <w:pPr>
              <w:autoSpaceDE w:val="0"/>
              <w:autoSpaceDN w:val="0"/>
              <w:adjustRightInd w:val="0"/>
              <w:jc w:val="right"/>
              <w:rPr>
                <w:rFonts w:eastAsiaTheme="minorHAnsi"/>
                <w:color w:val="000000"/>
                <w:sz w:val="20"/>
                <w:szCs w:val="20"/>
                <w:lang w:eastAsia="en-US"/>
              </w:rPr>
            </w:pPr>
          </w:p>
        </w:tc>
      </w:tr>
      <w:tr w:rsidR="005D7CBC" w:rsidTr="00DA18B1">
        <w:trPr>
          <w:trHeight w:val="204"/>
        </w:trPr>
        <w:tc>
          <w:tcPr>
            <w:tcW w:w="5177" w:type="dxa"/>
            <w:tcBorders>
              <w:top w:val="nil"/>
              <w:left w:val="nil"/>
              <w:bottom w:val="nil"/>
              <w:right w:val="nil"/>
            </w:tcBorders>
          </w:tcPr>
          <w:p w:rsidR="005D7CBC" w:rsidRDefault="005D7CBC">
            <w:pPr>
              <w:autoSpaceDE w:val="0"/>
              <w:autoSpaceDN w:val="0"/>
              <w:adjustRightInd w:val="0"/>
              <w:jc w:val="right"/>
              <w:rPr>
                <w:rFonts w:eastAsiaTheme="minorHAnsi"/>
                <w:color w:val="000000"/>
                <w:lang w:eastAsia="en-US"/>
              </w:rPr>
            </w:pPr>
          </w:p>
        </w:tc>
        <w:tc>
          <w:tcPr>
            <w:tcW w:w="2042" w:type="dxa"/>
            <w:gridSpan w:val="2"/>
            <w:tcBorders>
              <w:top w:val="nil"/>
              <w:left w:val="nil"/>
              <w:bottom w:val="nil"/>
              <w:right w:val="nil"/>
            </w:tcBorders>
          </w:tcPr>
          <w:p w:rsidR="005D7CBC" w:rsidRDefault="005D7CBC">
            <w:pPr>
              <w:autoSpaceDE w:val="0"/>
              <w:autoSpaceDN w:val="0"/>
              <w:adjustRightInd w:val="0"/>
              <w:jc w:val="right"/>
              <w:rPr>
                <w:rFonts w:eastAsiaTheme="minorHAnsi"/>
                <w:color w:val="000000"/>
                <w:lang w:eastAsia="en-US"/>
              </w:rPr>
            </w:pPr>
          </w:p>
        </w:tc>
        <w:tc>
          <w:tcPr>
            <w:tcW w:w="2191" w:type="dxa"/>
            <w:gridSpan w:val="5"/>
            <w:tcBorders>
              <w:top w:val="nil"/>
              <w:left w:val="nil"/>
              <w:bottom w:val="nil"/>
              <w:right w:val="nil"/>
            </w:tcBorders>
          </w:tcPr>
          <w:p w:rsidR="005D7CBC" w:rsidRDefault="005D7CBC">
            <w:pPr>
              <w:autoSpaceDE w:val="0"/>
              <w:autoSpaceDN w:val="0"/>
              <w:adjustRightInd w:val="0"/>
              <w:rPr>
                <w:rFonts w:eastAsiaTheme="minorHAnsi"/>
                <w:color w:val="000000"/>
                <w:lang w:eastAsia="en-US"/>
              </w:rPr>
            </w:pPr>
            <w:r>
              <w:rPr>
                <w:rFonts w:eastAsiaTheme="minorHAnsi"/>
                <w:color w:val="000000"/>
                <w:lang w:eastAsia="en-US"/>
              </w:rPr>
              <w:t>Приложение 2</w:t>
            </w:r>
          </w:p>
        </w:tc>
        <w:tc>
          <w:tcPr>
            <w:tcW w:w="704" w:type="dxa"/>
            <w:gridSpan w:val="2"/>
            <w:tcBorders>
              <w:top w:val="nil"/>
              <w:left w:val="nil"/>
              <w:bottom w:val="nil"/>
              <w:right w:val="nil"/>
            </w:tcBorders>
          </w:tcPr>
          <w:p w:rsidR="005D7CBC" w:rsidRDefault="005D7CBC">
            <w:pPr>
              <w:autoSpaceDE w:val="0"/>
              <w:autoSpaceDN w:val="0"/>
              <w:adjustRightInd w:val="0"/>
              <w:jc w:val="right"/>
              <w:rPr>
                <w:rFonts w:eastAsiaTheme="minorHAnsi"/>
                <w:color w:val="000000"/>
                <w:lang w:eastAsia="en-US"/>
              </w:rPr>
            </w:pPr>
          </w:p>
        </w:tc>
      </w:tr>
      <w:tr w:rsidR="005D7CBC" w:rsidTr="00DA18B1">
        <w:trPr>
          <w:trHeight w:val="1010"/>
        </w:trPr>
        <w:tc>
          <w:tcPr>
            <w:tcW w:w="5177" w:type="dxa"/>
            <w:tcBorders>
              <w:top w:val="nil"/>
              <w:left w:val="nil"/>
              <w:bottom w:val="nil"/>
              <w:right w:val="nil"/>
            </w:tcBorders>
          </w:tcPr>
          <w:p w:rsidR="005D7CBC" w:rsidRDefault="005D7CBC">
            <w:pPr>
              <w:autoSpaceDE w:val="0"/>
              <w:autoSpaceDN w:val="0"/>
              <w:adjustRightInd w:val="0"/>
              <w:rPr>
                <w:rFonts w:eastAsiaTheme="minorHAnsi"/>
                <w:color w:val="000000"/>
                <w:lang w:eastAsia="en-US"/>
              </w:rPr>
            </w:pPr>
          </w:p>
        </w:tc>
        <w:tc>
          <w:tcPr>
            <w:tcW w:w="2042" w:type="dxa"/>
            <w:gridSpan w:val="2"/>
            <w:tcBorders>
              <w:top w:val="nil"/>
              <w:left w:val="nil"/>
              <w:bottom w:val="nil"/>
              <w:right w:val="nil"/>
            </w:tcBorders>
          </w:tcPr>
          <w:p w:rsidR="005D7CBC" w:rsidRDefault="005D7CBC">
            <w:pPr>
              <w:autoSpaceDE w:val="0"/>
              <w:autoSpaceDN w:val="0"/>
              <w:adjustRightInd w:val="0"/>
              <w:jc w:val="right"/>
              <w:rPr>
                <w:rFonts w:eastAsiaTheme="minorHAnsi"/>
                <w:b/>
                <w:bCs/>
                <w:color w:val="000000"/>
                <w:lang w:eastAsia="en-US"/>
              </w:rPr>
            </w:pPr>
          </w:p>
        </w:tc>
        <w:tc>
          <w:tcPr>
            <w:tcW w:w="2895" w:type="dxa"/>
            <w:gridSpan w:val="7"/>
            <w:tcBorders>
              <w:top w:val="nil"/>
              <w:left w:val="nil"/>
              <w:bottom w:val="nil"/>
              <w:right w:val="nil"/>
            </w:tcBorders>
          </w:tcPr>
          <w:p w:rsidR="005D7CBC" w:rsidRDefault="005D7CBC" w:rsidP="005D7CBC">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 xml:space="preserve">к решению Совета депутатов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«Об утверждении отчета об исполнении бюджета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за 2016 год.  от 20.06.2017г. № 27</w:t>
            </w:r>
          </w:p>
        </w:tc>
      </w:tr>
      <w:tr w:rsidR="005D7CBC" w:rsidTr="00DA18B1">
        <w:trPr>
          <w:trHeight w:val="254"/>
        </w:trPr>
        <w:tc>
          <w:tcPr>
            <w:tcW w:w="5177" w:type="dxa"/>
            <w:tcBorders>
              <w:top w:val="nil"/>
              <w:left w:val="nil"/>
              <w:bottom w:val="nil"/>
              <w:right w:val="nil"/>
            </w:tcBorders>
          </w:tcPr>
          <w:p w:rsidR="005D7CBC" w:rsidRDefault="005D7CBC">
            <w:pPr>
              <w:autoSpaceDE w:val="0"/>
              <w:autoSpaceDN w:val="0"/>
              <w:adjustRightInd w:val="0"/>
              <w:rPr>
                <w:rFonts w:eastAsiaTheme="minorHAnsi"/>
                <w:color w:val="000000"/>
                <w:lang w:eastAsia="en-US"/>
              </w:rPr>
            </w:pPr>
          </w:p>
        </w:tc>
        <w:tc>
          <w:tcPr>
            <w:tcW w:w="2042" w:type="dxa"/>
            <w:gridSpan w:val="2"/>
            <w:tcBorders>
              <w:top w:val="nil"/>
              <w:left w:val="nil"/>
              <w:bottom w:val="nil"/>
              <w:right w:val="nil"/>
            </w:tcBorders>
          </w:tcPr>
          <w:p w:rsidR="005D7CBC" w:rsidRDefault="005D7CBC">
            <w:pPr>
              <w:autoSpaceDE w:val="0"/>
              <w:autoSpaceDN w:val="0"/>
              <w:adjustRightInd w:val="0"/>
              <w:jc w:val="right"/>
              <w:rPr>
                <w:rFonts w:eastAsiaTheme="minorHAnsi"/>
                <w:b/>
                <w:bCs/>
                <w:color w:val="000000"/>
                <w:lang w:eastAsia="en-US"/>
              </w:rPr>
            </w:pPr>
          </w:p>
        </w:tc>
        <w:tc>
          <w:tcPr>
            <w:tcW w:w="1135" w:type="dxa"/>
            <w:gridSpan w:val="3"/>
            <w:tcBorders>
              <w:top w:val="nil"/>
              <w:left w:val="nil"/>
              <w:bottom w:val="nil"/>
              <w:right w:val="nil"/>
            </w:tcBorders>
          </w:tcPr>
          <w:p w:rsidR="005D7CBC" w:rsidRDefault="005D7CBC">
            <w:pPr>
              <w:autoSpaceDE w:val="0"/>
              <w:autoSpaceDN w:val="0"/>
              <w:adjustRightInd w:val="0"/>
              <w:rPr>
                <w:rFonts w:eastAsiaTheme="minorHAnsi"/>
                <w:color w:val="000000"/>
                <w:sz w:val="18"/>
                <w:szCs w:val="18"/>
                <w:lang w:eastAsia="en-US"/>
              </w:rPr>
            </w:pPr>
          </w:p>
        </w:tc>
        <w:tc>
          <w:tcPr>
            <w:tcW w:w="1056" w:type="dxa"/>
            <w:gridSpan w:val="2"/>
            <w:tcBorders>
              <w:top w:val="nil"/>
              <w:left w:val="nil"/>
              <w:bottom w:val="nil"/>
              <w:right w:val="nil"/>
            </w:tcBorders>
          </w:tcPr>
          <w:p w:rsidR="005D7CBC" w:rsidRDefault="005D7CBC">
            <w:pPr>
              <w:autoSpaceDE w:val="0"/>
              <w:autoSpaceDN w:val="0"/>
              <w:adjustRightInd w:val="0"/>
              <w:rPr>
                <w:rFonts w:eastAsiaTheme="minorHAnsi"/>
                <w:color w:val="000000"/>
                <w:sz w:val="18"/>
                <w:szCs w:val="18"/>
                <w:lang w:eastAsia="en-US"/>
              </w:rPr>
            </w:pPr>
          </w:p>
        </w:tc>
        <w:tc>
          <w:tcPr>
            <w:tcW w:w="704" w:type="dxa"/>
            <w:gridSpan w:val="2"/>
            <w:tcBorders>
              <w:top w:val="nil"/>
              <w:left w:val="nil"/>
              <w:bottom w:val="nil"/>
              <w:right w:val="nil"/>
            </w:tcBorders>
          </w:tcPr>
          <w:p w:rsidR="005D7CBC" w:rsidRDefault="005D7CBC">
            <w:pPr>
              <w:autoSpaceDE w:val="0"/>
              <w:autoSpaceDN w:val="0"/>
              <w:adjustRightInd w:val="0"/>
              <w:rPr>
                <w:rFonts w:eastAsiaTheme="minorHAnsi"/>
                <w:color w:val="000000"/>
                <w:sz w:val="18"/>
                <w:szCs w:val="18"/>
                <w:lang w:eastAsia="en-US"/>
              </w:rPr>
            </w:pPr>
          </w:p>
        </w:tc>
      </w:tr>
      <w:tr w:rsidR="005D7CBC" w:rsidRPr="00DA18B1" w:rsidTr="00DA18B1">
        <w:trPr>
          <w:trHeight w:val="708"/>
        </w:trPr>
        <w:tc>
          <w:tcPr>
            <w:tcW w:w="10114" w:type="dxa"/>
            <w:gridSpan w:val="10"/>
            <w:tcBorders>
              <w:top w:val="nil"/>
              <w:left w:val="nil"/>
              <w:bottom w:val="nil"/>
              <w:right w:val="nil"/>
            </w:tcBorders>
          </w:tcPr>
          <w:p w:rsidR="005D7CBC" w:rsidRPr="00DA18B1" w:rsidRDefault="005D7CBC">
            <w:pPr>
              <w:autoSpaceDE w:val="0"/>
              <w:autoSpaceDN w:val="0"/>
              <w:adjustRightInd w:val="0"/>
              <w:jc w:val="center"/>
              <w:rPr>
                <w:rFonts w:eastAsiaTheme="minorHAnsi"/>
                <w:color w:val="000000"/>
                <w:sz w:val="16"/>
                <w:szCs w:val="16"/>
                <w:lang w:eastAsia="en-US"/>
              </w:rPr>
            </w:pPr>
            <w:r w:rsidRPr="00DA18B1">
              <w:rPr>
                <w:rFonts w:eastAsiaTheme="minorHAnsi"/>
                <w:color w:val="000000"/>
                <w:sz w:val="16"/>
                <w:szCs w:val="16"/>
                <w:lang w:eastAsia="en-US"/>
              </w:rPr>
              <w:t xml:space="preserve">РАСПРЕДЕЛЕНИЕ РАСХОДОВ </w:t>
            </w:r>
            <w:proofErr w:type="gramStart"/>
            <w:r w:rsidRPr="00DA18B1">
              <w:rPr>
                <w:rFonts w:eastAsiaTheme="minorHAnsi"/>
                <w:color w:val="000000"/>
                <w:sz w:val="16"/>
                <w:szCs w:val="16"/>
                <w:lang w:eastAsia="en-US"/>
              </w:rPr>
              <w:t>БЮДЖЕТА  СИЛИНСКОГО</w:t>
            </w:r>
            <w:proofErr w:type="gramEnd"/>
            <w:r w:rsidRPr="00DA18B1">
              <w:rPr>
                <w:rFonts w:eastAsiaTheme="minorHAnsi"/>
                <w:color w:val="000000"/>
                <w:sz w:val="16"/>
                <w:szCs w:val="16"/>
                <w:lang w:eastAsia="en-US"/>
              </w:rPr>
              <w:t xml:space="preserve"> СЕЛЬСКОГО ПОСЕЛЕНИЯ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ЗА 2016 ГОД</w:t>
            </w:r>
          </w:p>
        </w:tc>
      </w:tr>
      <w:tr w:rsidR="005D7CBC" w:rsidRPr="00DA18B1" w:rsidTr="00DA18B1">
        <w:trPr>
          <w:trHeight w:val="204"/>
        </w:trPr>
        <w:tc>
          <w:tcPr>
            <w:tcW w:w="5177" w:type="dxa"/>
            <w:tcBorders>
              <w:top w:val="nil"/>
              <w:left w:val="nil"/>
              <w:bottom w:val="single" w:sz="6" w:space="0" w:color="auto"/>
              <w:right w:val="nil"/>
            </w:tcBorders>
          </w:tcPr>
          <w:p w:rsidR="005D7CBC" w:rsidRPr="00DA18B1" w:rsidRDefault="005D7CBC">
            <w:pPr>
              <w:autoSpaceDE w:val="0"/>
              <w:autoSpaceDN w:val="0"/>
              <w:adjustRightInd w:val="0"/>
              <w:rPr>
                <w:rFonts w:eastAsiaTheme="minorHAnsi"/>
                <w:color w:val="000000"/>
                <w:sz w:val="20"/>
                <w:lang w:eastAsia="en-US"/>
              </w:rPr>
            </w:pPr>
          </w:p>
        </w:tc>
        <w:tc>
          <w:tcPr>
            <w:tcW w:w="2042" w:type="dxa"/>
            <w:gridSpan w:val="2"/>
            <w:tcBorders>
              <w:top w:val="nil"/>
              <w:left w:val="nil"/>
              <w:bottom w:val="single" w:sz="6" w:space="0" w:color="auto"/>
              <w:right w:val="nil"/>
            </w:tcBorders>
          </w:tcPr>
          <w:p w:rsidR="005D7CBC" w:rsidRPr="00DA18B1" w:rsidRDefault="005D7CBC">
            <w:pPr>
              <w:autoSpaceDE w:val="0"/>
              <w:autoSpaceDN w:val="0"/>
              <w:adjustRightInd w:val="0"/>
              <w:rPr>
                <w:rFonts w:eastAsiaTheme="minorHAnsi"/>
                <w:color w:val="000000"/>
                <w:sz w:val="20"/>
                <w:lang w:eastAsia="en-US"/>
              </w:rPr>
            </w:pPr>
          </w:p>
        </w:tc>
        <w:tc>
          <w:tcPr>
            <w:tcW w:w="1135" w:type="dxa"/>
            <w:gridSpan w:val="3"/>
            <w:tcBorders>
              <w:top w:val="nil"/>
              <w:left w:val="nil"/>
              <w:bottom w:val="single" w:sz="6" w:space="0" w:color="auto"/>
              <w:right w:val="nil"/>
            </w:tcBorders>
          </w:tcPr>
          <w:p w:rsidR="005D7CBC" w:rsidRPr="00DA18B1" w:rsidRDefault="005D7CBC">
            <w:pPr>
              <w:autoSpaceDE w:val="0"/>
              <w:autoSpaceDN w:val="0"/>
              <w:adjustRightInd w:val="0"/>
              <w:jc w:val="right"/>
              <w:rPr>
                <w:rFonts w:eastAsiaTheme="minorHAnsi"/>
                <w:color w:val="000000"/>
                <w:sz w:val="20"/>
                <w:lang w:eastAsia="en-US"/>
              </w:rPr>
            </w:pPr>
          </w:p>
        </w:tc>
        <w:tc>
          <w:tcPr>
            <w:tcW w:w="1056" w:type="dxa"/>
            <w:gridSpan w:val="2"/>
            <w:tcBorders>
              <w:top w:val="nil"/>
              <w:left w:val="nil"/>
              <w:bottom w:val="nil"/>
              <w:right w:val="nil"/>
            </w:tcBorders>
          </w:tcPr>
          <w:p w:rsidR="005D7CBC" w:rsidRPr="00DA18B1" w:rsidRDefault="005D7CBC">
            <w:pPr>
              <w:autoSpaceDE w:val="0"/>
              <w:autoSpaceDN w:val="0"/>
              <w:adjustRightInd w:val="0"/>
              <w:jc w:val="right"/>
              <w:rPr>
                <w:rFonts w:eastAsiaTheme="minorHAnsi"/>
                <w:color w:val="000000"/>
                <w:sz w:val="20"/>
                <w:lang w:eastAsia="en-US"/>
              </w:rPr>
            </w:pPr>
          </w:p>
        </w:tc>
        <w:tc>
          <w:tcPr>
            <w:tcW w:w="704" w:type="dxa"/>
            <w:gridSpan w:val="2"/>
            <w:tcBorders>
              <w:top w:val="nil"/>
              <w:left w:val="nil"/>
              <w:bottom w:val="nil"/>
              <w:right w:val="nil"/>
            </w:tcBorders>
          </w:tcPr>
          <w:p w:rsidR="005D7CBC" w:rsidRPr="00DA18B1" w:rsidRDefault="005D7CBC">
            <w:pPr>
              <w:autoSpaceDE w:val="0"/>
              <w:autoSpaceDN w:val="0"/>
              <w:adjustRightInd w:val="0"/>
              <w:jc w:val="right"/>
              <w:rPr>
                <w:rFonts w:eastAsiaTheme="minorHAnsi"/>
                <w:color w:val="000000"/>
                <w:sz w:val="20"/>
                <w:lang w:eastAsia="en-US"/>
              </w:rPr>
            </w:pPr>
          </w:p>
        </w:tc>
      </w:tr>
      <w:tr w:rsidR="005D7CBC" w:rsidRPr="00DA18B1" w:rsidTr="00DA18B1">
        <w:trPr>
          <w:trHeight w:val="727"/>
        </w:trPr>
        <w:tc>
          <w:tcPr>
            <w:tcW w:w="5177" w:type="dxa"/>
            <w:tcBorders>
              <w:top w:val="single" w:sz="6" w:space="0" w:color="auto"/>
              <w:left w:val="single" w:sz="6" w:space="0" w:color="auto"/>
              <w:bottom w:val="nil"/>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 xml:space="preserve"> Наименование показателя</w:t>
            </w:r>
          </w:p>
        </w:tc>
        <w:tc>
          <w:tcPr>
            <w:tcW w:w="2042" w:type="dxa"/>
            <w:gridSpan w:val="2"/>
            <w:tcBorders>
              <w:top w:val="single" w:sz="6" w:space="0" w:color="auto"/>
              <w:left w:val="single" w:sz="6" w:space="0" w:color="auto"/>
              <w:bottom w:val="nil"/>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Код расхода по бюджетной классификации</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Утвержденные бюджетные назначения</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Исполнено</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 исполнения</w:t>
            </w:r>
          </w:p>
        </w:tc>
      </w:tr>
      <w:tr w:rsidR="005D7CBC" w:rsidRPr="00DA18B1" w:rsidTr="00DA18B1">
        <w:trPr>
          <w:trHeight w:val="226"/>
        </w:trPr>
        <w:tc>
          <w:tcPr>
            <w:tcW w:w="5177" w:type="dxa"/>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Расходы бюджета - Итого</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932 0000 0000000 000</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2 895,7</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2 776,4</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96,0</w:t>
            </w:r>
          </w:p>
        </w:tc>
      </w:tr>
      <w:tr w:rsidR="005D7CBC" w:rsidRPr="00DA18B1" w:rsidTr="00DA18B1">
        <w:trPr>
          <w:trHeight w:val="314"/>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Фонд оплаты труда государственных (муниципальных) органов</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932 0102 6510041140 121</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14,1</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14,1</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590"/>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932 0102 6510041140 129</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8,8</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8,8</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204"/>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Фонд оплаты труда государственных (муниципальных) органов</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932 0102 6510076010 121</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202,3</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202,3</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614"/>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932 0102 6510076010 129</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68,8</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68,8</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362"/>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Прочая закупка товаров, работ и услуг для обеспечения государственных (муниципальных) нужд</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932 0104 1920377150 244</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0,1</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0,1</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204"/>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Фонд оплаты труда государственных (муниципальных) органов</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932 0104 6520041110 121</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18,7</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18,7</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614"/>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932 0104 6520041110 129</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34,9</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34,9</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408"/>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Прочая закупка товаров, работ и услуг для обеспечения государственных (муниципальных) нужд</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932 0104 6520041120 244</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203,7</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203,7</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204"/>
        </w:trPr>
        <w:tc>
          <w:tcPr>
            <w:tcW w:w="5177" w:type="dxa"/>
            <w:tcBorders>
              <w:top w:val="nil"/>
              <w:left w:val="nil"/>
              <w:bottom w:val="nil"/>
              <w:right w:val="nil"/>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Уплата налога на имущество организаций и земельного налога</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932 0104 6520041120 851</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10,9</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10,9</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204"/>
        </w:trPr>
        <w:tc>
          <w:tcPr>
            <w:tcW w:w="5177" w:type="dxa"/>
            <w:tcBorders>
              <w:top w:val="nil"/>
              <w:left w:val="nil"/>
              <w:bottom w:val="nil"/>
              <w:right w:val="nil"/>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Уплата прочих налогов, сборов</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932 0104 6520041120 852</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204"/>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Уплата иных платежей</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932 0104 6520041120 853</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4,2</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4,2</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204"/>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Фонд оплаты труда государственных (муниципальных) органов</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932 0104 6520076010 121</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638,0</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638,0</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614"/>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932 0104 6520076010 129</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144,2</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144,2</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408"/>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Прочая закупка товаров, работ и услуг для обеспечения государственных (муниципальных) нужд</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932 0104 6520076010 244</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117,4</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117,4</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408"/>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Прочая закупка товаров, работ и услуг для обеспечения государственных (муниципальных) нужд</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932 0107 8910041130 244</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5,0</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5,0</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204"/>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Фонд оплаты труда государственных (муниципальных) органов</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932 0203 1730251180 121</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29,8</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29,8</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614"/>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932 0203 1730251180 129</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9,0</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9,0</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408"/>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Прочая закупка товаров, работ и услуг для обеспечения государственных (муниципальных) нужд</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932 0203 1730251180 244</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16,0</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16,0</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408"/>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Прочая закупка товаров, работ и услуг для обеспечения государственных (муниципальных) нужд</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932 0309 8910080190 244</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24,9</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24,9</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408"/>
        </w:trPr>
        <w:tc>
          <w:tcPr>
            <w:tcW w:w="5177" w:type="dxa"/>
            <w:tcBorders>
              <w:top w:val="single" w:sz="2" w:space="0" w:color="auto"/>
              <w:left w:val="single" w:sz="2"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Прочая закупка товаров, работ и услуг для обеспечения государственных (муниципальных) нужд</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932 0409 8910042010 244</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336,8</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217,5</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64,6</w:t>
            </w:r>
          </w:p>
        </w:tc>
      </w:tr>
      <w:tr w:rsidR="005D7CBC" w:rsidRPr="00DA18B1" w:rsidTr="00DA18B1">
        <w:trPr>
          <w:trHeight w:val="204"/>
        </w:trPr>
        <w:tc>
          <w:tcPr>
            <w:tcW w:w="5177" w:type="dxa"/>
            <w:tcBorders>
              <w:top w:val="single" w:sz="2" w:space="0" w:color="auto"/>
              <w:left w:val="single" w:sz="6"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Иные межбюджетные трансферты</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932 0801 8910061140 540</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166,2</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166,2</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204"/>
        </w:trPr>
        <w:tc>
          <w:tcPr>
            <w:tcW w:w="5177" w:type="dxa"/>
            <w:tcBorders>
              <w:top w:val="single" w:sz="2" w:space="0" w:color="auto"/>
              <w:left w:val="single" w:sz="6" w:space="0" w:color="auto"/>
              <w:bottom w:val="single" w:sz="2" w:space="0" w:color="auto"/>
              <w:right w:val="single" w:sz="2"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Иные межбюджетные трансферты</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932 0801 8910076010 540</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705,2</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705,2</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204"/>
        </w:trPr>
        <w:tc>
          <w:tcPr>
            <w:tcW w:w="5177" w:type="dxa"/>
            <w:tcBorders>
              <w:top w:val="nil"/>
              <w:left w:val="single" w:sz="6" w:space="0" w:color="auto"/>
              <w:bottom w:val="nil"/>
              <w:right w:val="nil"/>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Иные пенсии, социальные доплаты к пенсиям</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932 1001 8910003010 312</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124,9</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124,9</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204"/>
        </w:trPr>
        <w:tc>
          <w:tcPr>
            <w:tcW w:w="5177" w:type="dxa"/>
            <w:tcBorders>
              <w:top w:val="nil"/>
              <w:left w:val="single" w:sz="6" w:space="0" w:color="auto"/>
              <w:bottom w:val="nil"/>
              <w:right w:val="nil"/>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Обслуживание муниципального долга</w:t>
            </w:r>
          </w:p>
        </w:tc>
        <w:tc>
          <w:tcPr>
            <w:tcW w:w="2042"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932 1301 8910041240 730</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10,6</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10,6</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5D7CBC" w:rsidRPr="00DA18B1" w:rsidTr="00DA18B1">
        <w:trPr>
          <w:trHeight w:val="204"/>
        </w:trPr>
        <w:tc>
          <w:tcPr>
            <w:tcW w:w="7219"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rPr>
                <w:rFonts w:eastAsiaTheme="minorHAnsi"/>
                <w:color w:val="000000"/>
                <w:sz w:val="20"/>
                <w:lang w:eastAsia="en-US"/>
              </w:rPr>
            </w:pPr>
            <w:r w:rsidRPr="00DA18B1">
              <w:rPr>
                <w:rFonts w:eastAsiaTheme="minorHAnsi"/>
                <w:color w:val="000000"/>
                <w:sz w:val="20"/>
                <w:lang w:eastAsia="en-US"/>
              </w:rPr>
              <w:t>Результат исполнения бюджета (дефицит "--", профицит "+")</w:t>
            </w:r>
          </w:p>
        </w:tc>
        <w:tc>
          <w:tcPr>
            <w:tcW w:w="1135" w:type="dxa"/>
            <w:gridSpan w:val="3"/>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-15,4</w:t>
            </w:r>
          </w:p>
        </w:tc>
        <w:tc>
          <w:tcPr>
            <w:tcW w:w="1056"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-7,6</w:t>
            </w:r>
          </w:p>
        </w:tc>
        <w:tc>
          <w:tcPr>
            <w:tcW w:w="704" w:type="dxa"/>
            <w:gridSpan w:val="2"/>
            <w:tcBorders>
              <w:top w:val="single" w:sz="6" w:space="0" w:color="auto"/>
              <w:left w:val="single" w:sz="6" w:space="0" w:color="auto"/>
              <w:bottom w:val="single" w:sz="6" w:space="0" w:color="auto"/>
              <w:right w:val="single" w:sz="6" w:space="0" w:color="auto"/>
            </w:tcBorders>
          </w:tcPr>
          <w:p w:rsidR="005D7CBC" w:rsidRPr="00DA18B1" w:rsidRDefault="005D7CBC">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49,4</w:t>
            </w:r>
          </w:p>
        </w:tc>
      </w:tr>
      <w:tr w:rsidR="005D7CBC" w:rsidRPr="00DA18B1" w:rsidTr="00DA18B1">
        <w:trPr>
          <w:trHeight w:val="204"/>
        </w:trPr>
        <w:tc>
          <w:tcPr>
            <w:tcW w:w="5177" w:type="dxa"/>
            <w:tcBorders>
              <w:top w:val="single" w:sz="6" w:space="0" w:color="auto"/>
              <w:left w:val="nil"/>
              <w:bottom w:val="nil"/>
              <w:right w:val="nil"/>
            </w:tcBorders>
          </w:tcPr>
          <w:p w:rsidR="005D7CBC" w:rsidRPr="00DA18B1" w:rsidRDefault="005D7CBC">
            <w:pPr>
              <w:autoSpaceDE w:val="0"/>
              <w:autoSpaceDN w:val="0"/>
              <w:adjustRightInd w:val="0"/>
              <w:rPr>
                <w:rFonts w:eastAsiaTheme="minorHAnsi"/>
                <w:color w:val="000000"/>
                <w:sz w:val="20"/>
                <w:lang w:eastAsia="en-US"/>
              </w:rPr>
            </w:pPr>
          </w:p>
        </w:tc>
        <w:tc>
          <w:tcPr>
            <w:tcW w:w="2042" w:type="dxa"/>
            <w:gridSpan w:val="2"/>
            <w:tcBorders>
              <w:top w:val="single" w:sz="6" w:space="0" w:color="auto"/>
              <w:left w:val="nil"/>
              <w:bottom w:val="nil"/>
              <w:right w:val="nil"/>
            </w:tcBorders>
          </w:tcPr>
          <w:p w:rsidR="005D7CBC" w:rsidRPr="00DA18B1" w:rsidRDefault="005D7CBC">
            <w:pPr>
              <w:autoSpaceDE w:val="0"/>
              <w:autoSpaceDN w:val="0"/>
              <w:adjustRightInd w:val="0"/>
              <w:jc w:val="center"/>
              <w:rPr>
                <w:rFonts w:eastAsiaTheme="minorHAnsi"/>
                <w:color w:val="000000"/>
                <w:sz w:val="20"/>
                <w:lang w:eastAsia="en-US"/>
              </w:rPr>
            </w:pPr>
          </w:p>
        </w:tc>
        <w:tc>
          <w:tcPr>
            <w:tcW w:w="1135" w:type="dxa"/>
            <w:gridSpan w:val="3"/>
            <w:tcBorders>
              <w:top w:val="nil"/>
              <w:left w:val="nil"/>
              <w:bottom w:val="nil"/>
              <w:right w:val="nil"/>
            </w:tcBorders>
          </w:tcPr>
          <w:p w:rsidR="005D7CBC" w:rsidRPr="00DA18B1" w:rsidRDefault="005D7CBC">
            <w:pPr>
              <w:autoSpaceDE w:val="0"/>
              <w:autoSpaceDN w:val="0"/>
              <w:adjustRightInd w:val="0"/>
              <w:jc w:val="right"/>
              <w:rPr>
                <w:rFonts w:eastAsiaTheme="minorHAnsi"/>
                <w:color w:val="000000"/>
                <w:sz w:val="20"/>
                <w:lang w:eastAsia="en-US"/>
              </w:rPr>
            </w:pPr>
          </w:p>
        </w:tc>
        <w:tc>
          <w:tcPr>
            <w:tcW w:w="1056" w:type="dxa"/>
            <w:gridSpan w:val="2"/>
            <w:tcBorders>
              <w:top w:val="nil"/>
              <w:left w:val="nil"/>
              <w:bottom w:val="nil"/>
              <w:right w:val="nil"/>
            </w:tcBorders>
          </w:tcPr>
          <w:p w:rsidR="005D7CBC" w:rsidRPr="00DA18B1" w:rsidRDefault="005D7CBC">
            <w:pPr>
              <w:autoSpaceDE w:val="0"/>
              <w:autoSpaceDN w:val="0"/>
              <w:adjustRightInd w:val="0"/>
              <w:jc w:val="right"/>
              <w:rPr>
                <w:rFonts w:eastAsiaTheme="minorHAnsi"/>
                <w:color w:val="000000"/>
                <w:sz w:val="20"/>
                <w:lang w:eastAsia="en-US"/>
              </w:rPr>
            </w:pPr>
          </w:p>
        </w:tc>
        <w:tc>
          <w:tcPr>
            <w:tcW w:w="704" w:type="dxa"/>
            <w:gridSpan w:val="2"/>
            <w:tcBorders>
              <w:top w:val="nil"/>
              <w:left w:val="nil"/>
              <w:bottom w:val="nil"/>
              <w:right w:val="nil"/>
            </w:tcBorders>
          </w:tcPr>
          <w:p w:rsidR="005D7CBC" w:rsidRPr="00DA18B1" w:rsidRDefault="005D7CBC">
            <w:pPr>
              <w:autoSpaceDE w:val="0"/>
              <w:autoSpaceDN w:val="0"/>
              <w:adjustRightInd w:val="0"/>
              <w:jc w:val="right"/>
              <w:rPr>
                <w:rFonts w:eastAsiaTheme="minorHAnsi"/>
                <w:color w:val="000000"/>
                <w:sz w:val="20"/>
                <w:lang w:eastAsia="en-US"/>
              </w:rPr>
            </w:pPr>
          </w:p>
        </w:tc>
      </w:tr>
      <w:tr w:rsidR="005D7CBC" w:rsidRPr="00DA18B1" w:rsidTr="00DA18B1">
        <w:trPr>
          <w:trHeight w:val="204"/>
        </w:trPr>
        <w:tc>
          <w:tcPr>
            <w:tcW w:w="5177" w:type="dxa"/>
            <w:tcBorders>
              <w:top w:val="nil"/>
              <w:left w:val="nil"/>
              <w:bottom w:val="nil"/>
              <w:right w:val="nil"/>
            </w:tcBorders>
          </w:tcPr>
          <w:p w:rsidR="005D7CBC" w:rsidRPr="00DA18B1" w:rsidRDefault="005D7CBC">
            <w:pPr>
              <w:autoSpaceDE w:val="0"/>
              <w:autoSpaceDN w:val="0"/>
              <w:adjustRightInd w:val="0"/>
              <w:jc w:val="right"/>
              <w:rPr>
                <w:rFonts w:eastAsiaTheme="minorHAnsi"/>
                <w:color w:val="000000"/>
                <w:sz w:val="20"/>
                <w:lang w:eastAsia="en-US"/>
              </w:rPr>
            </w:pPr>
          </w:p>
        </w:tc>
        <w:tc>
          <w:tcPr>
            <w:tcW w:w="2042" w:type="dxa"/>
            <w:gridSpan w:val="2"/>
            <w:tcBorders>
              <w:top w:val="nil"/>
              <w:left w:val="nil"/>
              <w:bottom w:val="nil"/>
              <w:right w:val="nil"/>
            </w:tcBorders>
          </w:tcPr>
          <w:p w:rsidR="005D7CBC" w:rsidRPr="00DA18B1" w:rsidRDefault="005D7CBC">
            <w:pPr>
              <w:autoSpaceDE w:val="0"/>
              <w:autoSpaceDN w:val="0"/>
              <w:adjustRightInd w:val="0"/>
              <w:jc w:val="right"/>
              <w:rPr>
                <w:rFonts w:eastAsiaTheme="minorHAnsi"/>
                <w:color w:val="000000"/>
                <w:sz w:val="20"/>
                <w:lang w:eastAsia="en-US"/>
              </w:rPr>
            </w:pPr>
          </w:p>
        </w:tc>
        <w:tc>
          <w:tcPr>
            <w:tcW w:w="1135" w:type="dxa"/>
            <w:gridSpan w:val="3"/>
            <w:tcBorders>
              <w:top w:val="nil"/>
              <w:left w:val="nil"/>
              <w:bottom w:val="nil"/>
              <w:right w:val="nil"/>
            </w:tcBorders>
          </w:tcPr>
          <w:p w:rsidR="005D7CBC" w:rsidRPr="00DA18B1" w:rsidRDefault="005D7CBC">
            <w:pPr>
              <w:autoSpaceDE w:val="0"/>
              <w:autoSpaceDN w:val="0"/>
              <w:adjustRightInd w:val="0"/>
              <w:jc w:val="right"/>
              <w:rPr>
                <w:rFonts w:eastAsiaTheme="minorHAnsi"/>
                <w:color w:val="000000"/>
                <w:sz w:val="20"/>
                <w:lang w:eastAsia="en-US"/>
              </w:rPr>
            </w:pPr>
          </w:p>
        </w:tc>
        <w:tc>
          <w:tcPr>
            <w:tcW w:w="1056" w:type="dxa"/>
            <w:gridSpan w:val="2"/>
            <w:tcBorders>
              <w:top w:val="nil"/>
              <w:left w:val="nil"/>
              <w:bottom w:val="nil"/>
              <w:right w:val="nil"/>
            </w:tcBorders>
          </w:tcPr>
          <w:p w:rsidR="005D7CBC" w:rsidRPr="00DA18B1" w:rsidRDefault="005D7CBC">
            <w:pPr>
              <w:autoSpaceDE w:val="0"/>
              <w:autoSpaceDN w:val="0"/>
              <w:adjustRightInd w:val="0"/>
              <w:jc w:val="right"/>
              <w:rPr>
                <w:rFonts w:eastAsiaTheme="minorHAnsi"/>
                <w:color w:val="000000"/>
                <w:sz w:val="20"/>
                <w:lang w:eastAsia="en-US"/>
              </w:rPr>
            </w:pPr>
          </w:p>
        </w:tc>
        <w:tc>
          <w:tcPr>
            <w:tcW w:w="704" w:type="dxa"/>
            <w:gridSpan w:val="2"/>
            <w:tcBorders>
              <w:top w:val="nil"/>
              <w:left w:val="nil"/>
              <w:bottom w:val="nil"/>
              <w:right w:val="nil"/>
            </w:tcBorders>
          </w:tcPr>
          <w:p w:rsidR="005D7CBC" w:rsidRPr="00DA18B1" w:rsidRDefault="005D7CBC">
            <w:pPr>
              <w:autoSpaceDE w:val="0"/>
              <w:autoSpaceDN w:val="0"/>
              <w:adjustRightInd w:val="0"/>
              <w:jc w:val="right"/>
              <w:rPr>
                <w:rFonts w:eastAsiaTheme="minorHAnsi"/>
                <w:color w:val="000000"/>
                <w:sz w:val="20"/>
                <w:lang w:eastAsia="en-US"/>
              </w:rPr>
            </w:pPr>
          </w:p>
        </w:tc>
      </w:tr>
    </w:tbl>
    <w:p w:rsidR="005D0719" w:rsidRPr="00DA18B1" w:rsidRDefault="005D0719" w:rsidP="005D0719">
      <w:pPr>
        <w:ind w:firstLine="708"/>
        <w:rPr>
          <w:sz w:val="20"/>
          <w:szCs w:val="28"/>
        </w:rPr>
      </w:pPr>
    </w:p>
    <w:tbl>
      <w:tblPr>
        <w:tblW w:w="9917" w:type="dxa"/>
        <w:tblInd w:w="-30" w:type="dxa"/>
        <w:tblLayout w:type="fixed"/>
        <w:tblCellMar>
          <w:left w:w="30" w:type="dxa"/>
          <w:right w:w="30" w:type="dxa"/>
        </w:tblCellMar>
        <w:tblLook w:val="0000" w:firstRow="0" w:lastRow="0" w:firstColumn="0" w:lastColumn="0" w:noHBand="0" w:noVBand="0"/>
      </w:tblPr>
      <w:tblGrid>
        <w:gridCol w:w="8"/>
        <w:gridCol w:w="3691"/>
        <w:gridCol w:w="1977"/>
        <w:gridCol w:w="56"/>
        <w:gridCol w:w="902"/>
        <w:gridCol w:w="838"/>
        <w:gridCol w:w="419"/>
        <w:gridCol w:w="371"/>
        <w:gridCol w:w="325"/>
        <w:gridCol w:w="703"/>
        <w:gridCol w:w="627"/>
      </w:tblGrid>
      <w:tr w:rsidR="004773A2" w:rsidRPr="00DA18B1" w:rsidTr="00DA18B1">
        <w:trPr>
          <w:trHeight w:val="204"/>
        </w:trPr>
        <w:tc>
          <w:tcPr>
            <w:tcW w:w="5676" w:type="dxa"/>
            <w:gridSpan w:val="3"/>
            <w:tcBorders>
              <w:top w:val="nil"/>
              <w:left w:val="nil"/>
              <w:bottom w:val="nil"/>
              <w:right w:val="nil"/>
            </w:tcBorders>
          </w:tcPr>
          <w:p w:rsidR="004773A2" w:rsidRPr="00DA18B1" w:rsidRDefault="004773A2">
            <w:pPr>
              <w:autoSpaceDE w:val="0"/>
              <w:autoSpaceDN w:val="0"/>
              <w:adjustRightInd w:val="0"/>
              <w:jc w:val="right"/>
              <w:rPr>
                <w:rFonts w:eastAsiaTheme="minorHAnsi"/>
                <w:color w:val="000000"/>
                <w:sz w:val="20"/>
                <w:lang w:eastAsia="en-US"/>
              </w:rPr>
            </w:pPr>
          </w:p>
        </w:tc>
        <w:tc>
          <w:tcPr>
            <w:tcW w:w="2215" w:type="dxa"/>
            <w:gridSpan w:val="4"/>
            <w:tcBorders>
              <w:top w:val="nil"/>
              <w:left w:val="nil"/>
              <w:bottom w:val="nil"/>
              <w:right w:val="nil"/>
            </w:tcBorders>
          </w:tcPr>
          <w:p w:rsidR="004773A2" w:rsidRPr="00DA18B1" w:rsidRDefault="004773A2">
            <w:pPr>
              <w:autoSpaceDE w:val="0"/>
              <w:autoSpaceDN w:val="0"/>
              <w:adjustRightInd w:val="0"/>
              <w:jc w:val="right"/>
              <w:rPr>
                <w:rFonts w:eastAsiaTheme="minorHAnsi"/>
                <w:color w:val="000000"/>
                <w:sz w:val="18"/>
                <w:szCs w:val="18"/>
                <w:lang w:eastAsia="en-US"/>
              </w:rPr>
            </w:pPr>
          </w:p>
        </w:tc>
        <w:tc>
          <w:tcPr>
            <w:tcW w:w="1399" w:type="dxa"/>
            <w:gridSpan w:val="3"/>
            <w:tcBorders>
              <w:top w:val="nil"/>
              <w:left w:val="nil"/>
              <w:bottom w:val="nil"/>
              <w:right w:val="nil"/>
            </w:tcBorders>
          </w:tcPr>
          <w:p w:rsidR="004773A2" w:rsidRPr="00DA18B1" w:rsidRDefault="004773A2">
            <w:pPr>
              <w:autoSpaceDE w:val="0"/>
              <w:autoSpaceDN w:val="0"/>
              <w:adjustRightInd w:val="0"/>
              <w:rPr>
                <w:rFonts w:eastAsiaTheme="minorHAnsi"/>
                <w:color w:val="000000"/>
                <w:sz w:val="18"/>
                <w:szCs w:val="18"/>
                <w:lang w:eastAsia="en-US"/>
              </w:rPr>
            </w:pPr>
            <w:r w:rsidRPr="00DA18B1">
              <w:rPr>
                <w:rFonts w:eastAsiaTheme="minorHAnsi"/>
                <w:color w:val="000000"/>
                <w:sz w:val="18"/>
                <w:szCs w:val="18"/>
                <w:lang w:eastAsia="en-US"/>
              </w:rPr>
              <w:t>Приложение 3</w:t>
            </w:r>
          </w:p>
        </w:tc>
        <w:tc>
          <w:tcPr>
            <w:tcW w:w="627" w:type="dxa"/>
            <w:tcBorders>
              <w:top w:val="nil"/>
              <w:left w:val="nil"/>
              <w:bottom w:val="nil"/>
              <w:right w:val="nil"/>
            </w:tcBorders>
          </w:tcPr>
          <w:p w:rsidR="004773A2" w:rsidRPr="00DA18B1" w:rsidRDefault="004773A2">
            <w:pPr>
              <w:autoSpaceDE w:val="0"/>
              <w:autoSpaceDN w:val="0"/>
              <w:adjustRightInd w:val="0"/>
              <w:jc w:val="right"/>
              <w:rPr>
                <w:rFonts w:eastAsiaTheme="minorHAnsi"/>
                <w:color w:val="000000"/>
                <w:sz w:val="18"/>
                <w:szCs w:val="18"/>
                <w:lang w:eastAsia="en-US"/>
              </w:rPr>
            </w:pPr>
          </w:p>
        </w:tc>
      </w:tr>
      <w:tr w:rsidR="004773A2" w:rsidRPr="00DA18B1" w:rsidTr="00DA18B1">
        <w:trPr>
          <w:trHeight w:val="1207"/>
        </w:trPr>
        <w:tc>
          <w:tcPr>
            <w:tcW w:w="5676" w:type="dxa"/>
            <w:gridSpan w:val="3"/>
            <w:tcBorders>
              <w:top w:val="nil"/>
              <w:left w:val="nil"/>
              <w:bottom w:val="nil"/>
              <w:right w:val="nil"/>
            </w:tcBorders>
          </w:tcPr>
          <w:p w:rsidR="004773A2" w:rsidRPr="00DA18B1" w:rsidRDefault="004773A2">
            <w:pPr>
              <w:autoSpaceDE w:val="0"/>
              <w:autoSpaceDN w:val="0"/>
              <w:adjustRightInd w:val="0"/>
              <w:rPr>
                <w:rFonts w:eastAsiaTheme="minorHAnsi"/>
                <w:color w:val="000000"/>
                <w:sz w:val="20"/>
                <w:lang w:eastAsia="en-US"/>
              </w:rPr>
            </w:pPr>
          </w:p>
        </w:tc>
        <w:tc>
          <w:tcPr>
            <w:tcW w:w="2215" w:type="dxa"/>
            <w:gridSpan w:val="4"/>
            <w:tcBorders>
              <w:top w:val="nil"/>
              <w:left w:val="nil"/>
              <w:bottom w:val="nil"/>
              <w:right w:val="nil"/>
            </w:tcBorders>
          </w:tcPr>
          <w:p w:rsidR="004773A2" w:rsidRPr="00DA18B1" w:rsidRDefault="004773A2">
            <w:pPr>
              <w:autoSpaceDE w:val="0"/>
              <w:autoSpaceDN w:val="0"/>
              <w:adjustRightInd w:val="0"/>
              <w:jc w:val="right"/>
              <w:rPr>
                <w:rFonts w:eastAsiaTheme="minorHAnsi"/>
                <w:b/>
                <w:bCs/>
                <w:color w:val="000000"/>
                <w:sz w:val="18"/>
                <w:szCs w:val="18"/>
                <w:lang w:eastAsia="en-US"/>
              </w:rPr>
            </w:pPr>
          </w:p>
        </w:tc>
        <w:tc>
          <w:tcPr>
            <w:tcW w:w="2026" w:type="dxa"/>
            <w:gridSpan w:val="4"/>
            <w:tcBorders>
              <w:top w:val="nil"/>
              <w:left w:val="nil"/>
              <w:bottom w:val="nil"/>
              <w:right w:val="nil"/>
            </w:tcBorders>
          </w:tcPr>
          <w:p w:rsidR="004773A2" w:rsidRPr="00DA18B1" w:rsidRDefault="004773A2" w:rsidP="004773A2">
            <w:pPr>
              <w:autoSpaceDE w:val="0"/>
              <w:autoSpaceDN w:val="0"/>
              <w:adjustRightInd w:val="0"/>
              <w:rPr>
                <w:rFonts w:eastAsiaTheme="minorHAnsi"/>
                <w:color w:val="000000"/>
                <w:sz w:val="18"/>
                <w:szCs w:val="18"/>
                <w:lang w:eastAsia="en-US"/>
              </w:rPr>
            </w:pPr>
            <w:proofErr w:type="gramStart"/>
            <w:r w:rsidRPr="00DA18B1">
              <w:rPr>
                <w:rFonts w:eastAsiaTheme="minorHAnsi"/>
                <w:color w:val="000000"/>
                <w:sz w:val="18"/>
                <w:szCs w:val="18"/>
                <w:lang w:eastAsia="en-US"/>
              </w:rPr>
              <w:t>к</w:t>
            </w:r>
            <w:proofErr w:type="gramEnd"/>
            <w:r w:rsidRPr="00DA18B1">
              <w:rPr>
                <w:rFonts w:eastAsiaTheme="minorHAnsi"/>
                <w:color w:val="000000"/>
                <w:sz w:val="18"/>
                <w:szCs w:val="18"/>
                <w:lang w:eastAsia="en-US"/>
              </w:rPr>
              <w:t xml:space="preserve"> решению Совета депутатов </w:t>
            </w:r>
            <w:proofErr w:type="spellStart"/>
            <w:r w:rsidRPr="00DA18B1">
              <w:rPr>
                <w:rFonts w:eastAsiaTheme="minorHAnsi"/>
                <w:color w:val="000000"/>
                <w:sz w:val="18"/>
                <w:szCs w:val="18"/>
                <w:lang w:eastAsia="en-US"/>
              </w:rPr>
              <w:t>Силинского</w:t>
            </w:r>
            <w:proofErr w:type="spellEnd"/>
            <w:r w:rsidRPr="00DA18B1">
              <w:rPr>
                <w:rFonts w:eastAsiaTheme="minorHAnsi"/>
                <w:color w:val="000000"/>
                <w:sz w:val="18"/>
                <w:szCs w:val="18"/>
                <w:lang w:eastAsia="en-US"/>
              </w:rPr>
              <w:t xml:space="preserve"> сельского поселения «Об утверждении отчета об исполнении бюджета </w:t>
            </w:r>
            <w:proofErr w:type="spellStart"/>
            <w:r w:rsidRPr="00DA18B1">
              <w:rPr>
                <w:rFonts w:eastAsiaTheme="minorHAnsi"/>
                <w:color w:val="000000"/>
                <w:sz w:val="18"/>
                <w:szCs w:val="18"/>
                <w:lang w:eastAsia="en-US"/>
              </w:rPr>
              <w:t>Силинского</w:t>
            </w:r>
            <w:proofErr w:type="spellEnd"/>
            <w:r w:rsidRPr="00DA18B1">
              <w:rPr>
                <w:rFonts w:eastAsiaTheme="minorHAnsi"/>
                <w:color w:val="000000"/>
                <w:sz w:val="18"/>
                <w:szCs w:val="18"/>
                <w:lang w:eastAsia="en-US"/>
              </w:rPr>
              <w:t xml:space="preserve"> сельского поселения </w:t>
            </w:r>
            <w:proofErr w:type="spellStart"/>
            <w:r w:rsidRPr="00DA18B1">
              <w:rPr>
                <w:rFonts w:eastAsiaTheme="minorHAnsi"/>
                <w:color w:val="000000"/>
                <w:sz w:val="18"/>
                <w:szCs w:val="18"/>
                <w:lang w:eastAsia="en-US"/>
              </w:rPr>
              <w:t>Ардатовского</w:t>
            </w:r>
            <w:proofErr w:type="spellEnd"/>
            <w:r w:rsidRPr="00DA18B1">
              <w:rPr>
                <w:rFonts w:eastAsiaTheme="minorHAnsi"/>
                <w:color w:val="000000"/>
                <w:sz w:val="18"/>
                <w:szCs w:val="18"/>
                <w:lang w:eastAsia="en-US"/>
              </w:rPr>
              <w:t xml:space="preserve"> муниципального района Республики Мордовия за 2016год» от 20.06.2017г.                № 27</w:t>
            </w:r>
          </w:p>
        </w:tc>
      </w:tr>
      <w:tr w:rsidR="004773A2" w:rsidRPr="00DA18B1" w:rsidTr="00DA18B1">
        <w:trPr>
          <w:trHeight w:val="204"/>
        </w:trPr>
        <w:tc>
          <w:tcPr>
            <w:tcW w:w="5676" w:type="dxa"/>
            <w:gridSpan w:val="3"/>
            <w:tcBorders>
              <w:top w:val="nil"/>
              <w:left w:val="nil"/>
              <w:bottom w:val="nil"/>
              <w:right w:val="nil"/>
            </w:tcBorders>
          </w:tcPr>
          <w:p w:rsidR="004773A2" w:rsidRPr="00DA18B1" w:rsidRDefault="004773A2">
            <w:pPr>
              <w:autoSpaceDE w:val="0"/>
              <w:autoSpaceDN w:val="0"/>
              <w:adjustRightInd w:val="0"/>
              <w:rPr>
                <w:rFonts w:eastAsiaTheme="minorHAnsi"/>
                <w:color w:val="000000"/>
                <w:sz w:val="20"/>
                <w:lang w:eastAsia="en-US"/>
              </w:rPr>
            </w:pPr>
          </w:p>
        </w:tc>
        <w:tc>
          <w:tcPr>
            <w:tcW w:w="2215" w:type="dxa"/>
            <w:gridSpan w:val="4"/>
            <w:tcBorders>
              <w:top w:val="nil"/>
              <w:left w:val="nil"/>
              <w:bottom w:val="nil"/>
              <w:right w:val="nil"/>
            </w:tcBorders>
          </w:tcPr>
          <w:p w:rsidR="004773A2" w:rsidRPr="00DA18B1" w:rsidRDefault="004773A2">
            <w:pPr>
              <w:autoSpaceDE w:val="0"/>
              <w:autoSpaceDN w:val="0"/>
              <w:adjustRightInd w:val="0"/>
              <w:jc w:val="right"/>
              <w:rPr>
                <w:rFonts w:eastAsiaTheme="minorHAnsi"/>
                <w:b/>
                <w:bCs/>
                <w:color w:val="000000"/>
                <w:sz w:val="20"/>
                <w:lang w:eastAsia="en-US"/>
              </w:rPr>
            </w:pPr>
          </w:p>
        </w:tc>
        <w:tc>
          <w:tcPr>
            <w:tcW w:w="696" w:type="dxa"/>
            <w:gridSpan w:val="2"/>
            <w:tcBorders>
              <w:top w:val="nil"/>
              <w:left w:val="nil"/>
              <w:bottom w:val="nil"/>
              <w:right w:val="nil"/>
            </w:tcBorders>
          </w:tcPr>
          <w:p w:rsidR="004773A2" w:rsidRPr="00DA18B1" w:rsidRDefault="004773A2">
            <w:pPr>
              <w:autoSpaceDE w:val="0"/>
              <w:autoSpaceDN w:val="0"/>
              <w:adjustRightInd w:val="0"/>
              <w:rPr>
                <w:rFonts w:eastAsiaTheme="minorHAnsi"/>
                <w:color w:val="000000"/>
                <w:sz w:val="20"/>
                <w:szCs w:val="18"/>
                <w:lang w:eastAsia="en-US"/>
              </w:rPr>
            </w:pPr>
          </w:p>
        </w:tc>
        <w:tc>
          <w:tcPr>
            <w:tcW w:w="703" w:type="dxa"/>
            <w:tcBorders>
              <w:top w:val="nil"/>
              <w:left w:val="nil"/>
              <w:bottom w:val="nil"/>
              <w:right w:val="nil"/>
            </w:tcBorders>
          </w:tcPr>
          <w:p w:rsidR="004773A2" w:rsidRPr="00DA18B1" w:rsidRDefault="004773A2">
            <w:pPr>
              <w:autoSpaceDE w:val="0"/>
              <w:autoSpaceDN w:val="0"/>
              <w:adjustRightInd w:val="0"/>
              <w:rPr>
                <w:rFonts w:eastAsiaTheme="minorHAnsi"/>
                <w:color w:val="000000"/>
                <w:sz w:val="20"/>
                <w:szCs w:val="18"/>
                <w:lang w:eastAsia="en-US"/>
              </w:rPr>
            </w:pPr>
          </w:p>
        </w:tc>
        <w:tc>
          <w:tcPr>
            <w:tcW w:w="627" w:type="dxa"/>
            <w:tcBorders>
              <w:top w:val="nil"/>
              <w:left w:val="nil"/>
              <w:bottom w:val="nil"/>
              <w:right w:val="nil"/>
            </w:tcBorders>
          </w:tcPr>
          <w:p w:rsidR="004773A2" w:rsidRPr="00DA18B1" w:rsidRDefault="004773A2">
            <w:pPr>
              <w:autoSpaceDE w:val="0"/>
              <w:autoSpaceDN w:val="0"/>
              <w:adjustRightInd w:val="0"/>
              <w:rPr>
                <w:rFonts w:eastAsiaTheme="minorHAnsi"/>
                <w:color w:val="000000"/>
                <w:sz w:val="20"/>
                <w:szCs w:val="18"/>
                <w:lang w:eastAsia="en-US"/>
              </w:rPr>
            </w:pPr>
          </w:p>
        </w:tc>
      </w:tr>
      <w:tr w:rsidR="004773A2" w:rsidRPr="00DA18B1" w:rsidTr="00DA18B1">
        <w:trPr>
          <w:trHeight w:val="413"/>
        </w:trPr>
        <w:tc>
          <w:tcPr>
            <w:tcW w:w="9917" w:type="dxa"/>
            <w:gridSpan w:val="11"/>
            <w:tcBorders>
              <w:top w:val="nil"/>
              <w:left w:val="nil"/>
              <w:bottom w:val="nil"/>
              <w:right w:val="nil"/>
            </w:tcBorders>
          </w:tcPr>
          <w:p w:rsidR="004773A2" w:rsidRPr="00DA18B1" w:rsidRDefault="004773A2">
            <w:pPr>
              <w:autoSpaceDE w:val="0"/>
              <w:autoSpaceDN w:val="0"/>
              <w:adjustRightInd w:val="0"/>
              <w:jc w:val="center"/>
              <w:rPr>
                <w:rFonts w:eastAsiaTheme="minorHAnsi"/>
                <w:color w:val="000000"/>
                <w:sz w:val="16"/>
                <w:szCs w:val="16"/>
                <w:lang w:eastAsia="en-US"/>
              </w:rPr>
            </w:pPr>
            <w:r w:rsidRPr="00DA18B1">
              <w:rPr>
                <w:rFonts w:eastAsiaTheme="minorHAnsi"/>
                <w:color w:val="000000"/>
                <w:sz w:val="16"/>
                <w:szCs w:val="16"/>
                <w:lang w:eastAsia="en-US"/>
              </w:rPr>
              <w:t xml:space="preserve">ВЕДОМСТВЕННАЯ СТРУКТУРА РАСХОДОВ </w:t>
            </w:r>
            <w:proofErr w:type="gramStart"/>
            <w:r w:rsidRPr="00DA18B1">
              <w:rPr>
                <w:rFonts w:eastAsiaTheme="minorHAnsi"/>
                <w:color w:val="000000"/>
                <w:sz w:val="16"/>
                <w:szCs w:val="16"/>
                <w:lang w:eastAsia="en-US"/>
              </w:rPr>
              <w:t>БЮДЖЕТА  СИЛИНСКОГО</w:t>
            </w:r>
            <w:proofErr w:type="gramEnd"/>
            <w:r w:rsidRPr="00DA18B1">
              <w:rPr>
                <w:rFonts w:eastAsiaTheme="minorHAnsi"/>
                <w:color w:val="000000"/>
                <w:sz w:val="16"/>
                <w:szCs w:val="16"/>
                <w:lang w:eastAsia="en-US"/>
              </w:rPr>
              <w:t xml:space="preserve"> СЕЛЬСКОГО ПОСЕЛЕНИЯ АРДАТОВСКОГО МУНИЦИПАЛЬНОГО РАЙОНА  РЕСПУБЛИКИ  МОРДОВИЯ ЗА 2016 ГОД</w:t>
            </w:r>
          </w:p>
        </w:tc>
      </w:tr>
      <w:tr w:rsidR="004773A2" w:rsidRPr="00DA18B1" w:rsidTr="00DA18B1">
        <w:trPr>
          <w:trHeight w:val="204"/>
        </w:trPr>
        <w:tc>
          <w:tcPr>
            <w:tcW w:w="5676" w:type="dxa"/>
            <w:gridSpan w:val="3"/>
            <w:tcBorders>
              <w:top w:val="nil"/>
              <w:left w:val="nil"/>
              <w:bottom w:val="single" w:sz="6" w:space="0" w:color="auto"/>
              <w:right w:val="nil"/>
            </w:tcBorders>
          </w:tcPr>
          <w:p w:rsidR="004773A2" w:rsidRPr="00DA18B1" w:rsidRDefault="004773A2">
            <w:pPr>
              <w:autoSpaceDE w:val="0"/>
              <w:autoSpaceDN w:val="0"/>
              <w:adjustRightInd w:val="0"/>
              <w:rPr>
                <w:rFonts w:eastAsiaTheme="minorHAnsi"/>
                <w:color w:val="000000"/>
                <w:sz w:val="20"/>
                <w:lang w:eastAsia="en-US"/>
              </w:rPr>
            </w:pPr>
          </w:p>
        </w:tc>
        <w:tc>
          <w:tcPr>
            <w:tcW w:w="2215" w:type="dxa"/>
            <w:gridSpan w:val="4"/>
            <w:tcBorders>
              <w:top w:val="nil"/>
              <w:left w:val="nil"/>
              <w:bottom w:val="single" w:sz="6" w:space="0" w:color="auto"/>
              <w:right w:val="nil"/>
            </w:tcBorders>
          </w:tcPr>
          <w:p w:rsidR="004773A2" w:rsidRPr="00DA18B1" w:rsidRDefault="004773A2">
            <w:pPr>
              <w:autoSpaceDE w:val="0"/>
              <w:autoSpaceDN w:val="0"/>
              <w:adjustRightInd w:val="0"/>
              <w:rPr>
                <w:rFonts w:eastAsiaTheme="minorHAnsi"/>
                <w:color w:val="000000"/>
                <w:sz w:val="20"/>
                <w:szCs w:val="22"/>
                <w:lang w:eastAsia="en-US"/>
              </w:rPr>
            </w:pPr>
          </w:p>
        </w:tc>
        <w:tc>
          <w:tcPr>
            <w:tcW w:w="696" w:type="dxa"/>
            <w:gridSpan w:val="2"/>
            <w:tcBorders>
              <w:top w:val="nil"/>
              <w:left w:val="nil"/>
              <w:bottom w:val="nil"/>
              <w:right w:val="nil"/>
            </w:tcBorders>
          </w:tcPr>
          <w:p w:rsidR="004773A2" w:rsidRPr="00DA18B1" w:rsidRDefault="004773A2">
            <w:pPr>
              <w:autoSpaceDE w:val="0"/>
              <w:autoSpaceDN w:val="0"/>
              <w:adjustRightInd w:val="0"/>
              <w:jc w:val="right"/>
              <w:rPr>
                <w:rFonts w:eastAsiaTheme="minorHAnsi"/>
                <w:color w:val="000000"/>
                <w:sz w:val="20"/>
                <w:lang w:eastAsia="en-US"/>
              </w:rPr>
            </w:pPr>
          </w:p>
        </w:tc>
        <w:tc>
          <w:tcPr>
            <w:tcW w:w="703" w:type="dxa"/>
            <w:tcBorders>
              <w:top w:val="nil"/>
              <w:left w:val="nil"/>
              <w:bottom w:val="nil"/>
              <w:right w:val="nil"/>
            </w:tcBorders>
          </w:tcPr>
          <w:p w:rsidR="004773A2" w:rsidRPr="00DA18B1" w:rsidRDefault="004773A2">
            <w:pPr>
              <w:autoSpaceDE w:val="0"/>
              <w:autoSpaceDN w:val="0"/>
              <w:adjustRightInd w:val="0"/>
              <w:jc w:val="right"/>
              <w:rPr>
                <w:rFonts w:eastAsiaTheme="minorHAnsi"/>
                <w:color w:val="000000"/>
                <w:sz w:val="20"/>
                <w:lang w:eastAsia="en-US"/>
              </w:rPr>
            </w:pPr>
          </w:p>
        </w:tc>
        <w:tc>
          <w:tcPr>
            <w:tcW w:w="627" w:type="dxa"/>
            <w:tcBorders>
              <w:top w:val="nil"/>
              <w:left w:val="nil"/>
              <w:bottom w:val="nil"/>
              <w:right w:val="nil"/>
            </w:tcBorders>
          </w:tcPr>
          <w:p w:rsidR="004773A2" w:rsidRPr="00DA18B1" w:rsidRDefault="004773A2">
            <w:pPr>
              <w:autoSpaceDE w:val="0"/>
              <w:autoSpaceDN w:val="0"/>
              <w:adjustRightInd w:val="0"/>
              <w:jc w:val="right"/>
              <w:rPr>
                <w:rFonts w:eastAsiaTheme="minorHAnsi"/>
                <w:color w:val="000000"/>
                <w:sz w:val="20"/>
                <w:lang w:eastAsia="en-US"/>
              </w:rPr>
            </w:pPr>
          </w:p>
        </w:tc>
      </w:tr>
      <w:tr w:rsidR="004773A2" w:rsidRPr="00DA18B1" w:rsidTr="00DA18B1">
        <w:trPr>
          <w:trHeight w:val="1226"/>
        </w:trPr>
        <w:tc>
          <w:tcPr>
            <w:tcW w:w="5676" w:type="dxa"/>
            <w:gridSpan w:val="3"/>
            <w:tcBorders>
              <w:top w:val="single" w:sz="6" w:space="0" w:color="auto"/>
              <w:left w:val="single" w:sz="6" w:space="0" w:color="auto"/>
              <w:bottom w:val="nil"/>
              <w:right w:val="single" w:sz="6" w:space="0" w:color="auto"/>
            </w:tcBorders>
          </w:tcPr>
          <w:p w:rsidR="004773A2" w:rsidRPr="00DA18B1" w:rsidRDefault="004773A2">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lastRenderedPageBreak/>
              <w:t xml:space="preserve"> Наименование показателя</w:t>
            </w:r>
          </w:p>
        </w:tc>
        <w:tc>
          <w:tcPr>
            <w:tcW w:w="2215" w:type="dxa"/>
            <w:gridSpan w:val="4"/>
            <w:tcBorders>
              <w:top w:val="single" w:sz="6" w:space="0" w:color="auto"/>
              <w:left w:val="single" w:sz="6" w:space="0" w:color="auto"/>
              <w:bottom w:val="nil"/>
              <w:right w:val="single" w:sz="6" w:space="0" w:color="auto"/>
            </w:tcBorders>
          </w:tcPr>
          <w:p w:rsidR="004773A2" w:rsidRPr="00DA18B1" w:rsidRDefault="004773A2">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Код расхода по бюджетной классификации</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Утвержденные бюджетные назначения</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Исполнено</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 исполнения</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Расходы бюджета - ИТОГО</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2 895,7</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2 776,4</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96,0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Общегосударственные вопросы</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 xml:space="preserve">932 0100 0000000 000 000 </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1 467,3</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1 467,3</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408"/>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Функционирование высшего должностного лица субъекта Российской Федерации и муниципального образования</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932 0102 0000000000 000 000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294,0</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294,0</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Фонд оплаты труда государственных (муниципальных) органов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932 0102 6510041140 121 211</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14,1</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14,1</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614"/>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932 0102 6510041140 129 213</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8,8</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8,8</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Фонд оплаты труда государственных (муниципальных) органов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932 0102 6510076010 121 211</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202,3</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202,3</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614"/>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932 0102 6510076010 129 213</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68,8</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68,8</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614"/>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Руководство и управление в сфере установленных функций </w:t>
            </w:r>
            <w:proofErr w:type="gramStart"/>
            <w:r w:rsidRPr="00DA18B1">
              <w:rPr>
                <w:rFonts w:eastAsiaTheme="minorHAnsi"/>
                <w:color w:val="000000"/>
                <w:sz w:val="20"/>
                <w:lang w:eastAsia="en-US"/>
              </w:rPr>
              <w:t>органов  государственной</w:t>
            </w:r>
            <w:proofErr w:type="gramEnd"/>
            <w:r w:rsidRPr="00DA18B1">
              <w:rPr>
                <w:rFonts w:eastAsiaTheme="minorHAnsi"/>
                <w:color w:val="000000"/>
                <w:sz w:val="20"/>
                <w:lang w:eastAsia="en-US"/>
              </w:rPr>
              <w:t xml:space="preserve"> власти субъектов  Российской Федерации и органов местного самоуправления</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932 0104 0000000000 000 000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1 173,3</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1 173,3</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Оплата труда и начисления на выплаты по оплате труда               </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932 0104 0000000000 000 000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835,8</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835,8</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Фонд оплаты труда государственных (муниципальных) органов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932 0104 6520041110 121 211</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18,7</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18,7</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614"/>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932 0104 6520041110 129 213</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34,9</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34,9</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Фонд оплаты труда государственных (муниципальных) органов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932 0104 6520076010 121 211</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638,0</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638,0</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614"/>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932 0104 6520076010 129 213</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144,2</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144,2</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408"/>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Прочая закупка товаров, работ и услуг для обеспечения государственных (муниципальных) нужд</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932 0104 0000000000 244 000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321,2</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321,2</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Увеличение стоимости материальных запасов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932 0104 1920377150 244 340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0,1</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0,1</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Услуги связи</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932 0104 6520041120 244 221</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45,1</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45,1</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Коммунальные услуги</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932 0104 6520041120 244 223</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45,1</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45,1</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Работы, услуги по содержанию имущества</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932 0104 6520041120 244 225</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12,0</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12,0</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Прочие работы, услуги                                           </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932 0104 6520041120 244 226</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92,0</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92,0</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Увеличение стоимости материальных запасов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932 0104 6520041120 244 340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9,5</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9,5</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Прочие работы, услуги                                           </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932 0104 6520076010 244 226</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117,4</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117,4</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Прочие расходы</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932 0104 0000000000 850 000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16,3</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16,3</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Прочие расходы</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932 0104 6520041120 851 290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10,9</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10,9</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Прочие расходы</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932 0104 6520041120 852 290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Прочие расходы</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932 0104 6520041120 853 290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4,2</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4,2</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lastRenderedPageBreak/>
              <w:t>Прочие расходы</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932 0107 8910041120 244 290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5,0</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5,0</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Фонд оплаты труда государственных (муниципальных) органов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932 0203 1730251180 121 211</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29,8</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29,8</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614"/>
        </w:trPr>
        <w:tc>
          <w:tcPr>
            <w:tcW w:w="5676" w:type="dxa"/>
            <w:gridSpan w:val="3"/>
            <w:tcBorders>
              <w:top w:val="single" w:sz="2" w:space="0" w:color="auto"/>
              <w:left w:val="single" w:sz="2"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932 0203 1730251180 129 213</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9,0</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9,0</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Увеличение стоимости материальных запасов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932 0203 1730251180 244 340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16,0</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16,0</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Работы, услуги по содержанию имущества</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932 0309 8910080190 244 225</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24,9</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24,9</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Транспортные услуги</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932 0409 8910042010 244 222</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17,5</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17,5</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Работы, услуги по содержанию имущества</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932 0409 8910042010 244 225</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120,0</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120,0</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Увеличение стоимости материальных запасов</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932 0409 8910042010 244 340</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199,3</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80,0</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40,0</w:t>
            </w:r>
          </w:p>
        </w:tc>
      </w:tr>
      <w:tr w:rsidR="004773A2" w:rsidRPr="00DA18B1" w:rsidTr="00DA18B1">
        <w:trPr>
          <w:trHeight w:val="204"/>
        </w:trPr>
        <w:tc>
          <w:tcPr>
            <w:tcW w:w="5676" w:type="dxa"/>
            <w:gridSpan w:val="3"/>
            <w:tcBorders>
              <w:top w:val="single" w:sz="2" w:space="0" w:color="auto"/>
              <w:left w:val="single" w:sz="6"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Культура</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932 0801 8910076010 540 251</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705,2</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705,2</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single" w:sz="2" w:space="0" w:color="auto"/>
              <w:left w:val="single" w:sz="6"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Культура</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 xml:space="preserve">932 0801 8910061140 540 251 </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166,2</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166,2</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408"/>
        </w:trPr>
        <w:tc>
          <w:tcPr>
            <w:tcW w:w="5676" w:type="dxa"/>
            <w:gridSpan w:val="3"/>
            <w:tcBorders>
              <w:top w:val="single" w:sz="2" w:space="0" w:color="auto"/>
              <w:left w:val="single" w:sz="6" w:space="0" w:color="auto"/>
              <w:bottom w:val="single" w:sz="2" w:space="0" w:color="auto"/>
              <w:right w:val="single" w:sz="2"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Пенсии, пособия, выплачиваемые организациями сектора государственного управления</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932 1001 8910003010 312 263</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124,9</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124,9</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5676" w:type="dxa"/>
            <w:gridSpan w:val="3"/>
            <w:tcBorders>
              <w:top w:val="nil"/>
              <w:left w:val="single" w:sz="6" w:space="0" w:color="auto"/>
              <w:bottom w:val="nil"/>
              <w:right w:val="nil"/>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Обслуживание внутреннего долга</w:t>
            </w:r>
          </w:p>
        </w:tc>
        <w:tc>
          <w:tcPr>
            <w:tcW w:w="2215" w:type="dxa"/>
            <w:gridSpan w:val="4"/>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center"/>
              <w:rPr>
                <w:rFonts w:eastAsiaTheme="minorHAnsi"/>
                <w:color w:val="000000"/>
                <w:sz w:val="20"/>
                <w:szCs w:val="22"/>
                <w:lang w:eastAsia="en-US"/>
              </w:rPr>
            </w:pPr>
            <w:r w:rsidRPr="00DA18B1">
              <w:rPr>
                <w:rFonts w:eastAsiaTheme="minorHAnsi"/>
                <w:color w:val="000000"/>
                <w:sz w:val="20"/>
                <w:szCs w:val="22"/>
                <w:lang w:eastAsia="en-US"/>
              </w:rPr>
              <w:t>932 1301 8910041240 730 231</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10,6</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10,6</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100,0</w:t>
            </w:r>
          </w:p>
        </w:tc>
      </w:tr>
      <w:tr w:rsidR="004773A2" w:rsidRPr="00DA18B1" w:rsidTr="00DA18B1">
        <w:trPr>
          <w:trHeight w:val="204"/>
        </w:trPr>
        <w:tc>
          <w:tcPr>
            <w:tcW w:w="7891" w:type="dxa"/>
            <w:gridSpan w:val="7"/>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rPr>
                <w:rFonts w:eastAsiaTheme="minorHAnsi"/>
                <w:color w:val="000000"/>
                <w:sz w:val="20"/>
                <w:lang w:eastAsia="en-US"/>
              </w:rPr>
            </w:pPr>
            <w:r w:rsidRPr="00DA18B1">
              <w:rPr>
                <w:rFonts w:eastAsiaTheme="minorHAnsi"/>
                <w:color w:val="000000"/>
                <w:sz w:val="20"/>
                <w:lang w:eastAsia="en-US"/>
              </w:rPr>
              <w:t>Результат исполнения бюджета (дефицит "--", профицит "+")</w:t>
            </w:r>
          </w:p>
        </w:tc>
        <w:tc>
          <w:tcPr>
            <w:tcW w:w="696" w:type="dxa"/>
            <w:gridSpan w:val="2"/>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-15,4</w:t>
            </w:r>
          </w:p>
        </w:tc>
        <w:tc>
          <w:tcPr>
            <w:tcW w:w="703"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-7,6</w:t>
            </w:r>
          </w:p>
        </w:tc>
        <w:tc>
          <w:tcPr>
            <w:tcW w:w="627" w:type="dxa"/>
            <w:tcBorders>
              <w:top w:val="single" w:sz="6" w:space="0" w:color="auto"/>
              <w:left w:val="single" w:sz="6" w:space="0" w:color="auto"/>
              <w:bottom w:val="single" w:sz="6" w:space="0" w:color="auto"/>
              <w:right w:val="single" w:sz="6" w:space="0" w:color="auto"/>
            </w:tcBorders>
          </w:tcPr>
          <w:p w:rsidR="004773A2" w:rsidRPr="00DA18B1" w:rsidRDefault="004773A2">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49,4</w:t>
            </w:r>
          </w:p>
        </w:tc>
      </w:tr>
      <w:tr w:rsidR="004773A2" w:rsidRPr="00DA18B1" w:rsidTr="00DA18B1">
        <w:trPr>
          <w:trHeight w:val="204"/>
        </w:trPr>
        <w:tc>
          <w:tcPr>
            <w:tcW w:w="5676" w:type="dxa"/>
            <w:gridSpan w:val="3"/>
            <w:tcBorders>
              <w:top w:val="single" w:sz="6" w:space="0" w:color="auto"/>
              <w:left w:val="nil"/>
              <w:bottom w:val="nil"/>
              <w:right w:val="nil"/>
            </w:tcBorders>
          </w:tcPr>
          <w:p w:rsidR="004773A2" w:rsidRPr="00DA18B1" w:rsidRDefault="004773A2">
            <w:pPr>
              <w:autoSpaceDE w:val="0"/>
              <w:autoSpaceDN w:val="0"/>
              <w:adjustRightInd w:val="0"/>
              <w:rPr>
                <w:rFonts w:eastAsiaTheme="minorHAnsi"/>
                <w:color w:val="000000"/>
                <w:sz w:val="20"/>
                <w:lang w:eastAsia="en-US"/>
              </w:rPr>
            </w:pPr>
          </w:p>
        </w:tc>
        <w:tc>
          <w:tcPr>
            <w:tcW w:w="2215" w:type="dxa"/>
            <w:gridSpan w:val="4"/>
            <w:tcBorders>
              <w:top w:val="single" w:sz="6" w:space="0" w:color="auto"/>
              <w:left w:val="nil"/>
              <w:bottom w:val="nil"/>
              <w:right w:val="nil"/>
            </w:tcBorders>
          </w:tcPr>
          <w:p w:rsidR="004773A2" w:rsidRPr="00DA18B1" w:rsidRDefault="004773A2">
            <w:pPr>
              <w:autoSpaceDE w:val="0"/>
              <w:autoSpaceDN w:val="0"/>
              <w:adjustRightInd w:val="0"/>
              <w:jc w:val="center"/>
              <w:rPr>
                <w:rFonts w:eastAsiaTheme="minorHAnsi"/>
                <w:color w:val="000000"/>
                <w:sz w:val="20"/>
                <w:szCs w:val="22"/>
                <w:lang w:eastAsia="en-US"/>
              </w:rPr>
            </w:pPr>
          </w:p>
        </w:tc>
        <w:tc>
          <w:tcPr>
            <w:tcW w:w="696" w:type="dxa"/>
            <w:gridSpan w:val="2"/>
            <w:tcBorders>
              <w:top w:val="nil"/>
              <w:left w:val="nil"/>
              <w:bottom w:val="nil"/>
              <w:right w:val="nil"/>
            </w:tcBorders>
          </w:tcPr>
          <w:p w:rsidR="004773A2" w:rsidRPr="00DA18B1" w:rsidRDefault="004773A2">
            <w:pPr>
              <w:autoSpaceDE w:val="0"/>
              <w:autoSpaceDN w:val="0"/>
              <w:adjustRightInd w:val="0"/>
              <w:jc w:val="right"/>
              <w:rPr>
                <w:rFonts w:eastAsiaTheme="minorHAnsi"/>
                <w:color w:val="000000"/>
                <w:sz w:val="20"/>
                <w:lang w:eastAsia="en-US"/>
              </w:rPr>
            </w:pPr>
          </w:p>
        </w:tc>
        <w:tc>
          <w:tcPr>
            <w:tcW w:w="703" w:type="dxa"/>
            <w:tcBorders>
              <w:top w:val="nil"/>
              <w:left w:val="nil"/>
              <w:bottom w:val="nil"/>
              <w:right w:val="nil"/>
            </w:tcBorders>
          </w:tcPr>
          <w:p w:rsidR="004773A2" w:rsidRPr="00DA18B1" w:rsidRDefault="004773A2">
            <w:pPr>
              <w:autoSpaceDE w:val="0"/>
              <w:autoSpaceDN w:val="0"/>
              <w:adjustRightInd w:val="0"/>
              <w:jc w:val="right"/>
              <w:rPr>
                <w:rFonts w:eastAsiaTheme="minorHAnsi"/>
                <w:color w:val="000000"/>
                <w:sz w:val="20"/>
                <w:lang w:eastAsia="en-US"/>
              </w:rPr>
            </w:pPr>
          </w:p>
        </w:tc>
        <w:tc>
          <w:tcPr>
            <w:tcW w:w="627" w:type="dxa"/>
            <w:tcBorders>
              <w:top w:val="nil"/>
              <w:left w:val="nil"/>
              <w:bottom w:val="nil"/>
              <w:right w:val="nil"/>
            </w:tcBorders>
          </w:tcPr>
          <w:p w:rsidR="004773A2" w:rsidRPr="00DA18B1" w:rsidRDefault="004773A2">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190"/>
        </w:trPr>
        <w:tc>
          <w:tcPr>
            <w:tcW w:w="3691" w:type="dxa"/>
            <w:tcBorders>
              <w:top w:val="nil"/>
              <w:left w:val="nil"/>
              <w:bottom w:val="nil"/>
              <w:right w:val="nil"/>
            </w:tcBorders>
          </w:tcPr>
          <w:p w:rsidR="00DA18B1" w:rsidRPr="00DA18B1" w:rsidRDefault="00DA18B1">
            <w:pPr>
              <w:autoSpaceDE w:val="0"/>
              <w:autoSpaceDN w:val="0"/>
              <w:adjustRightInd w:val="0"/>
              <w:jc w:val="right"/>
              <w:rPr>
                <w:rFonts w:eastAsiaTheme="minorHAnsi"/>
                <w:color w:val="000000"/>
                <w:sz w:val="20"/>
                <w:lang w:eastAsia="en-US"/>
              </w:rPr>
            </w:pPr>
          </w:p>
        </w:tc>
        <w:tc>
          <w:tcPr>
            <w:tcW w:w="2033" w:type="dxa"/>
            <w:gridSpan w:val="2"/>
            <w:tcBorders>
              <w:top w:val="nil"/>
              <w:left w:val="nil"/>
              <w:bottom w:val="nil"/>
              <w:right w:val="nil"/>
            </w:tcBorders>
          </w:tcPr>
          <w:p w:rsidR="00DA18B1" w:rsidRPr="00DA18B1" w:rsidRDefault="00DA18B1">
            <w:pPr>
              <w:autoSpaceDE w:val="0"/>
              <w:autoSpaceDN w:val="0"/>
              <w:adjustRightInd w:val="0"/>
              <w:jc w:val="right"/>
              <w:rPr>
                <w:rFonts w:eastAsiaTheme="minorHAnsi"/>
                <w:color w:val="000000"/>
                <w:sz w:val="20"/>
                <w:lang w:eastAsia="en-US"/>
              </w:rPr>
            </w:pPr>
          </w:p>
        </w:tc>
        <w:tc>
          <w:tcPr>
            <w:tcW w:w="1740" w:type="dxa"/>
            <w:gridSpan w:val="2"/>
            <w:tcBorders>
              <w:top w:val="nil"/>
              <w:left w:val="nil"/>
              <w:bottom w:val="nil"/>
              <w:right w:val="nil"/>
            </w:tcBorders>
          </w:tcPr>
          <w:p w:rsidR="00DA18B1" w:rsidRPr="00DA18B1" w:rsidRDefault="00DA18B1">
            <w:pPr>
              <w:autoSpaceDE w:val="0"/>
              <w:autoSpaceDN w:val="0"/>
              <w:adjustRightInd w:val="0"/>
              <w:rPr>
                <w:rFonts w:eastAsiaTheme="minorHAnsi"/>
                <w:color w:val="000000"/>
                <w:sz w:val="16"/>
                <w:szCs w:val="16"/>
                <w:lang w:eastAsia="en-US"/>
              </w:rPr>
            </w:pPr>
            <w:r w:rsidRPr="00DA18B1">
              <w:rPr>
                <w:rFonts w:eastAsiaTheme="minorHAnsi"/>
                <w:color w:val="000000"/>
                <w:sz w:val="16"/>
                <w:szCs w:val="16"/>
                <w:lang w:eastAsia="en-US"/>
              </w:rPr>
              <w:t>Приложение 4</w:t>
            </w:r>
          </w:p>
        </w:tc>
        <w:tc>
          <w:tcPr>
            <w:tcW w:w="790" w:type="dxa"/>
            <w:gridSpan w:val="2"/>
            <w:tcBorders>
              <w:top w:val="nil"/>
              <w:left w:val="nil"/>
              <w:bottom w:val="nil"/>
              <w:right w:val="nil"/>
            </w:tcBorders>
          </w:tcPr>
          <w:p w:rsidR="00DA18B1" w:rsidRPr="00DA18B1" w:rsidRDefault="00DA18B1">
            <w:pPr>
              <w:autoSpaceDE w:val="0"/>
              <w:autoSpaceDN w:val="0"/>
              <w:adjustRightInd w:val="0"/>
              <w:jc w:val="right"/>
              <w:rPr>
                <w:rFonts w:eastAsiaTheme="minorHAnsi"/>
                <w:color w:val="000000"/>
                <w:sz w:val="16"/>
                <w:szCs w:val="16"/>
                <w:lang w:eastAsia="en-US"/>
              </w:rPr>
            </w:pPr>
          </w:p>
        </w:tc>
      </w:tr>
      <w:tr w:rsidR="00DA18B1" w:rsidRPr="00DA18B1" w:rsidTr="00DA18B1">
        <w:trPr>
          <w:gridBefore w:val="1"/>
          <w:gridAfter w:val="3"/>
          <w:wBefore w:w="8" w:type="dxa"/>
          <w:wAfter w:w="1655" w:type="dxa"/>
          <w:trHeight w:val="1085"/>
        </w:trPr>
        <w:tc>
          <w:tcPr>
            <w:tcW w:w="3691" w:type="dxa"/>
            <w:tcBorders>
              <w:top w:val="nil"/>
              <w:left w:val="nil"/>
              <w:bottom w:val="nil"/>
              <w:right w:val="nil"/>
            </w:tcBorders>
          </w:tcPr>
          <w:p w:rsidR="00DA18B1" w:rsidRPr="00DA18B1" w:rsidRDefault="00DA18B1">
            <w:pPr>
              <w:autoSpaceDE w:val="0"/>
              <w:autoSpaceDN w:val="0"/>
              <w:adjustRightInd w:val="0"/>
              <w:rPr>
                <w:rFonts w:eastAsiaTheme="minorHAnsi"/>
                <w:color w:val="000000"/>
                <w:sz w:val="20"/>
                <w:lang w:eastAsia="en-US"/>
              </w:rPr>
            </w:pPr>
          </w:p>
        </w:tc>
        <w:tc>
          <w:tcPr>
            <w:tcW w:w="2033" w:type="dxa"/>
            <w:gridSpan w:val="2"/>
            <w:tcBorders>
              <w:top w:val="nil"/>
              <w:left w:val="nil"/>
              <w:bottom w:val="nil"/>
              <w:right w:val="nil"/>
            </w:tcBorders>
          </w:tcPr>
          <w:p w:rsidR="00DA18B1" w:rsidRPr="00DA18B1" w:rsidRDefault="00DA18B1">
            <w:pPr>
              <w:autoSpaceDE w:val="0"/>
              <w:autoSpaceDN w:val="0"/>
              <w:adjustRightInd w:val="0"/>
              <w:jc w:val="right"/>
              <w:rPr>
                <w:rFonts w:eastAsiaTheme="minorHAnsi"/>
                <w:b/>
                <w:bCs/>
                <w:color w:val="000000"/>
                <w:sz w:val="20"/>
                <w:lang w:eastAsia="en-US"/>
              </w:rPr>
            </w:pPr>
          </w:p>
        </w:tc>
        <w:tc>
          <w:tcPr>
            <w:tcW w:w="2530" w:type="dxa"/>
            <w:gridSpan w:val="4"/>
            <w:tcBorders>
              <w:top w:val="nil"/>
              <w:left w:val="nil"/>
              <w:bottom w:val="nil"/>
              <w:right w:val="nil"/>
            </w:tcBorders>
          </w:tcPr>
          <w:p w:rsidR="00DA18B1" w:rsidRPr="00DA18B1" w:rsidRDefault="00DA18B1" w:rsidP="00DA18B1">
            <w:pPr>
              <w:autoSpaceDE w:val="0"/>
              <w:autoSpaceDN w:val="0"/>
              <w:adjustRightInd w:val="0"/>
              <w:rPr>
                <w:rFonts w:eastAsiaTheme="minorHAnsi"/>
                <w:color w:val="000000"/>
                <w:sz w:val="16"/>
                <w:szCs w:val="16"/>
                <w:lang w:eastAsia="en-US"/>
              </w:rPr>
            </w:pPr>
            <w:proofErr w:type="gramStart"/>
            <w:r w:rsidRPr="00DA18B1">
              <w:rPr>
                <w:rFonts w:eastAsiaTheme="minorHAnsi"/>
                <w:color w:val="000000"/>
                <w:sz w:val="16"/>
                <w:szCs w:val="16"/>
                <w:lang w:eastAsia="en-US"/>
              </w:rPr>
              <w:t>к</w:t>
            </w:r>
            <w:proofErr w:type="gramEnd"/>
            <w:r w:rsidRPr="00DA18B1">
              <w:rPr>
                <w:rFonts w:eastAsiaTheme="minorHAnsi"/>
                <w:color w:val="000000"/>
                <w:sz w:val="16"/>
                <w:szCs w:val="16"/>
                <w:lang w:eastAsia="en-US"/>
              </w:rPr>
              <w:t xml:space="preserve"> решению Совета депутатов </w:t>
            </w:r>
            <w:proofErr w:type="spellStart"/>
            <w:r w:rsidRPr="00DA18B1">
              <w:rPr>
                <w:rFonts w:eastAsiaTheme="minorHAnsi"/>
                <w:color w:val="000000"/>
                <w:sz w:val="16"/>
                <w:szCs w:val="16"/>
                <w:lang w:eastAsia="en-US"/>
              </w:rPr>
              <w:t>Силинского</w:t>
            </w:r>
            <w:proofErr w:type="spellEnd"/>
            <w:r w:rsidRPr="00DA18B1">
              <w:rPr>
                <w:rFonts w:eastAsiaTheme="minorHAnsi"/>
                <w:color w:val="000000"/>
                <w:sz w:val="16"/>
                <w:szCs w:val="16"/>
                <w:lang w:eastAsia="en-US"/>
              </w:rPr>
              <w:t xml:space="preserve"> сельского поселения «Об утверждении отчета об исполнении бюджета </w:t>
            </w:r>
            <w:proofErr w:type="spellStart"/>
            <w:r w:rsidRPr="00DA18B1">
              <w:rPr>
                <w:rFonts w:eastAsiaTheme="minorHAnsi"/>
                <w:color w:val="000000"/>
                <w:sz w:val="16"/>
                <w:szCs w:val="16"/>
                <w:lang w:eastAsia="en-US"/>
              </w:rPr>
              <w:t>Ардатовского</w:t>
            </w:r>
            <w:proofErr w:type="spellEnd"/>
            <w:r w:rsidRPr="00DA18B1">
              <w:rPr>
                <w:rFonts w:eastAsiaTheme="minorHAnsi"/>
                <w:color w:val="000000"/>
                <w:sz w:val="16"/>
                <w:szCs w:val="16"/>
                <w:lang w:eastAsia="en-US"/>
              </w:rPr>
              <w:t xml:space="preserve"> муниципального района Республики Мордовия за 2016год.  </w:t>
            </w:r>
            <w:proofErr w:type="gramStart"/>
            <w:r w:rsidRPr="00DA18B1">
              <w:rPr>
                <w:rFonts w:eastAsiaTheme="minorHAnsi"/>
                <w:color w:val="000000"/>
                <w:sz w:val="16"/>
                <w:szCs w:val="16"/>
                <w:lang w:eastAsia="en-US"/>
              </w:rPr>
              <w:t>от</w:t>
            </w:r>
            <w:proofErr w:type="gramEnd"/>
            <w:r w:rsidRPr="00DA18B1">
              <w:rPr>
                <w:rFonts w:eastAsiaTheme="minorHAnsi"/>
                <w:color w:val="000000"/>
                <w:sz w:val="16"/>
                <w:szCs w:val="16"/>
                <w:lang w:eastAsia="en-US"/>
              </w:rPr>
              <w:t xml:space="preserve"> </w:t>
            </w:r>
            <w:r w:rsidRPr="00DA18B1">
              <w:rPr>
                <w:rFonts w:eastAsiaTheme="minorHAnsi"/>
                <w:color w:val="000000"/>
                <w:sz w:val="16"/>
                <w:szCs w:val="16"/>
                <w:lang w:eastAsia="en-US"/>
              </w:rPr>
              <w:t>20.06.2017г.</w:t>
            </w:r>
            <w:r w:rsidRPr="00DA18B1">
              <w:rPr>
                <w:rFonts w:eastAsiaTheme="minorHAnsi"/>
                <w:color w:val="000000"/>
                <w:sz w:val="16"/>
                <w:szCs w:val="16"/>
                <w:lang w:eastAsia="en-US"/>
              </w:rPr>
              <w:t xml:space="preserve">                .                  № </w:t>
            </w:r>
            <w:r w:rsidRPr="00DA18B1">
              <w:rPr>
                <w:rFonts w:eastAsiaTheme="minorHAnsi"/>
                <w:color w:val="000000"/>
                <w:sz w:val="16"/>
                <w:szCs w:val="16"/>
                <w:lang w:eastAsia="en-US"/>
              </w:rPr>
              <w:t>27</w:t>
            </w:r>
          </w:p>
        </w:tc>
      </w:tr>
      <w:tr w:rsidR="00DA18B1" w:rsidRPr="00DA18B1" w:rsidTr="00DA18B1">
        <w:trPr>
          <w:gridBefore w:val="1"/>
          <w:gridAfter w:val="3"/>
          <w:wBefore w:w="8" w:type="dxa"/>
          <w:wAfter w:w="1655" w:type="dxa"/>
          <w:trHeight w:val="190"/>
        </w:trPr>
        <w:tc>
          <w:tcPr>
            <w:tcW w:w="3691" w:type="dxa"/>
            <w:tcBorders>
              <w:top w:val="nil"/>
              <w:left w:val="nil"/>
              <w:bottom w:val="nil"/>
              <w:right w:val="nil"/>
            </w:tcBorders>
          </w:tcPr>
          <w:p w:rsidR="00DA18B1" w:rsidRPr="00DA18B1" w:rsidRDefault="00DA18B1">
            <w:pPr>
              <w:autoSpaceDE w:val="0"/>
              <w:autoSpaceDN w:val="0"/>
              <w:adjustRightInd w:val="0"/>
              <w:rPr>
                <w:rFonts w:eastAsiaTheme="minorHAnsi"/>
                <w:color w:val="000000"/>
                <w:sz w:val="20"/>
                <w:lang w:eastAsia="en-US"/>
              </w:rPr>
            </w:pPr>
          </w:p>
        </w:tc>
        <w:tc>
          <w:tcPr>
            <w:tcW w:w="2033" w:type="dxa"/>
            <w:gridSpan w:val="2"/>
            <w:tcBorders>
              <w:top w:val="nil"/>
              <w:left w:val="nil"/>
              <w:bottom w:val="nil"/>
              <w:right w:val="nil"/>
            </w:tcBorders>
          </w:tcPr>
          <w:p w:rsidR="00DA18B1" w:rsidRPr="00DA18B1" w:rsidRDefault="00DA18B1">
            <w:pPr>
              <w:autoSpaceDE w:val="0"/>
              <w:autoSpaceDN w:val="0"/>
              <w:adjustRightInd w:val="0"/>
              <w:jc w:val="right"/>
              <w:rPr>
                <w:rFonts w:eastAsiaTheme="minorHAnsi"/>
                <w:b/>
                <w:bCs/>
                <w:color w:val="000000"/>
                <w:sz w:val="20"/>
                <w:lang w:eastAsia="en-US"/>
              </w:rPr>
            </w:pPr>
          </w:p>
        </w:tc>
        <w:tc>
          <w:tcPr>
            <w:tcW w:w="902" w:type="dxa"/>
            <w:tcBorders>
              <w:top w:val="nil"/>
              <w:left w:val="nil"/>
              <w:bottom w:val="nil"/>
              <w:right w:val="nil"/>
            </w:tcBorders>
          </w:tcPr>
          <w:p w:rsidR="00DA18B1" w:rsidRPr="00DA18B1" w:rsidRDefault="00DA18B1">
            <w:pPr>
              <w:autoSpaceDE w:val="0"/>
              <w:autoSpaceDN w:val="0"/>
              <w:adjustRightInd w:val="0"/>
              <w:rPr>
                <w:rFonts w:eastAsiaTheme="minorHAnsi"/>
                <w:color w:val="000000"/>
                <w:sz w:val="16"/>
                <w:szCs w:val="16"/>
                <w:lang w:eastAsia="en-US"/>
              </w:rPr>
            </w:pPr>
          </w:p>
        </w:tc>
        <w:tc>
          <w:tcPr>
            <w:tcW w:w="838" w:type="dxa"/>
            <w:tcBorders>
              <w:top w:val="nil"/>
              <w:left w:val="nil"/>
              <w:bottom w:val="nil"/>
              <w:right w:val="nil"/>
            </w:tcBorders>
          </w:tcPr>
          <w:p w:rsidR="00DA18B1" w:rsidRPr="00DA18B1" w:rsidRDefault="00DA18B1">
            <w:pPr>
              <w:autoSpaceDE w:val="0"/>
              <w:autoSpaceDN w:val="0"/>
              <w:adjustRightInd w:val="0"/>
              <w:rPr>
                <w:rFonts w:eastAsiaTheme="minorHAnsi"/>
                <w:color w:val="000000"/>
                <w:sz w:val="16"/>
                <w:szCs w:val="16"/>
                <w:lang w:eastAsia="en-US"/>
              </w:rPr>
            </w:pPr>
          </w:p>
        </w:tc>
        <w:tc>
          <w:tcPr>
            <w:tcW w:w="790" w:type="dxa"/>
            <w:gridSpan w:val="2"/>
            <w:tcBorders>
              <w:top w:val="nil"/>
              <w:left w:val="nil"/>
              <w:bottom w:val="nil"/>
              <w:right w:val="nil"/>
            </w:tcBorders>
          </w:tcPr>
          <w:p w:rsidR="00DA18B1" w:rsidRPr="00DA18B1" w:rsidRDefault="00DA18B1">
            <w:pPr>
              <w:autoSpaceDE w:val="0"/>
              <w:autoSpaceDN w:val="0"/>
              <w:adjustRightInd w:val="0"/>
              <w:rPr>
                <w:rFonts w:eastAsiaTheme="minorHAnsi"/>
                <w:color w:val="000000"/>
                <w:sz w:val="16"/>
                <w:szCs w:val="16"/>
                <w:lang w:eastAsia="en-US"/>
              </w:rPr>
            </w:pPr>
          </w:p>
        </w:tc>
      </w:tr>
      <w:tr w:rsidR="00DA18B1" w:rsidRPr="00DA18B1" w:rsidTr="00DA18B1">
        <w:trPr>
          <w:gridBefore w:val="1"/>
          <w:gridAfter w:val="3"/>
          <w:wBefore w:w="8" w:type="dxa"/>
          <w:wAfter w:w="1655" w:type="dxa"/>
          <w:trHeight w:val="410"/>
        </w:trPr>
        <w:tc>
          <w:tcPr>
            <w:tcW w:w="8254" w:type="dxa"/>
            <w:gridSpan w:val="7"/>
            <w:tcBorders>
              <w:top w:val="nil"/>
              <w:left w:val="nil"/>
              <w:bottom w:val="nil"/>
              <w:right w:val="nil"/>
            </w:tcBorders>
          </w:tcPr>
          <w:p w:rsidR="00DA18B1" w:rsidRPr="00DA18B1" w:rsidRDefault="00DA18B1">
            <w:pPr>
              <w:autoSpaceDE w:val="0"/>
              <w:autoSpaceDN w:val="0"/>
              <w:adjustRightInd w:val="0"/>
              <w:jc w:val="center"/>
              <w:rPr>
                <w:rFonts w:eastAsiaTheme="minorHAnsi"/>
                <w:color w:val="000000"/>
                <w:sz w:val="16"/>
                <w:szCs w:val="16"/>
                <w:lang w:eastAsia="en-US"/>
              </w:rPr>
            </w:pPr>
            <w:r w:rsidRPr="00DA18B1">
              <w:rPr>
                <w:rFonts w:eastAsiaTheme="minorHAnsi"/>
                <w:color w:val="000000"/>
                <w:sz w:val="16"/>
                <w:szCs w:val="16"/>
                <w:lang w:eastAsia="en-US"/>
              </w:rPr>
              <w:t xml:space="preserve">ИСТОЧНИКИ ВНУТРЕННЕГО ФИНАНСИРОВАНИЯ </w:t>
            </w:r>
            <w:proofErr w:type="gramStart"/>
            <w:r w:rsidRPr="00DA18B1">
              <w:rPr>
                <w:rFonts w:eastAsiaTheme="minorHAnsi"/>
                <w:color w:val="000000"/>
                <w:sz w:val="16"/>
                <w:szCs w:val="16"/>
                <w:lang w:eastAsia="en-US"/>
              </w:rPr>
              <w:t>ДЕФИЦИТА  БЮДЖЕТА</w:t>
            </w:r>
            <w:proofErr w:type="gramEnd"/>
            <w:r w:rsidRPr="00DA18B1">
              <w:rPr>
                <w:rFonts w:eastAsiaTheme="minorHAnsi"/>
                <w:color w:val="000000"/>
                <w:sz w:val="16"/>
                <w:szCs w:val="16"/>
                <w:lang w:eastAsia="en-US"/>
              </w:rPr>
              <w:t xml:space="preserve"> СИЛИНСКОГО СЕЛЬСКОГО ПОСЕЛЕНИЯ АРДАТОВСКОГО МУНИЦИПАЛЬНОГО РАЙОНА  ЗА 2016 ГОД</w:t>
            </w:r>
          </w:p>
        </w:tc>
        <w:bookmarkStart w:id="16" w:name="_GoBack"/>
        <w:bookmarkEnd w:id="16"/>
      </w:tr>
      <w:tr w:rsidR="00DA18B1" w:rsidRPr="00DA18B1" w:rsidTr="00DA18B1">
        <w:trPr>
          <w:gridBefore w:val="1"/>
          <w:gridAfter w:val="3"/>
          <w:wBefore w:w="8" w:type="dxa"/>
          <w:wAfter w:w="1655" w:type="dxa"/>
          <w:trHeight w:val="190"/>
        </w:trPr>
        <w:tc>
          <w:tcPr>
            <w:tcW w:w="3691" w:type="dxa"/>
            <w:tcBorders>
              <w:top w:val="nil"/>
              <w:left w:val="nil"/>
              <w:bottom w:val="nil"/>
              <w:right w:val="nil"/>
            </w:tcBorders>
          </w:tcPr>
          <w:p w:rsidR="00DA18B1" w:rsidRPr="00DA18B1" w:rsidRDefault="00DA18B1">
            <w:pPr>
              <w:autoSpaceDE w:val="0"/>
              <w:autoSpaceDN w:val="0"/>
              <w:adjustRightInd w:val="0"/>
              <w:jc w:val="right"/>
              <w:rPr>
                <w:rFonts w:eastAsiaTheme="minorHAnsi"/>
                <w:color w:val="000000"/>
                <w:sz w:val="20"/>
                <w:lang w:eastAsia="en-US"/>
              </w:rPr>
            </w:pPr>
          </w:p>
        </w:tc>
        <w:tc>
          <w:tcPr>
            <w:tcW w:w="2033" w:type="dxa"/>
            <w:gridSpan w:val="2"/>
            <w:tcBorders>
              <w:top w:val="nil"/>
              <w:left w:val="nil"/>
              <w:bottom w:val="nil"/>
              <w:right w:val="nil"/>
            </w:tcBorders>
          </w:tcPr>
          <w:p w:rsidR="00DA18B1" w:rsidRPr="00DA18B1" w:rsidRDefault="00DA18B1">
            <w:pPr>
              <w:autoSpaceDE w:val="0"/>
              <w:autoSpaceDN w:val="0"/>
              <w:adjustRightInd w:val="0"/>
              <w:rPr>
                <w:rFonts w:eastAsiaTheme="minorHAnsi"/>
                <w:color w:val="000000"/>
                <w:sz w:val="20"/>
                <w:lang w:eastAsia="en-US"/>
              </w:rPr>
            </w:pPr>
          </w:p>
        </w:tc>
        <w:tc>
          <w:tcPr>
            <w:tcW w:w="902" w:type="dxa"/>
            <w:tcBorders>
              <w:top w:val="nil"/>
              <w:left w:val="nil"/>
              <w:bottom w:val="nil"/>
              <w:right w:val="nil"/>
            </w:tcBorders>
          </w:tcPr>
          <w:p w:rsidR="00DA18B1" w:rsidRPr="00DA18B1" w:rsidRDefault="00DA18B1">
            <w:pPr>
              <w:autoSpaceDE w:val="0"/>
              <w:autoSpaceDN w:val="0"/>
              <w:adjustRightInd w:val="0"/>
              <w:jc w:val="right"/>
              <w:rPr>
                <w:rFonts w:eastAsiaTheme="minorHAnsi"/>
                <w:color w:val="000000"/>
                <w:sz w:val="20"/>
                <w:lang w:eastAsia="en-US"/>
              </w:rPr>
            </w:pPr>
          </w:p>
        </w:tc>
        <w:tc>
          <w:tcPr>
            <w:tcW w:w="838" w:type="dxa"/>
            <w:tcBorders>
              <w:top w:val="nil"/>
              <w:left w:val="nil"/>
              <w:bottom w:val="nil"/>
              <w:right w:val="nil"/>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nil"/>
              <w:left w:val="nil"/>
              <w:bottom w:val="nil"/>
              <w:right w:val="nil"/>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761"/>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 xml:space="preserve"> Наименование показателя</w:t>
            </w:r>
          </w:p>
        </w:tc>
        <w:tc>
          <w:tcPr>
            <w:tcW w:w="2033"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 xml:space="preserve">Код источника финансирования по КИВФ, </w:t>
            </w:r>
            <w:proofErr w:type="spellStart"/>
            <w:r w:rsidRPr="00DA18B1">
              <w:rPr>
                <w:rFonts w:eastAsiaTheme="minorHAnsi"/>
                <w:color w:val="000000"/>
                <w:sz w:val="20"/>
                <w:lang w:eastAsia="en-US"/>
              </w:rPr>
              <w:t>КИВнФ</w:t>
            </w:r>
            <w:proofErr w:type="spellEnd"/>
          </w:p>
        </w:tc>
        <w:tc>
          <w:tcPr>
            <w:tcW w:w="902"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Утвержденные бюджетные назначения</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Исполнено</w:t>
            </w: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исполнения</w:t>
            </w:r>
          </w:p>
        </w:tc>
      </w:tr>
      <w:tr w:rsidR="00DA18B1" w:rsidRPr="00DA18B1" w:rsidTr="00DA18B1">
        <w:trPr>
          <w:gridBefore w:val="1"/>
          <w:gridAfter w:val="3"/>
          <w:wBefore w:w="8" w:type="dxa"/>
          <w:wAfter w:w="1655" w:type="dxa"/>
          <w:trHeight w:val="379"/>
        </w:trPr>
        <w:tc>
          <w:tcPr>
            <w:tcW w:w="3691" w:type="dxa"/>
            <w:tcBorders>
              <w:top w:val="nil"/>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Источники финансирования дефицита бюджета - всего</w:t>
            </w:r>
          </w:p>
        </w:tc>
        <w:tc>
          <w:tcPr>
            <w:tcW w:w="2033" w:type="dxa"/>
            <w:gridSpan w:val="2"/>
            <w:tcBorders>
              <w:top w:val="nil"/>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000 90 00 00 00 00 0000 000</w:t>
            </w:r>
          </w:p>
        </w:tc>
        <w:tc>
          <w:tcPr>
            <w:tcW w:w="902" w:type="dxa"/>
            <w:tcBorders>
              <w:top w:val="nil"/>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-15,4</w:t>
            </w:r>
          </w:p>
        </w:tc>
        <w:tc>
          <w:tcPr>
            <w:tcW w:w="838" w:type="dxa"/>
            <w:tcBorders>
              <w:top w:val="nil"/>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-7,6</w:t>
            </w: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49,4</w:t>
            </w:r>
          </w:p>
        </w:tc>
      </w:tr>
      <w:tr w:rsidR="00DA18B1" w:rsidRPr="00DA18B1" w:rsidTr="00DA18B1">
        <w:trPr>
          <w:gridBefore w:val="1"/>
          <w:gridAfter w:val="3"/>
          <w:wBefore w:w="8" w:type="dxa"/>
          <w:wAfter w:w="1655" w:type="dxa"/>
          <w:trHeight w:val="56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ИСТОЧНИКИ ВНУТРЕННЕГО ФИНАНСИРОВАНИЯ </w:t>
            </w:r>
            <w:proofErr w:type="gramStart"/>
            <w:r w:rsidRPr="00DA18B1">
              <w:rPr>
                <w:rFonts w:eastAsiaTheme="minorHAnsi"/>
                <w:color w:val="000000"/>
                <w:sz w:val="20"/>
                <w:lang w:eastAsia="en-US"/>
              </w:rPr>
              <w:t>ДЕФИЦИТОВ  БЮДЖЕТОВ</w:t>
            </w:r>
            <w:proofErr w:type="gramEnd"/>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000 01 00 00 00 00 0000 000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37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Бюджетные кредиты от других бюджетов </w:t>
            </w:r>
            <w:proofErr w:type="gramStart"/>
            <w:r w:rsidRPr="00DA18B1">
              <w:rPr>
                <w:rFonts w:eastAsiaTheme="minorHAnsi"/>
                <w:color w:val="000000"/>
                <w:sz w:val="20"/>
                <w:lang w:eastAsia="en-US"/>
              </w:rPr>
              <w:t>бюджетной  системы</w:t>
            </w:r>
            <w:proofErr w:type="gramEnd"/>
            <w:r w:rsidRPr="00DA18B1">
              <w:rPr>
                <w:rFonts w:eastAsiaTheme="minorHAnsi"/>
                <w:color w:val="000000"/>
                <w:sz w:val="20"/>
                <w:lang w:eastAsia="en-US"/>
              </w:rPr>
              <w:t xml:space="preserve"> Российской Федерации</w:t>
            </w:r>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000 01 03 00 00 00 0000 000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56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Получение бюджетных кредитов от </w:t>
            </w:r>
            <w:proofErr w:type="gramStart"/>
            <w:r w:rsidRPr="00DA18B1">
              <w:rPr>
                <w:rFonts w:eastAsiaTheme="minorHAnsi"/>
                <w:color w:val="000000"/>
                <w:sz w:val="20"/>
                <w:lang w:eastAsia="en-US"/>
              </w:rPr>
              <w:t>других  бюджетов</w:t>
            </w:r>
            <w:proofErr w:type="gramEnd"/>
            <w:r w:rsidRPr="00DA18B1">
              <w:rPr>
                <w:rFonts w:eastAsiaTheme="minorHAnsi"/>
                <w:color w:val="000000"/>
                <w:sz w:val="20"/>
                <w:lang w:eastAsia="en-US"/>
              </w:rPr>
              <w:t xml:space="preserve"> бюджетной системы Российской  Федерации в валюте Российской Федерации</w:t>
            </w:r>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000 01 03 00 00 00 0000 700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761"/>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Получение кредитов от других </w:t>
            </w:r>
            <w:proofErr w:type="gramStart"/>
            <w:r w:rsidRPr="00DA18B1">
              <w:rPr>
                <w:rFonts w:eastAsiaTheme="minorHAnsi"/>
                <w:color w:val="000000"/>
                <w:sz w:val="20"/>
                <w:lang w:eastAsia="en-US"/>
              </w:rPr>
              <w:t>бюджетов  бюджетной</w:t>
            </w:r>
            <w:proofErr w:type="gramEnd"/>
            <w:r w:rsidRPr="00DA18B1">
              <w:rPr>
                <w:rFonts w:eastAsiaTheme="minorHAnsi"/>
                <w:color w:val="000000"/>
                <w:sz w:val="20"/>
                <w:lang w:eastAsia="en-US"/>
              </w:rPr>
              <w:t xml:space="preserve"> системы Российской Федерации  бюджетами поселений в валюте Российской  Федерации</w:t>
            </w:r>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000 01 03 00 00 10 0000 710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56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lastRenderedPageBreak/>
              <w:t xml:space="preserve">Погашение бюджетных кредитов, полученных </w:t>
            </w:r>
            <w:proofErr w:type="gramStart"/>
            <w:r w:rsidRPr="00DA18B1">
              <w:rPr>
                <w:rFonts w:eastAsiaTheme="minorHAnsi"/>
                <w:color w:val="000000"/>
                <w:sz w:val="20"/>
                <w:lang w:eastAsia="en-US"/>
              </w:rPr>
              <w:t>от  других</w:t>
            </w:r>
            <w:proofErr w:type="gramEnd"/>
            <w:r w:rsidRPr="00DA18B1">
              <w:rPr>
                <w:rFonts w:eastAsiaTheme="minorHAnsi"/>
                <w:color w:val="000000"/>
                <w:sz w:val="20"/>
                <w:lang w:eastAsia="en-US"/>
              </w:rPr>
              <w:t xml:space="preserve"> бюджетов бюджетной системы Российской  Федерации в валюте Российской Федерации</w:t>
            </w:r>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000 01 03 00 00 00 0000 800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761"/>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Погашение бюджетами муниципальных </w:t>
            </w:r>
            <w:proofErr w:type="gramStart"/>
            <w:r w:rsidRPr="00DA18B1">
              <w:rPr>
                <w:rFonts w:eastAsiaTheme="minorHAnsi"/>
                <w:color w:val="000000"/>
                <w:sz w:val="20"/>
                <w:lang w:eastAsia="en-US"/>
              </w:rPr>
              <w:t>районов  кредитов</w:t>
            </w:r>
            <w:proofErr w:type="gramEnd"/>
            <w:r w:rsidRPr="00DA18B1">
              <w:rPr>
                <w:rFonts w:eastAsiaTheme="minorHAnsi"/>
                <w:color w:val="000000"/>
                <w:sz w:val="20"/>
                <w:lang w:eastAsia="en-US"/>
              </w:rPr>
              <w:t xml:space="preserve"> от других бюджетов бюджетной системы  Российской Федерации в валюте Российской  Федерации</w:t>
            </w:r>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000 01 03 00 00 05 0000 810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37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Иные источники внутреннего </w:t>
            </w:r>
            <w:proofErr w:type="gramStart"/>
            <w:r w:rsidRPr="00DA18B1">
              <w:rPr>
                <w:rFonts w:eastAsiaTheme="minorHAnsi"/>
                <w:color w:val="000000"/>
                <w:sz w:val="20"/>
                <w:lang w:eastAsia="en-US"/>
              </w:rPr>
              <w:t>финансирования  дефицитов</w:t>
            </w:r>
            <w:proofErr w:type="gramEnd"/>
            <w:r w:rsidRPr="00DA18B1">
              <w:rPr>
                <w:rFonts w:eastAsiaTheme="minorHAnsi"/>
                <w:color w:val="000000"/>
                <w:sz w:val="20"/>
                <w:lang w:eastAsia="en-US"/>
              </w:rPr>
              <w:t xml:space="preserve"> бюджетов</w:t>
            </w:r>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000 01 06 00 00 00 0000 000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37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Бюджетные кредиты, предоставленные </w:t>
            </w:r>
            <w:proofErr w:type="gramStart"/>
            <w:r w:rsidRPr="00DA18B1">
              <w:rPr>
                <w:rFonts w:eastAsiaTheme="minorHAnsi"/>
                <w:color w:val="000000"/>
                <w:sz w:val="20"/>
                <w:lang w:eastAsia="en-US"/>
              </w:rPr>
              <w:t>внутри  страны</w:t>
            </w:r>
            <w:proofErr w:type="gramEnd"/>
            <w:r w:rsidRPr="00DA18B1">
              <w:rPr>
                <w:rFonts w:eastAsiaTheme="minorHAnsi"/>
                <w:color w:val="000000"/>
                <w:sz w:val="20"/>
                <w:lang w:eastAsia="en-US"/>
              </w:rPr>
              <w:t xml:space="preserve"> в валюте Российской Федерации</w:t>
            </w:r>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000 01 06 05 00 00 0000 000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37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Возврат бюджетных кредитов, </w:t>
            </w:r>
            <w:proofErr w:type="gramStart"/>
            <w:r w:rsidRPr="00DA18B1">
              <w:rPr>
                <w:rFonts w:eastAsiaTheme="minorHAnsi"/>
                <w:color w:val="000000"/>
                <w:sz w:val="20"/>
                <w:lang w:eastAsia="en-US"/>
              </w:rPr>
              <w:t>предоставленных  внутри</w:t>
            </w:r>
            <w:proofErr w:type="gramEnd"/>
            <w:r w:rsidRPr="00DA18B1">
              <w:rPr>
                <w:rFonts w:eastAsiaTheme="minorHAnsi"/>
                <w:color w:val="000000"/>
                <w:sz w:val="20"/>
                <w:lang w:eastAsia="en-US"/>
              </w:rPr>
              <w:t xml:space="preserve"> страны в валюте Российской Федерации</w:t>
            </w:r>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000 01 06 05 00 00 0000 600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56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Возврат бюджетных кредитов, предоставленных другим бюджетам бюджетной системы Российской Федерации в валюте Российской Федерации</w:t>
            </w:r>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000 01 06 05 02 00 0000 640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761"/>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Возврат бюджетных кредитов, </w:t>
            </w:r>
            <w:proofErr w:type="gramStart"/>
            <w:r w:rsidRPr="00DA18B1">
              <w:rPr>
                <w:rFonts w:eastAsiaTheme="minorHAnsi"/>
                <w:color w:val="000000"/>
                <w:sz w:val="20"/>
                <w:lang w:eastAsia="en-US"/>
              </w:rPr>
              <w:t>предоставленных  другим</w:t>
            </w:r>
            <w:proofErr w:type="gramEnd"/>
            <w:r w:rsidRPr="00DA18B1">
              <w:rPr>
                <w:rFonts w:eastAsiaTheme="minorHAnsi"/>
                <w:color w:val="000000"/>
                <w:sz w:val="20"/>
                <w:lang w:eastAsia="en-US"/>
              </w:rPr>
              <w:t xml:space="preserve"> бюджетам бюджетной системы Российской  Федерации из бюджетов муниципальных районов  в валюте Российской Федерации</w:t>
            </w:r>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000 01 06 05 02 05 0000 640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37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Изменение остатков средств на счетах по </w:t>
            </w:r>
            <w:proofErr w:type="gramStart"/>
            <w:r w:rsidRPr="00DA18B1">
              <w:rPr>
                <w:rFonts w:eastAsiaTheme="minorHAnsi"/>
                <w:color w:val="000000"/>
                <w:sz w:val="20"/>
                <w:lang w:eastAsia="en-US"/>
              </w:rPr>
              <w:t>учету  средств</w:t>
            </w:r>
            <w:proofErr w:type="gramEnd"/>
            <w:r w:rsidRPr="00DA18B1">
              <w:rPr>
                <w:rFonts w:eastAsiaTheme="minorHAnsi"/>
                <w:color w:val="000000"/>
                <w:sz w:val="20"/>
                <w:lang w:eastAsia="en-US"/>
              </w:rPr>
              <w:t xml:space="preserve"> бюджета</w:t>
            </w:r>
          </w:p>
        </w:tc>
        <w:tc>
          <w:tcPr>
            <w:tcW w:w="2935"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000 01 05 00 00 00 0000 000</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p>
        </w:tc>
      </w:tr>
      <w:tr w:rsidR="00DA18B1" w:rsidRPr="00DA18B1" w:rsidTr="00DA18B1">
        <w:trPr>
          <w:gridBefore w:val="1"/>
          <w:gridAfter w:val="3"/>
          <w:wBefore w:w="8" w:type="dxa"/>
          <w:wAfter w:w="1655" w:type="dxa"/>
          <w:trHeight w:val="190"/>
        </w:trPr>
        <w:tc>
          <w:tcPr>
            <w:tcW w:w="5724" w:type="dxa"/>
            <w:gridSpan w:val="3"/>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Увеличение остатков средств бюджетов</w:t>
            </w:r>
          </w:p>
        </w:tc>
        <w:tc>
          <w:tcPr>
            <w:tcW w:w="902"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2 880,3</w:t>
            </w:r>
          </w:p>
        </w:tc>
        <w:tc>
          <w:tcPr>
            <w:tcW w:w="838" w:type="dxa"/>
            <w:tcBorders>
              <w:top w:val="single" w:sz="6" w:space="0" w:color="auto"/>
              <w:left w:val="single" w:sz="6" w:space="0" w:color="auto"/>
              <w:bottom w:val="single" w:sz="6" w:space="0" w:color="auto"/>
              <w:right w:val="nil"/>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2 768,8</w:t>
            </w: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96,0</w:t>
            </w:r>
          </w:p>
        </w:tc>
      </w:tr>
      <w:tr w:rsidR="00DA18B1" w:rsidRPr="00DA18B1" w:rsidTr="00DA18B1">
        <w:trPr>
          <w:gridBefore w:val="1"/>
          <w:gridAfter w:val="3"/>
          <w:wBefore w:w="8" w:type="dxa"/>
          <w:wAfter w:w="1655" w:type="dxa"/>
          <w:trHeight w:val="190"/>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Увеличение прочих остатков средств бюджетов</w:t>
            </w:r>
          </w:p>
        </w:tc>
        <w:tc>
          <w:tcPr>
            <w:tcW w:w="2033"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933 01 05 02 00 00 0000 500</w:t>
            </w:r>
          </w:p>
        </w:tc>
        <w:tc>
          <w:tcPr>
            <w:tcW w:w="902"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2 880,3</w:t>
            </w:r>
          </w:p>
        </w:tc>
        <w:tc>
          <w:tcPr>
            <w:tcW w:w="838" w:type="dxa"/>
            <w:tcBorders>
              <w:top w:val="single" w:sz="6" w:space="0" w:color="auto"/>
              <w:left w:val="single" w:sz="6" w:space="0" w:color="auto"/>
              <w:bottom w:val="single" w:sz="6" w:space="0" w:color="auto"/>
              <w:right w:val="nil"/>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2 768,8</w:t>
            </w: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96,0</w:t>
            </w:r>
          </w:p>
        </w:tc>
      </w:tr>
      <w:tr w:rsidR="00DA18B1" w:rsidRPr="00DA18B1" w:rsidTr="00DA18B1">
        <w:trPr>
          <w:gridBefore w:val="1"/>
          <w:gridAfter w:val="3"/>
          <w:wBefore w:w="8" w:type="dxa"/>
          <w:wAfter w:w="1655" w:type="dxa"/>
          <w:trHeight w:val="37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Увеличение прочих остатков денежных </w:t>
            </w:r>
            <w:proofErr w:type="gramStart"/>
            <w:r w:rsidRPr="00DA18B1">
              <w:rPr>
                <w:rFonts w:eastAsiaTheme="minorHAnsi"/>
                <w:color w:val="000000"/>
                <w:sz w:val="20"/>
                <w:lang w:eastAsia="en-US"/>
              </w:rPr>
              <w:t>средств  бюджетов</w:t>
            </w:r>
            <w:proofErr w:type="gramEnd"/>
          </w:p>
        </w:tc>
        <w:tc>
          <w:tcPr>
            <w:tcW w:w="2033"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933 01 05 02 01 00 0000 510</w:t>
            </w:r>
          </w:p>
        </w:tc>
        <w:tc>
          <w:tcPr>
            <w:tcW w:w="902"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2 880,3</w:t>
            </w:r>
          </w:p>
        </w:tc>
        <w:tc>
          <w:tcPr>
            <w:tcW w:w="838" w:type="dxa"/>
            <w:tcBorders>
              <w:top w:val="single" w:sz="6" w:space="0" w:color="auto"/>
              <w:left w:val="single" w:sz="6" w:space="0" w:color="auto"/>
              <w:bottom w:val="single" w:sz="6" w:space="0" w:color="auto"/>
              <w:right w:val="nil"/>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2 768,8</w:t>
            </w: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96,0</w:t>
            </w:r>
          </w:p>
        </w:tc>
      </w:tr>
      <w:tr w:rsidR="00DA18B1" w:rsidRPr="00DA18B1" w:rsidTr="00DA18B1">
        <w:trPr>
          <w:gridBefore w:val="1"/>
          <w:gridAfter w:val="3"/>
          <w:wBefore w:w="8" w:type="dxa"/>
          <w:wAfter w:w="1655" w:type="dxa"/>
          <w:trHeight w:val="37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Увеличение прочих остатков денежных </w:t>
            </w:r>
            <w:proofErr w:type="gramStart"/>
            <w:r w:rsidRPr="00DA18B1">
              <w:rPr>
                <w:rFonts w:eastAsiaTheme="minorHAnsi"/>
                <w:color w:val="000000"/>
                <w:sz w:val="20"/>
                <w:lang w:eastAsia="en-US"/>
              </w:rPr>
              <w:t>средств  бюджетов</w:t>
            </w:r>
            <w:proofErr w:type="gramEnd"/>
            <w:r w:rsidRPr="00DA18B1">
              <w:rPr>
                <w:rFonts w:eastAsiaTheme="minorHAnsi"/>
                <w:color w:val="000000"/>
                <w:sz w:val="20"/>
                <w:lang w:eastAsia="en-US"/>
              </w:rPr>
              <w:t xml:space="preserve"> муниципальных районов</w:t>
            </w:r>
          </w:p>
        </w:tc>
        <w:tc>
          <w:tcPr>
            <w:tcW w:w="2033"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933 01 05 02 01 05 0000 510</w:t>
            </w:r>
          </w:p>
        </w:tc>
        <w:tc>
          <w:tcPr>
            <w:tcW w:w="902"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2 880,3</w:t>
            </w:r>
          </w:p>
        </w:tc>
        <w:tc>
          <w:tcPr>
            <w:tcW w:w="838" w:type="dxa"/>
            <w:tcBorders>
              <w:top w:val="single" w:sz="6" w:space="0" w:color="auto"/>
              <w:left w:val="single" w:sz="6" w:space="0" w:color="auto"/>
              <w:bottom w:val="single" w:sz="6" w:space="0" w:color="auto"/>
              <w:right w:val="nil"/>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2 768,8</w:t>
            </w: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96,0</w:t>
            </w:r>
          </w:p>
        </w:tc>
      </w:tr>
      <w:tr w:rsidR="00DA18B1" w:rsidRPr="00DA18B1" w:rsidTr="00DA18B1">
        <w:trPr>
          <w:gridBefore w:val="1"/>
          <w:gridAfter w:val="3"/>
          <w:wBefore w:w="8" w:type="dxa"/>
          <w:wAfter w:w="1655" w:type="dxa"/>
          <w:trHeight w:val="190"/>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Уменьшение остатков средств бюджетов</w:t>
            </w:r>
          </w:p>
        </w:tc>
        <w:tc>
          <w:tcPr>
            <w:tcW w:w="2033"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933 01 05 00 00 00 0000 600</w:t>
            </w:r>
          </w:p>
        </w:tc>
        <w:tc>
          <w:tcPr>
            <w:tcW w:w="902"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2 895,7</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2 776,4</w:t>
            </w: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96,0</w:t>
            </w:r>
          </w:p>
        </w:tc>
      </w:tr>
      <w:tr w:rsidR="00DA18B1" w:rsidRPr="00DA18B1" w:rsidTr="00DA18B1">
        <w:trPr>
          <w:gridBefore w:val="1"/>
          <w:gridAfter w:val="3"/>
          <w:wBefore w:w="8" w:type="dxa"/>
          <w:wAfter w:w="1655" w:type="dxa"/>
          <w:trHeight w:val="190"/>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Уменьшение прочих остатков средств бюджетов</w:t>
            </w:r>
          </w:p>
        </w:tc>
        <w:tc>
          <w:tcPr>
            <w:tcW w:w="2033"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933 01 05 02 00 00 0000 600</w:t>
            </w:r>
          </w:p>
        </w:tc>
        <w:tc>
          <w:tcPr>
            <w:tcW w:w="902"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2 895,7</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2 776,4</w:t>
            </w: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96,0</w:t>
            </w:r>
          </w:p>
        </w:tc>
      </w:tr>
      <w:tr w:rsidR="00DA18B1" w:rsidRPr="00DA18B1" w:rsidTr="00DA18B1">
        <w:trPr>
          <w:gridBefore w:val="1"/>
          <w:gridAfter w:val="3"/>
          <w:wBefore w:w="8" w:type="dxa"/>
          <w:wAfter w:w="1655" w:type="dxa"/>
          <w:trHeight w:val="37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Уменьшение прочих остатков денежных </w:t>
            </w:r>
            <w:proofErr w:type="gramStart"/>
            <w:r w:rsidRPr="00DA18B1">
              <w:rPr>
                <w:rFonts w:eastAsiaTheme="minorHAnsi"/>
                <w:color w:val="000000"/>
                <w:sz w:val="20"/>
                <w:lang w:eastAsia="en-US"/>
              </w:rPr>
              <w:t>средств  бюджетов</w:t>
            </w:r>
            <w:proofErr w:type="gramEnd"/>
          </w:p>
        </w:tc>
        <w:tc>
          <w:tcPr>
            <w:tcW w:w="2033"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933 01 05 02 01 00 0000 610</w:t>
            </w:r>
          </w:p>
        </w:tc>
        <w:tc>
          <w:tcPr>
            <w:tcW w:w="902"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2 895,7</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2 776,4</w:t>
            </w: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96,0</w:t>
            </w:r>
          </w:p>
        </w:tc>
      </w:tr>
      <w:tr w:rsidR="00DA18B1" w:rsidRPr="00DA18B1" w:rsidTr="00DA18B1">
        <w:trPr>
          <w:gridBefore w:val="1"/>
          <w:gridAfter w:val="3"/>
          <w:wBefore w:w="8" w:type="dxa"/>
          <w:wAfter w:w="1655" w:type="dxa"/>
          <w:trHeight w:val="379"/>
        </w:trPr>
        <w:tc>
          <w:tcPr>
            <w:tcW w:w="3691"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rPr>
                <w:rFonts w:eastAsiaTheme="minorHAnsi"/>
                <w:color w:val="000000"/>
                <w:sz w:val="20"/>
                <w:lang w:eastAsia="en-US"/>
              </w:rPr>
            </w:pPr>
            <w:r w:rsidRPr="00DA18B1">
              <w:rPr>
                <w:rFonts w:eastAsiaTheme="minorHAnsi"/>
                <w:color w:val="000000"/>
                <w:sz w:val="20"/>
                <w:lang w:eastAsia="en-US"/>
              </w:rPr>
              <w:t xml:space="preserve">Уменьшение прочих остатков денежных </w:t>
            </w:r>
            <w:proofErr w:type="gramStart"/>
            <w:r w:rsidRPr="00DA18B1">
              <w:rPr>
                <w:rFonts w:eastAsiaTheme="minorHAnsi"/>
                <w:color w:val="000000"/>
                <w:sz w:val="20"/>
                <w:lang w:eastAsia="en-US"/>
              </w:rPr>
              <w:t>средств  бюджетов</w:t>
            </w:r>
            <w:proofErr w:type="gramEnd"/>
            <w:r w:rsidRPr="00DA18B1">
              <w:rPr>
                <w:rFonts w:eastAsiaTheme="minorHAnsi"/>
                <w:color w:val="000000"/>
                <w:sz w:val="20"/>
                <w:lang w:eastAsia="en-US"/>
              </w:rPr>
              <w:t xml:space="preserve"> муниципальных районов</w:t>
            </w:r>
          </w:p>
        </w:tc>
        <w:tc>
          <w:tcPr>
            <w:tcW w:w="2033"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center"/>
              <w:rPr>
                <w:rFonts w:eastAsiaTheme="minorHAnsi"/>
                <w:color w:val="000000"/>
                <w:sz w:val="20"/>
                <w:lang w:eastAsia="en-US"/>
              </w:rPr>
            </w:pPr>
            <w:r w:rsidRPr="00DA18B1">
              <w:rPr>
                <w:rFonts w:eastAsiaTheme="minorHAnsi"/>
                <w:color w:val="000000"/>
                <w:sz w:val="20"/>
                <w:lang w:eastAsia="en-US"/>
              </w:rPr>
              <w:t>933 01 05 02 01 05 0000 610</w:t>
            </w:r>
          </w:p>
        </w:tc>
        <w:tc>
          <w:tcPr>
            <w:tcW w:w="902"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2 895,7</w:t>
            </w:r>
          </w:p>
        </w:tc>
        <w:tc>
          <w:tcPr>
            <w:tcW w:w="838" w:type="dxa"/>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2 776,4</w:t>
            </w:r>
          </w:p>
        </w:tc>
        <w:tc>
          <w:tcPr>
            <w:tcW w:w="790" w:type="dxa"/>
            <w:gridSpan w:val="2"/>
            <w:tcBorders>
              <w:top w:val="single" w:sz="6" w:space="0" w:color="auto"/>
              <w:left w:val="single" w:sz="6" w:space="0" w:color="auto"/>
              <w:bottom w:val="single" w:sz="6" w:space="0" w:color="auto"/>
              <w:right w:val="single" w:sz="6" w:space="0" w:color="auto"/>
            </w:tcBorders>
          </w:tcPr>
          <w:p w:rsidR="00DA18B1" w:rsidRPr="00DA18B1" w:rsidRDefault="00DA18B1">
            <w:pPr>
              <w:autoSpaceDE w:val="0"/>
              <w:autoSpaceDN w:val="0"/>
              <w:adjustRightInd w:val="0"/>
              <w:jc w:val="right"/>
              <w:rPr>
                <w:rFonts w:eastAsiaTheme="minorHAnsi"/>
                <w:color w:val="000000"/>
                <w:sz w:val="20"/>
                <w:lang w:eastAsia="en-US"/>
              </w:rPr>
            </w:pPr>
            <w:r w:rsidRPr="00DA18B1">
              <w:rPr>
                <w:rFonts w:eastAsiaTheme="minorHAnsi"/>
                <w:color w:val="000000"/>
                <w:sz w:val="20"/>
                <w:lang w:eastAsia="en-US"/>
              </w:rPr>
              <w:t>96,0</w:t>
            </w:r>
          </w:p>
        </w:tc>
      </w:tr>
    </w:tbl>
    <w:p w:rsidR="005D0719" w:rsidRPr="00DA18B1" w:rsidRDefault="005D0719" w:rsidP="005D0719">
      <w:pPr>
        <w:ind w:firstLine="708"/>
        <w:rPr>
          <w:sz w:val="20"/>
          <w:szCs w:val="28"/>
        </w:rPr>
      </w:pPr>
    </w:p>
    <w:p w:rsidR="005D0719" w:rsidRPr="005D0719" w:rsidRDefault="005D0719" w:rsidP="005D0719">
      <w:pPr>
        <w:rPr>
          <w:b/>
          <w:sz w:val="22"/>
          <w:szCs w:val="28"/>
        </w:rPr>
      </w:pPr>
      <w:r>
        <w:rPr>
          <w:sz w:val="22"/>
          <w:szCs w:val="28"/>
        </w:rPr>
        <w:t>__________________________________________________________________________</w:t>
      </w:r>
      <w:r w:rsidR="00DA18B1">
        <w:rPr>
          <w:sz w:val="22"/>
          <w:szCs w:val="28"/>
        </w:rPr>
        <w:t>__________</w:t>
      </w:r>
      <w:r>
        <w:rPr>
          <w:sz w:val="28"/>
          <w:szCs w:val="28"/>
        </w:rPr>
        <w:t xml:space="preserve">           </w:t>
      </w:r>
      <w:r w:rsidRPr="005D0719">
        <w:rPr>
          <w:b/>
          <w:sz w:val="22"/>
          <w:szCs w:val="28"/>
        </w:rPr>
        <w:t xml:space="preserve">Решение Совета депутатов </w:t>
      </w:r>
      <w:proofErr w:type="spellStart"/>
      <w:r w:rsidRPr="005D0719">
        <w:rPr>
          <w:b/>
          <w:sz w:val="22"/>
          <w:szCs w:val="28"/>
        </w:rPr>
        <w:t>Силинского</w:t>
      </w:r>
      <w:proofErr w:type="spellEnd"/>
      <w:r w:rsidRPr="005D0719">
        <w:rPr>
          <w:b/>
          <w:sz w:val="22"/>
          <w:szCs w:val="28"/>
        </w:rPr>
        <w:t xml:space="preserve"> сельского поселения </w:t>
      </w:r>
      <w:proofErr w:type="spellStart"/>
      <w:r w:rsidRPr="005D0719">
        <w:rPr>
          <w:b/>
          <w:sz w:val="22"/>
          <w:szCs w:val="28"/>
        </w:rPr>
        <w:t>Ардатовского</w:t>
      </w:r>
      <w:proofErr w:type="spellEnd"/>
      <w:r w:rsidRPr="005D0719">
        <w:rPr>
          <w:b/>
          <w:sz w:val="22"/>
          <w:szCs w:val="28"/>
        </w:rPr>
        <w:t xml:space="preserve"> </w:t>
      </w:r>
    </w:p>
    <w:p w:rsidR="005D0719" w:rsidRPr="005D0719" w:rsidRDefault="005D0719" w:rsidP="005D0719">
      <w:pPr>
        <w:rPr>
          <w:b/>
          <w:sz w:val="28"/>
          <w:szCs w:val="28"/>
        </w:rPr>
      </w:pPr>
      <w:r w:rsidRPr="005D0719">
        <w:rPr>
          <w:b/>
          <w:sz w:val="22"/>
          <w:szCs w:val="28"/>
        </w:rPr>
        <w:t>муниципального района Республики Мордовия№28 от 20.06.2017г</w:t>
      </w:r>
      <w:r w:rsidRPr="005D0719">
        <w:rPr>
          <w:b/>
          <w:sz w:val="28"/>
          <w:szCs w:val="28"/>
        </w:rPr>
        <w:t xml:space="preserve">                                                  </w:t>
      </w:r>
    </w:p>
    <w:p w:rsidR="005D0719" w:rsidRPr="005D0719" w:rsidRDefault="005D0719" w:rsidP="005D0719">
      <w:pPr>
        <w:jc w:val="both"/>
        <w:rPr>
          <w:rFonts w:asciiTheme="minorHAnsi" w:hAnsiTheme="minorHAnsi" w:cstheme="minorBidi"/>
          <w:b/>
          <w:color w:val="000000"/>
          <w:sz w:val="22"/>
          <w:szCs w:val="28"/>
        </w:rPr>
      </w:pPr>
      <w:r w:rsidRPr="005D0719">
        <w:rPr>
          <w:b/>
          <w:sz w:val="22"/>
          <w:szCs w:val="28"/>
        </w:rPr>
        <w:t xml:space="preserve">     О внесении изменений в решение Совета депутатов </w:t>
      </w:r>
      <w:proofErr w:type="spellStart"/>
      <w:r w:rsidRPr="005D0719">
        <w:rPr>
          <w:b/>
          <w:sz w:val="22"/>
          <w:szCs w:val="28"/>
        </w:rPr>
        <w:t>Силинского</w:t>
      </w:r>
      <w:proofErr w:type="spellEnd"/>
      <w:r w:rsidRPr="005D0719">
        <w:rPr>
          <w:b/>
          <w:sz w:val="22"/>
          <w:szCs w:val="28"/>
        </w:rPr>
        <w:t xml:space="preserve"> сельского поселения </w:t>
      </w:r>
      <w:proofErr w:type="spellStart"/>
      <w:r w:rsidRPr="005D0719">
        <w:rPr>
          <w:b/>
          <w:sz w:val="22"/>
          <w:szCs w:val="28"/>
        </w:rPr>
        <w:t>Ардатовского</w:t>
      </w:r>
      <w:proofErr w:type="spellEnd"/>
      <w:r w:rsidRPr="005D0719">
        <w:rPr>
          <w:b/>
          <w:sz w:val="22"/>
          <w:szCs w:val="28"/>
        </w:rPr>
        <w:t xml:space="preserve"> муниципального района Республики Мордовия  №20 от 28.03.2017 года «Об итогах социально-экономического развития </w:t>
      </w:r>
      <w:proofErr w:type="spellStart"/>
      <w:r w:rsidRPr="005D0719">
        <w:rPr>
          <w:b/>
          <w:sz w:val="22"/>
          <w:szCs w:val="28"/>
        </w:rPr>
        <w:t>Силинского</w:t>
      </w:r>
      <w:proofErr w:type="spellEnd"/>
      <w:r w:rsidRPr="005D0719">
        <w:rPr>
          <w:b/>
          <w:sz w:val="22"/>
          <w:szCs w:val="28"/>
        </w:rPr>
        <w:t xml:space="preserve"> сельского поселения за 2016 год и задачах по реализации Послания Главы Республики Мордовия Государственному Собранию Республики Мордовия на 2017 год»</w:t>
      </w:r>
    </w:p>
    <w:p w:rsidR="005D0719" w:rsidRPr="005D0719" w:rsidRDefault="005D0719" w:rsidP="005D0719">
      <w:pPr>
        <w:pStyle w:val="a8"/>
        <w:ind w:firstLine="0"/>
        <w:rPr>
          <w:color w:val="000000"/>
          <w:sz w:val="22"/>
          <w:szCs w:val="28"/>
        </w:rPr>
      </w:pPr>
      <w:r w:rsidRPr="005D0719">
        <w:rPr>
          <w:color w:val="000000"/>
          <w:sz w:val="22"/>
          <w:szCs w:val="28"/>
        </w:rPr>
        <w:t xml:space="preserve">     </w:t>
      </w:r>
    </w:p>
    <w:p w:rsidR="005D0719" w:rsidRPr="005D0719" w:rsidRDefault="005D0719" w:rsidP="005D0719">
      <w:pPr>
        <w:jc w:val="both"/>
        <w:rPr>
          <w:sz w:val="22"/>
          <w:szCs w:val="28"/>
        </w:rPr>
      </w:pPr>
      <w:r w:rsidRPr="005D0719">
        <w:rPr>
          <w:color w:val="000000"/>
          <w:sz w:val="22"/>
          <w:szCs w:val="28"/>
        </w:rPr>
        <w:t xml:space="preserve">   Рассмотрев протест Прокуратура  </w:t>
      </w:r>
      <w:proofErr w:type="spellStart"/>
      <w:r w:rsidRPr="005D0719">
        <w:rPr>
          <w:color w:val="000000"/>
          <w:sz w:val="22"/>
          <w:szCs w:val="28"/>
        </w:rPr>
        <w:t>Ардатовского</w:t>
      </w:r>
      <w:proofErr w:type="spellEnd"/>
      <w:r w:rsidRPr="005D0719">
        <w:rPr>
          <w:color w:val="000000"/>
          <w:sz w:val="22"/>
          <w:szCs w:val="28"/>
        </w:rPr>
        <w:t xml:space="preserve"> района </w:t>
      </w:r>
      <w:r w:rsidRPr="005D0719">
        <w:rPr>
          <w:bCs/>
          <w:sz w:val="22"/>
          <w:szCs w:val="28"/>
        </w:rPr>
        <w:t xml:space="preserve"> на  решение Совета депутатов №20 от 28.03.2017 года </w:t>
      </w:r>
      <w:r w:rsidRPr="005D0719">
        <w:rPr>
          <w:color w:val="000000"/>
          <w:sz w:val="22"/>
          <w:szCs w:val="28"/>
        </w:rPr>
        <w:t xml:space="preserve">«Об итогах социально-экономического развития </w:t>
      </w:r>
      <w:proofErr w:type="spellStart"/>
      <w:r w:rsidRPr="005D0719">
        <w:rPr>
          <w:color w:val="000000"/>
          <w:sz w:val="22"/>
          <w:szCs w:val="28"/>
        </w:rPr>
        <w:t>Силинского</w:t>
      </w:r>
      <w:proofErr w:type="spellEnd"/>
      <w:r w:rsidRPr="005D0719">
        <w:rPr>
          <w:color w:val="000000"/>
          <w:sz w:val="22"/>
          <w:szCs w:val="28"/>
        </w:rPr>
        <w:t xml:space="preserve"> сельского поселения за 2016 год и задачах по реализации Послания Главы  Республики Мордовия Государственному  </w:t>
      </w:r>
      <w:r w:rsidRPr="005D0719">
        <w:rPr>
          <w:color w:val="000000"/>
          <w:sz w:val="22"/>
          <w:szCs w:val="28"/>
        </w:rPr>
        <w:lastRenderedPageBreak/>
        <w:t xml:space="preserve">Собранию на 2017 год  </w:t>
      </w:r>
      <w:r w:rsidRPr="005D0719">
        <w:rPr>
          <w:sz w:val="22"/>
          <w:szCs w:val="28"/>
        </w:rPr>
        <w:t xml:space="preserve">Совет депутатов </w:t>
      </w:r>
      <w:proofErr w:type="spellStart"/>
      <w:r w:rsidRPr="005D0719">
        <w:rPr>
          <w:sz w:val="22"/>
          <w:szCs w:val="28"/>
        </w:rPr>
        <w:t>Силинского</w:t>
      </w:r>
      <w:proofErr w:type="spellEnd"/>
      <w:r w:rsidRPr="005D0719">
        <w:rPr>
          <w:sz w:val="22"/>
          <w:szCs w:val="28"/>
        </w:rPr>
        <w:t xml:space="preserve"> сельского поселения </w:t>
      </w:r>
      <w:proofErr w:type="spellStart"/>
      <w:r w:rsidRPr="005D0719">
        <w:rPr>
          <w:sz w:val="22"/>
          <w:szCs w:val="28"/>
        </w:rPr>
        <w:t>Ардатовского</w:t>
      </w:r>
      <w:proofErr w:type="spellEnd"/>
      <w:r w:rsidRPr="005D0719">
        <w:rPr>
          <w:sz w:val="22"/>
          <w:szCs w:val="28"/>
        </w:rPr>
        <w:t xml:space="preserve"> муниципального района решил:</w:t>
      </w:r>
    </w:p>
    <w:p w:rsidR="005D0719" w:rsidRPr="005D0719" w:rsidRDefault="005D0719" w:rsidP="005D0719">
      <w:pPr>
        <w:jc w:val="both"/>
        <w:rPr>
          <w:sz w:val="22"/>
          <w:szCs w:val="28"/>
        </w:rPr>
      </w:pPr>
      <w:r w:rsidRPr="005D0719">
        <w:rPr>
          <w:sz w:val="22"/>
          <w:szCs w:val="28"/>
        </w:rPr>
        <w:t xml:space="preserve">1. Внести в решение Совета депутатов </w:t>
      </w:r>
      <w:proofErr w:type="spellStart"/>
      <w:r w:rsidRPr="005D0719">
        <w:rPr>
          <w:sz w:val="22"/>
          <w:szCs w:val="28"/>
        </w:rPr>
        <w:t>Силинского</w:t>
      </w:r>
      <w:proofErr w:type="spellEnd"/>
      <w:r w:rsidRPr="005D0719">
        <w:rPr>
          <w:sz w:val="22"/>
          <w:szCs w:val="28"/>
        </w:rPr>
        <w:t xml:space="preserve"> сельского поселения </w:t>
      </w:r>
      <w:proofErr w:type="spellStart"/>
      <w:r w:rsidRPr="005D0719">
        <w:rPr>
          <w:sz w:val="22"/>
          <w:szCs w:val="28"/>
        </w:rPr>
        <w:t>Ардатовского</w:t>
      </w:r>
      <w:proofErr w:type="spellEnd"/>
      <w:r w:rsidRPr="005D0719">
        <w:rPr>
          <w:sz w:val="22"/>
          <w:szCs w:val="28"/>
        </w:rPr>
        <w:t xml:space="preserve"> муниципального района Республики Мордовия «Об итогах социально-экономического развития </w:t>
      </w:r>
      <w:proofErr w:type="spellStart"/>
      <w:r w:rsidRPr="005D0719">
        <w:rPr>
          <w:sz w:val="22"/>
          <w:szCs w:val="28"/>
        </w:rPr>
        <w:t>Силинского</w:t>
      </w:r>
      <w:proofErr w:type="spellEnd"/>
      <w:r w:rsidRPr="005D0719">
        <w:rPr>
          <w:sz w:val="22"/>
          <w:szCs w:val="28"/>
        </w:rPr>
        <w:t xml:space="preserve"> сельского поселения за 2016 год и задачах по реализации Послания Главы Республики Мордовия Государственному Собранию Республики Мордовия на 2017 год» </w:t>
      </w:r>
    </w:p>
    <w:p w:rsidR="005D0719" w:rsidRPr="005D0719" w:rsidRDefault="005D0719" w:rsidP="005D0719">
      <w:pPr>
        <w:ind w:firstLine="540"/>
        <w:jc w:val="both"/>
        <w:rPr>
          <w:sz w:val="22"/>
          <w:szCs w:val="28"/>
        </w:rPr>
      </w:pPr>
      <w:r w:rsidRPr="005D0719">
        <w:rPr>
          <w:sz w:val="22"/>
          <w:szCs w:val="28"/>
        </w:rPr>
        <w:t xml:space="preserve">следующее изменение: </w:t>
      </w:r>
    </w:p>
    <w:p w:rsidR="005D0719" w:rsidRPr="005D0719" w:rsidRDefault="005D0719" w:rsidP="005D0719">
      <w:pPr>
        <w:ind w:firstLine="540"/>
        <w:jc w:val="both"/>
        <w:rPr>
          <w:sz w:val="22"/>
          <w:szCs w:val="28"/>
        </w:rPr>
      </w:pPr>
      <w:r w:rsidRPr="005D0719">
        <w:rPr>
          <w:sz w:val="22"/>
          <w:szCs w:val="28"/>
        </w:rPr>
        <w:t>в Мероприятиях по выполнению Послания Главы Республики Мордовия Государственному Собранию  пункт 2 изложить в новой редакции:</w:t>
      </w:r>
    </w:p>
    <w:p w:rsidR="005D0719" w:rsidRPr="005D0719" w:rsidRDefault="005D0719" w:rsidP="005D0719">
      <w:pPr>
        <w:ind w:firstLine="540"/>
        <w:jc w:val="both"/>
        <w:rPr>
          <w:sz w:val="22"/>
          <w:szCs w:val="28"/>
        </w:rPr>
      </w:pPr>
      <w:r w:rsidRPr="005D0719">
        <w:rPr>
          <w:sz w:val="22"/>
          <w:szCs w:val="28"/>
        </w:rPr>
        <w:t>(прилагается)</w:t>
      </w:r>
    </w:p>
    <w:p w:rsidR="005D0719" w:rsidRPr="005D0719" w:rsidRDefault="005D0719" w:rsidP="005D0719">
      <w:pPr>
        <w:ind w:firstLine="540"/>
        <w:jc w:val="both"/>
        <w:rPr>
          <w:sz w:val="22"/>
          <w:szCs w:val="28"/>
        </w:rPr>
      </w:pPr>
      <w:r w:rsidRPr="005D0719">
        <w:rPr>
          <w:sz w:val="22"/>
          <w:szCs w:val="28"/>
        </w:rPr>
        <w:t xml:space="preserve">2. Настоящее решение вступает в силу со дня его официального опубликования. </w:t>
      </w:r>
    </w:p>
    <w:p w:rsidR="005D0719" w:rsidRDefault="005D0719" w:rsidP="005D0719">
      <w:pPr>
        <w:ind w:firstLine="540"/>
        <w:rPr>
          <w:color w:val="000000"/>
          <w:sz w:val="22"/>
          <w:szCs w:val="28"/>
        </w:rPr>
      </w:pPr>
    </w:p>
    <w:p w:rsidR="005D0719" w:rsidRDefault="005D0719" w:rsidP="005D0719">
      <w:pPr>
        <w:ind w:firstLine="540"/>
        <w:rPr>
          <w:color w:val="000000"/>
          <w:sz w:val="22"/>
          <w:szCs w:val="28"/>
        </w:rPr>
      </w:pPr>
    </w:p>
    <w:p w:rsidR="005D0719" w:rsidRPr="005D0719" w:rsidRDefault="005D0719" w:rsidP="005D0719">
      <w:pPr>
        <w:ind w:firstLine="540"/>
        <w:rPr>
          <w:color w:val="000000"/>
          <w:sz w:val="22"/>
          <w:szCs w:val="28"/>
        </w:rPr>
      </w:pPr>
      <w:r w:rsidRPr="005D0719">
        <w:rPr>
          <w:color w:val="000000"/>
          <w:sz w:val="22"/>
          <w:szCs w:val="28"/>
        </w:rPr>
        <w:t xml:space="preserve">Глава </w:t>
      </w:r>
      <w:proofErr w:type="spellStart"/>
      <w:r w:rsidRPr="005D0719">
        <w:rPr>
          <w:color w:val="000000"/>
          <w:sz w:val="22"/>
          <w:szCs w:val="28"/>
        </w:rPr>
        <w:t>Силинского</w:t>
      </w:r>
      <w:proofErr w:type="spellEnd"/>
      <w:r w:rsidRPr="005D0719">
        <w:rPr>
          <w:color w:val="000000"/>
          <w:sz w:val="22"/>
          <w:szCs w:val="28"/>
        </w:rPr>
        <w:t xml:space="preserve"> </w:t>
      </w:r>
    </w:p>
    <w:p w:rsidR="005D0719" w:rsidRPr="005D0719" w:rsidRDefault="005D0719" w:rsidP="005D0719">
      <w:pPr>
        <w:ind w:firstLine="540"/>
        <w:rPr>
          <w:color w:val="000000"/>
          <w:sz w:val="22"/>
          <w:szCs w:val="28"/>
        </w:rPr>
      </w:pPr>
      <w:r w:rsidRPr="005D0719">
        <w:rPr>
          <w:color w:val="000000"/>
          <w:sz w:val="22"/>
          <w:szCs w:val="28"/>
        </w:rPr>
        <w:t>Сельского поселения                                  А.Н.Анисимов.</w:t>
      </w:r>
    </w:p>
    <w:p w:rsidR="005D0719" w:rsidRPr="005D0719" w:rsidRDefault="005D0719" w:rsidP="005D0719">
      <w:pPr>
        <w:ind w:firstLine="540"/>
        <w:rPr>
          <w:color w:val="000000"/>
          <w:sz w:val="22"/>
          <w:szCs w:val="28"/>
        </w:rPr>
      </w:pPr>
    </w:p>
    <w:p w:rsidR="005D0719" w:rsidRDefault="005D0719" w:rsidP="005D0719">
      <w:pPr>
        <w:jc w:val="center"/>
        <w:rPr>
          <w:sz w:val="22"/>
          <w:szCs w:val="28"/>
        </w:rPr>
      </w:pPr>
    </w:p>
    <w:p w:rsidR="005D0719" w:rsidRPr="005D0719" w:rsidRDefault="005D0719" w:rsidP="005D0719">
      <w:pPr>
        <w:jc w:val="center"/>
        <w:rPr>
          <w:sz w:val="22"/>
          <w:szCs w:val="28"/>
        </w:rPr>
      </w:pPr>
      <w:r w:rsidRPr="005D0719">
        <w:rPr>
          <w:sz w:val="22"/>
          <w:szCs w:val="28"/>
        </w:rPr>
        <w:t>МЕРОПРИЯТИЯ</w:t>
      </w:r>
    </w:p>
    <w:p w:rsidR="005D0719" w:rsidRPr="005D0719" w:rsidRDefault="005D0719" w:rsidP="005D0719">
      <w:pPr>
        <w:jc w:val="center"/>
        <w:rPr>
          <w:sz w:val="22"/>
          <w:szCs w:val="22"/>
        </w:rPr>
      </w:pPr>
      <w:r w:rsidRPr="005D0719">
        <w:rPr>
          <w:sz w:val="22"/>
        </w:rPr>
        <w:t>По выполнению Послания Главы Республики Мордовия</w:t>
      </w:r>
    </w:p>
    <w:p w:rsidR="005D0719" w:rsidRPr="005D0719" w:rsidRDefault="005D0719" w:rsidP="005D0719">
      <w:pPr>
        <w:jc w:val="center"/>
        <w:rPr>
          <w:sz w:val="22"/>
        </w:rPr>
      </w:pPr>
      <w:r w:rsidRPr="005D0719">
        <w:rPr>
          <w:sz w:val="22"/>
        </w:rPr>
        <w:t>Государственному  Собранию.</w:t>
      </w:r>
    </w:p>
    <w:p w:rsidR="005D0719" w:rsidRPr="005D0719" w:rsidRDefault="005D0719" w:rsidP="005D0719">
      <w:pPr>
        <w:jc w:val="center"/>
        <w:rPr>
          <w:sz w:val="22"/>
          <w:szCs w:val="22"/>
        </w:rPr>
      </w:pPr>
    </w:p>
    <w:tbl>
      <w:tblPr>
        <w:tblStyle w:val="ab"/>
        <w:tblW w:w="0" w:type="auto"/>
        <w:tblLook w:val="01E0" w:firstRow="1" w:lastRow="1" w:firstColumn="1" w:lastColumn="1" w:noHBand="0" w:noVBand="0"/>
      </w:tblPr>
      <w:tblGrid>
        <w:gridCol w:w="874"/>
        <w:gridCol w:w="3862"/>
        <w:gridCol w:w="2320"/>
        <w:gridCol w:w="2288"/>
      </w:tblGrid>
      <w:tr w:rsidR="005D0719" w:rsidRPr="005D0719" w:rsidTr="005D0719">
        <w:tc>
          <w:tcPr>
            <w:tcW w:w="875" w:type="dxa"/>
            <w:tcBorders>
              <w:top w:val="single" w:sz="4" w:space="0" w:color="auto"/>
              <w:left w:val="single" w:sz="4" w:space="0" w:color="auto"/>
              <w:bottom w:val="single" w:sz="4" w:space="0" w:color="auto"/>
              <w:right w:val="single" w:sz="4" w:space="0" w:color="auto"/>
            </w:tcBorders>
            <w:hideMark/>
          </w:tcPr>
          <w:p w:rsidR="005D0719" w:rsidRPr="005D0719" w:rsidRDefault="005D0719">
            <w:pPr>
              <w:jc w:val="center"/>
              <w:rPr>
                <w:sz w:val="22"/>
                <w:szCs w:val="20"/>
              </w:rPr>
            </w:pPr>
            <w:r w:rsidRPr="005D0719">
              <w:rPr>
                <w:sz w:val="22"/>
                <w:szCs w:val="20"/>
              </w:rPr>
              <w:t>№\п.</w:t>
            </w:r>
          </w:p>
        </w:tc>
        <w:tc>
          <w:tcPr>
            <w:tcW w:w="3862" w:type="dxa"/>
            <w:tcBorders>
              <w:top w:val="single" w:sz="4" w:space="0" w:color="auto"/>
              <w:left w:val="single" w:sz="4" w:space="0" w:color="auto"/>
              <w:bottom w:val="single" w:sz="4" w:space="0" w:color="auto"/>
              <w:right w:val="single" w:sz="4" w:space="0" w:color="auto"/>
            </w:tcBorders>
            <w:hideMark/>
          </w:tcPr>
          <w:p w:rsidR="005D0719" w:rsidRPr="005D0719" w:rsidRDefault="005D0719">
            <w:pPr>
              <w:jc w:val="center"/>
              <w:rPr>
                <w:sz w:val="22"/>
                <w:szCs w:val="20"/>
              </w:rPr>
            </w:pPr>
            <w:r w:rsidRPr="005D0719">
              <w:rPr>
                <w:sz w:val="22"/>
                <w:szCs w:val="20"/>
              </w:rPr>
              <w:t>Содержание мероприятий</w:t>
            </w:r>
          </w:p>
        </w:tc>
        <w:tc>
          <w:tcPr>
            <w:tcW w:w="2320"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Исполнители</w:t>
            </w:r>
          </w:p>
        </w:tc>
        <w:tc>
          <w:tcPr>
            <w:tcW w:w="2288"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Сроки исполнения.</w:t>
            </w:r>
          </w:p>
        </w:tc>
      </w:tr>
      <w:tr w:rsidR="005D0719" w:rsidRPr="005D0719" w:rsidTr="005D0719">
        <w:tc>
          <w:tcPr>
            <w:tcW w:w="875" w:type="dxa"/>
            <w:tcBorders>
              <w:top w:val="single" w:sz="4" w:space="0" w:color="auto"/>
              <w:left w:val="single" w:sz="4" w:space="0" w:color="auto"/>
              <w:bottom w:val="single" w:sz="4" w:space="0" w:color="auto"/>
              <w:right w:val="single" w:sz="4" w:space="0" w:color="auto"/>
            </w:tcBorders>
            <w:hideMark/>
          </w:tcPr>
          <w:p w:rsidR="005D0719" w:rsidRPr="005D0719" w:rsidRDefault="005D0719">
            <w:pPr>
              <w:jc w:val="center"/>
              <w:rPr>
                <w:sz w:val="22"/>
                <w:szCs w:val="20"/>
              </w:rPr>
            </w:pPr>
            <w:r w:rsidRPr="005D0719">
              <w:rPr>
                <w:sz w:val="22"/>
                <w:szCs w:val="20"/>
              </w:rPr>
              <w:t>1.</w:t>
            </w:r>
          </w:p>
        </w:tc>
        <w:tc>
          <w:tcPr>
            <w:tcW w:w="3862"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 xml:space="preserve">Органам местного самоуправления </w:t>
            </w:r>
            <w:r w:rsidRPr="005D0719">
              <w:rPr>
                <w:bCs/>
                <w:sz w:val="22"/>
                <w:szCs w:val="20"/>
              </w:rPr>
              <w:t xml:space="preserve">обеспечить выполнение в полном объёме прогноза  собственных доходов консолидированного бюджета </w:t>
            </w:r>
            <w:proofErr w:type="spellStart"/>
            <w:r w:rsidRPr="005D0719">
              <w:rPr>
                <w:bCs/>
                <w:sz w:val="22"/>
                <w:szCs w:val="20"/>
              </w:rPr>
              <w:t>Силинского</w:t>
            </w:r>
            <w:proofErr w:type="spellEnd"/>
            <w:r w:rsidRPr="005D0719">
              <w:rPr>
                <w:bCs/>
                <w:sz w:val="22"/>
                <w:szCs w:val="20"/>
              </w:rPr>
              <w:t xml:space="preserve"> сельского поселения</w:t>
            </w:r>
          </w:p>
        </w:tc>
        <w:tc>
          <w:tcPr>
            <w:tcW w:w="2320"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proofErr w:type="spellStart"/>
            <w:r w:rsidRPr="005D0719">
              <w:rPr>
                <w:sz w:val="22"/>
                <w:szCs w:val="20"/>
              </w:rPr>
              <w:t>Администравция</w:t>
            </w:r>
            <w:proofErr w:type="spellEnd"/>
          </w:p>
        </w:tc>
        <w:tc>
          <w:tcPr>
            <w:tcW w:w="2288" w:type="dxa"/>
            <w:tcBorders>
              <w:top w:val="single" w:sz="4" w:space="0" w:color="auto"/>
              <w:left w:val="single" w:sz="4" w:space="0" w:color="auto"/>
              <w:bottom w:val="single" w:sz="4" w:space="0" w:color="auto"/>
              <w:right w:val="single" w:sz="4" w:space="0" w:color="auto"/>
            </w:tcBorders>
          </w:tcPr>
          <w:p w:rsidR="005D0719" w:rsidRPr="005D0719" w:rsidRDefault="005D0719">
            <w:pPr>
              <w:jc w:val="center"/>
              <w:rPr>
                <w:sz w:val="22"/>
                <w:szCs w:val="20"/>
              </w:rPr>
            </w:pPr>
          </w:p>
          <w:p w:rsidR="005D0719" w:rsidRPr="005D0719" w:rsidRDefault="005D0719">
            <w:pPr>
              <w:rPr>
                <w:sz w:val="22"/>
                <w:szCs w:val="20"/>
              </w:rPr>
            </w:pPr>
            <w:r w:rsidRPr="005D0719">
              <w:rPr>
                <w:sz w:val="22"/>
                <w:szCs w:val="20"/>
              </w:rPr>
              <w:t>В течение года</w:t>
            </w:r>
          </w:p>
        </w:tc>
      </w:tr>
      <w:tr w:rsidR="005D0719" w:rsidRPr="005D0719" w:rsidTr="005D0719">
        <w:tc>
          <w:tcPr>
            <w:tcW w:w="875" w:type="dxa"/>
            <w:tcBorders>
              <w:top w:val="single" w:sz="4" w:space="0" w:color="auto"/>
              <w:left w:val="single" w:sz="4" w:space="0" w:color="auto"/>
              <w:bottom w:val="single" w:sz="4" w:space="0" w:color="auto"/>
              <w:right w:val="single" w:sz="4" w:space="0" w:color="auto"/>
            </w:tcBorders>
            <w:hideMark/>
          </w:tcPr>
          <w:p w:rsidR="005D0719" w:rsidRPr="005D0719" w:rsidRDefault="005D0719">
            <w:pPr>
              <w:jc w:val="center"/>
              <w:rPr>
                <w:sz w:val="22"/>
                <w:szCs w:val="20"/>
              </w:rPr>
            </w:pPr>
            <w:r w:rsidRPr="005D0719">
              <w:rPr>
                <w:sz w:val="22"/>
                <w:szCs w:val="20"/>
              </w:rPr>
              <w:t>2.</w:t>
            </w:r>
          </w:p>
        </w:tc>
        <w:tc>
          <w:tcPr>
            <w:tcW w:w="3862"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 xml:space="preserve">С целью обеспечения населения  товарами  и услугами довести объем оборота розничной торговли до  9202 </w:t>
            </w:r>
            <w:proofErr w:type="spellStart"/>
            <w:r w:rsidRPr="005D0719">
              <w:rPr>
                <w:sz w:val="22"/>
                <w:szCs w:val="20"/>
              </w:rPr>
              <w:t>тыс.рублей</w:t>
            </w:r>
            <w:proofErr w:type="spellEnd"/>
            <w:r w:rsidRPr="005D0719">
              <w:rPr>
                <w:sz w:val="22"/>
                <w:szCs w:val="20"/>
              </w:rPr>
              <w:t xml:space="preserve"> ,реализации водки и ЛВИ местного производства до 180  </w:t>
            </w:r>
            <w:proofErr w:type="spellStart"/>
            <w:r w:rsidRPr="005D0719">
              <w:rPr>
                <w:sz w:val="22"/>
                <w:szCs w:val="20"/>
              </w:rPr>
              <w:t>далл</w:t>
            </w:r>
            <w:proofErr w:type="spellEnd"/>
            <w:r w:rsidRPr="005D0719">
              <w:rPr>
                <w:sz w:val="22"/>
                <w:szCs w:val="20"/>
              </w:rPr>
              <w:t xml:space="preserve">., пива производства ОАО «САН </w:t>
            </w:r>
            <w:proofErr w:type="spellStart"/>
            <w:r w:rsidRPr="005D0719">
              <w:rPr>
                <w:sz w:val="22"/>
                <w:szCs w:val="20"/>
              </w:rPr>
              <w:t>ИнБев</w:t>
            </w:r>
            <w:proofErr w:type="spellEnd"/>
            <w:r w:rsidRPr="005D0719">
              <w:rPr>
                <w:sz w:val="22"/>
                <w:szCs w:val="20"/>
              </w:rPr>
              <w:t xml:space="preserve"> до  217  </w:t>
            </w:r>
            <w:proofErr w:type="spellStart"/>
            <w:r w:rsidRPr="005D0719">
              <w:rPr>
                <w:sz w:val="22"/>
                <w:szCs w:val="20"/>
              </w:rPr>
              <w:t>далл</w:t>
            </w:r>
            <w:proofErr w:type="spellEnd"/>
            <w:r w:rsidRPr="005D0719">
              <w:rPr>
                <w:sz w:val="22"/>
                <w:szCs w:val="20"/>
              </w:rPr>
              <w:t>.</w:t>
            </w:r>
          </w:p>
        </w:tc>
        <w:tc>
          <w:tcPr>
            <w:tcW w:w="2320"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Администрация</w:t>
            </w:r>
          </w:p>
        </w:tc>
        <w:tc>
          <w:tcPr>
            <w:tcW w:w="2288"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В течение года</w:t>
            </w:r>
          </w:p>
        </w:tc>
      </w:tr>
      <w:tr w:rsidR="005D0719" w:rsidRPr="005D0719" w:rsidTr="005D0719">
        <w:tc>
          <w:tcPr>
            <w:tcW w:w="875" w:type="dxa"/>
            <w:tcBorders>
              <w:top w:val="single" w:sz="4" w:space="0" w:color="auto"/>
              <w:left w:val="single" w:sz="4" w:space="0" w:color="auto"/>
              <w:bottom w:val="single" w:sz="4" w:space="0" w:color="auto"/>
              <w:right w:val="single" w:sz="4" w:space="0" w:color="auto"/>
            </w:tcBorders>
            <w:hideMark/>
          </w:tcPr>
          <w:p w:rsidR="005D0719" w:rsidRPr="005D0719" w:rsidRDefault="005D0719">
            <w:pPr>
              <w:jc w:val="center"/>
              <w:rPr>
                <w:sz w:val="22"/>
                <w:szCs w:val="20"/>
              </w:rPr>
            </w:pPr>
            <w:r w:rsidRPr="005D0719">
              <w:rPr>
                <w:sz w:val="22"/>
                <w:szCs w:val="20"/>
              </w:rPr>
              <w:t>3.</w:t>
            </w:r>
          </w:p>
        </w:tc>
        <w:tc>
          <w:tcPr>
            <w:tcW w:w="3862"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В области образования:</w:t>
            </w:r>
          </w:p>
          <w:p w:rsidR="005D0719" w:rsidRPr="005D0719" w:rsidRDefault="005D0719">
            <w:pPr>
              <w:rPr>
                <w:sz w:val="22"/>
                <w:szCs w:val="20"/>
              </w:rPr>
            </w:pPr>
            <w:r w:rsidRPr="005D0719">
              <w:rPr>
                <w:sz w:val="22"/>
                <w:szCs w:val="20"/>
              </w:rPr>
              <w:t>-Обеспечить внедрение альтернативных источников информации о качестве работы общеобразовательных учреждений,</w:t>
            </w:r>
          </w:p>
          <w:p w:rsidR="005D0719" w:rsidRPr="005D0719" w:rsidRDefault="005D0719">
            <w:pPr>
              <w:rPr>
                <w:sz w:val="22"/>
                <w:szCs w:val="20"/>
              </w:rPr>
            </w:pPr>
            <w:r w:rsidRPr="005D0719">
              <w:rPr>
                <w:sz w:val="22"/>
                <w:szCs w:val="20"/>
              </w:rPr>
              <w:t>- повышение результативности работы педагогов путем оценки знаний в режиме ЕГЕ</w:t>
            </w:r>
          </w:p>
          <w:p w:rsidR="005D0719" w:rsidRPr="005D0719" w:rsidRDefault="005D0719">
            <w:pPr>
              <w:rPr>
                <w:sz w:val="22"/>
                <w:szCs w:val="20"/>
              </w:rPr>
            </w:pPr>
            <w:r w:rsidRPr="005D0719">
              <w:rPr>
                <w:sz w:val="22"/>
                <w:szCs w:val="20"/>
              </w:rPr>
              <w:t xml:space="preserve">- внедрить системы отбора и поддержки талантливых и способных детей , </w:t>
            </w:r>
            <w:proofErr w:type="spellStart"/>
            <w:r w:rsidRPr="005D0719">
              <w:rPr>
                <w:sz w:val="22"/>
                <w:szCs w:val="20"/>
              </w:rPr>
              <w:t>в.т.ч</w:t>
            </w:r>
            <w:proofErr w:type="spellEnd"/>
            <w:r w:rsidRPr="005D0719">
              <w:rPr>
                <w:sz w:val="22"/>
                <w:szCs w:val="20"/>
              </w:rPr>
              <w:t>. индивидуального сопровождения школьника до его профессионального самоопределения</w:t>
            </w:r>
          </w:p>
        </w:tc>
        <w:tc>
          <w:tcPr>
            <w:tcW w:w="2320" w:type="dxa"/>
            <w:tcBorders>
              <w:top w:val="single" w:sz="4" w:space="0" w:color="auto"/>
              <w:left w:val="single" w:sz="4" w:space="0" w:color="auto"/>
              <w:bottom w:val="single" w:sz="4" w:space="0" w:color="auto"/>
              <w:right w:val="single" w:sz="4" w:space="0" w:color="auto"/>
            </w:tcBorders>
          </w:tcPr>
          <w:p w:rsidR="005D0719" w:rsidRPr="005D0719" w:rsidRDefault="005D0719">
            <w:pPr>
              <w:jc w:val="center"/>
              <w:rPr>
                <w:sz w:val="22"/>
                <w:szCs w:val="20"/>
              </w:rPr>
            </w:pPr>
          </w:p>
          <w:p w:rsidR="005D0719" w:rsidRPr="005D0719" w:rsidRDefault="005D0719">
            <w:pPr>
              <w:rPr>
                <w:sz w:val="22"/>
                <w:szCs w:val="20"/>
              </w:rPr>
            </w:pPr>
            <w:r w:rsidRPr="005D0719">
              <w:rPr>
                <w:sz w:val="22"/>
                <w:szCs w:val="20"/>
              </w:rPr>
              <w:t>Директор школы.</w:t>
            </w:r>
          </w:p>
        </w:tc>
        <w:tc>
          <w:tcPr>
            <w:tcW w:w="2288"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В течение года.</w:t>
            </w:r>
          </w:p>
        </w:tc>
      </w:tr>
      <w:tr w:rsidR="005D0719" w:rsidRPr="005D0719" w:rsidTr="005D0719">
        <w:tc>
          <w:tcPr>
            <w:tcW w:w="875" w:type="dxa"/>
            <w:tcBorders>
              <w:top w:val="single" w:sz="4" w:space="0" w:color="auto"/>
              <w:left w:val="single" w:sz="4" w:space="0" w:color="auto"/>
              <w:bottom w:val="single" w:sz="4" w:space="0" w:color="auto"/>
              <w:right w:val="single" w:sz="4" w:space="0" w:color="auto"/>
            </w:tcBorders>
            <w:hideMark/>
          </w:tcPr>
          <w:p w:rsidR="005D0719" w:rsidRPr="005D0719" w:rsidRDefault="005D0719">
            <w:pPr>
              <w:jc w:val="center"/>
              <w:rPr>
                <w:sz w:val="22"/>
                <w:szCs w:val="20"/>
              </w:rPr>
            </w:pPr>
            <w:r w:rsidRPr="005D0719">
              <w:rPr>
                <w:sz w:val="22"/>
                <w:szCs w:val="20"/>
              </w:rPr>
              <w:t>4.</w:t>
            </w:r>
          </w:p>
        </w:tc>
        <w:tc>
          <w:tcPr>
            <w:tcW w:w="3862"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В области Культуры :</w:t>
            </w:r>
          </w:p>
          <w:p w:rsidR="005D0719" w:rsidRPr="005D0719" w:rsidRDefault="005D0719">
            <w:pPr>
              <w:rPr>
                <w:sz w:val="22"/>
                <w:szCs w:val="20"/>
              </w:rPr>
            </w:pPr>
            <w:r w:rsidRPr="005D0719">
              <w:rPr>
                <w:sz w:val="22"/>
                <w:szCs w:val="20"/>
              </w:rPr>
              <w:t>провести мероприятия посвященные:</w:t>
            </w:r>
          </w:p>
          <w:p w:rsidR="005D0719" w:rsidRPr="005D0719" w:rsidRDefault="005D0719">
            <w:pPr>
              <w:rPr>
                <w:sz w:val="22"/>
                <w:szCs w:val="20"/>
              </w:rPr>
            </w:pPr>
            <w:r w:rsidRPr="005D0719">
              <w:rPr>
                <w:sz w:val="22"/>
                <w:szCs w:val="20"/>
              </w:rPr>
              <w:t>-200-летию памяти великого флотоводца, адмирала Федора Ушакова;</w:t>
            </w:r>
          </w:p>
          <w:p w:rsidR="005D0719" w:rsidRPr="005D0719" w:rsidRDefault="005D0719">
            <w:pPr>
              <w:rPr>
                <w:sz w:val="22"/>
                <w:szCs w:val="20"/>
              </w:rPr>
            </w:pPr>
            <w:r w:rsidRPr="005D0719">
              <w:rPr>
                <w:sz w:val="22"/>
                <w:szCs w:val="20"/>
              </w:rPr>
              <w:t xml:space="preserve">-100 </w:t>
            </w:r>
            <w:proofErr w:type="spellStart"/>
            <w:r w:rsidRPr="005D0719">
              <w:rPr>
                <w:sz w:val="22"/>
                <w:szCs w:val="20"/>
              </w:rPr>
              <w:t>летию</w:t>
            </w:r>
            <w:proofErr w:type="spellEnd"/>
            <w:r w:rsidRPr="005D0719">
              <w:rPr>
                <w:sz w:val="22"/>
                <w:szCs w:val="20"/>
              </w:rPr>
              <w:t xml:space="preserve"> со дня рождения Героя Советского Союза </w:t>
            </w:r>
            <w:proofErr w:type="spellStart"/>
            <w:r w:rsidRPr="005D0719">
              <w:rPr>
                <w:sz w:val="22"/>
                <w:szCs w:val="20"/>
              </w:rPr>
              <w:t>М.П.Девятаева</w:t>
            </w:r>
            <w:proofErr w:type="spellEnd"/>
            <w:r w:rsidRPr="005D0719">
              <w:rPr>
                <w:sz w:val="22"/>
                <w:szCs w:val="20"/>
              </w:rPr>
              <w:t>;</w:t>
            </w:r>
          </w:p>
          <w:p w:rsidR="005D0719" w:rsidRPr="005D0719" w:rsidRDefault="005D0719">
            <w:pPr>
              <w:rPr>
                <w:sz w:val="22"/>
                <w:szCs w:val="20"/>
              </w:rPr>
            </w:pPr>
            <w:r w:rsidRPr="005D0719">
              <w:rPr>
                <w:sz w:val="22"/>
                <w:szCs w:val="20"/>
              </w:rPr>
              <w:t>- 100 –</w:t>
            </w:r>
            <w:proofErr w:type="spellStart"/>
            <w:r w:rsidRPr="005D0719">
              <w:rPr>
                <w:sz w:val="22"/>
                <w:szCs w:val="20"/>
              </w:rPr>
              <w:t>летию</w:t>
            </w:r>
            <w:proofErr w:type="spellEnd"/>
            <w:r w:rsidRPr="005D0719">
              <w:rPr>
                <w:sz w:val="22"/>
                <w:szCs w:val="20"/>
              </w:rPr>
              <w:t xml:space="preserve"> Октябрьской революции,</w:t>
            </w:r>
          </w:p>
          <w:p w:rsidR="005D0719" w:rsidRPr="005D0719" w:rsidRDefault="005D0719">
            <w:pPr>
              <w:rPr>
                <w:sz w:val="22"/>
                <w:szCs w:val="20"/>
              </w:rPr>
            </w:pPr>
            <w:r w:rsidRPr="005D0719">
              <w:rPr>
                <w:sz w:val="22"/>
                <w:szCs w:val="20"/>
              </w:rPr>
              <w:lastRenderedPageBreak/>
              <w:t>- провести  культурно-массовые мероприятия посвященные году экологии</w:t>
            </w:r>
          </w:p>
        </w:tc>
        <w:tc>
          <w:tcPr>
            <w:tcW w:w="2320"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lastRenderedPageBreak/>
              <w:t>Работники культуры.</w:t>
            </w:r>
          </w:p>
        </w:tc>
        <w:tc>
          <w:tcPr>
            <w:tcW w:w="2288"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b/>
                <w:sz w:val="22"/>
                <w:szCs w:val="20"/>
              </w:rPr>
            </w:pPr>
            <w:r w:rsidRPr="005D0719">
              <w:rPr>
                <w:sz w:val="22"/>
                <w:szCs w:val="20"/>
              </w:rPr>
              <w:t>В течение года.</w:t>
            </w:r>
          </w:p>
        </w:tc>
      </w:tr>
      <w:tr w:rsidR="005D0719" w:rsidRPr="005D0719" w:rsidTr="005D0719">
        <w:tc>
          <w:tcPr>
            <w:tcW w:w="875" w:type="dxa"/>
            <w:tcBorders>
              <w:top w:val="single" w:sz="4" w:space="0" w:color="auto"/>
              <w:left w:val="single" w:sz="4" w:space="0" w:color="auto"/>
              <w:bottom w:val="single" w:sz="4" w:space="0" w:color="auto"/>
              <w:right w:val="single" w:sz="4" w:space="0" w:color="auto"/>
            </w:tcBorders>
            <w:hideMark/>
          </w:tcPr>
          <w:p w:rsidR="005D0719" w:rsidRPr="005D0719" w:rsidRDefault="005D0719">
            <w:pPr>
              <w:jc w:val="center"/>
              <w:rPr>
                <w:sz w:val="22"/>
                <w:szCs w:val="20"/>
              </w:rPr>
            </w:pPr>
            <w:r w:rsidRPr="005D0719">
              <w:rPr>
                <w:sz w:val="22"/>
                <w:szCs w:val="20"/>
              </w:rPr>
              <w:lastRenderedPageBreak/>
              <w:t>5.</w:t>
            </w:r>
          </w:p>
        </w:tc>
        <w:tc>
          <w:tcPr>
            <w:tcW w:w="3862" w:type="dxa"/>
            <w:tcBorders>
              <w:top w:val="single" w:sz="4" w:space="0" w:color="auto"/>
              <w:left w:val="single" w:sz="4" w:space="0" w:color="auto"/>
              <w:bottom w:val="single" w:sz="4" w:space="0" w:color="auto"/>
              <w:right w:val="single" w:sz="4" w:space="0" w:color="auto"/>
            </w:tcBorders>
          </w:tcPr>
          <w:p w:rsidR="005D0719" w:rsidRPr="005D0719" w:rsidRDefault="005D0719">
            <w:pPr>
              <w:rPr>
                <w:b/>
                <w:sz w:val="22"/>
                <w:szCs w:val="20"/>
              </w:rPr>
            </w:pPr>
            <w:r w:rsidRPr="005D0719">
              <w:rPr>
                <w:sz w:val="22"/>
                <w:szCs w:val="20"/>
              </w:rPr>
              <w:t>Оказывать помощь малообеспеченным слоям населения</w:t>
            </w:r>
            <w:r w:rsidRPr="005D0719">
              <w:rPr>
                <w:b/>
                <w:sz w:val="22"/>
                <w:szCs w:val="20"/>
              </w:rPr>
              <w:t>.</w:t>
            </w:r>
          </w:p>
          <w:p w:rsidR="005D0719" w:rsidRPr="005D0719" w:rsidRDefault="005D0719">
            <w:pPr>
              <w:jc w:val="center"/>
              <w:rPr>
                <w:sz w:val="22"/>
                <w:szCs w:val="20"/>
              </w:rPr>
            </w:pPr>
          </w:p>
        </w:tc>
        <w:tc>
          <w:tcPr>
            <w:tcW w:w="2320"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Администрация.</w:t>
            </w:r>
          </w:p>
        </w:tc>
        <w:tc>
          <w:tcPr>
            <w:tcW w:w="2288"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В течение года.</w:t>
            </w:r>
          </w:p>
        </w:tc>
      </w:tr>
      <w:tr w:rsidR="005D0719" w:rsidRPr="005D0719" w:rsidTr="005D0719">
        <w:tc>
          <w:tcPr>
            <w:tcW w:w="875" w:type="dxa"/>
            <w:tcBorders>
              <w:top w:val="single" w:sz="4" w:space="0" w:color="auto"/>
              <w:left w:val="single" w:sz="4" w:space="0" w:color="auto"/>
              <w:bottom w:val="single" w:sz="4" w:space="0" w:color="auto"/>
              <w:right w:val="single" w:sz="4" w:space="0" w:color="auto"/>
            </w:tcBorders>
            <w:hideMark/>
          </w:tcPr>
          <w:p w:rsidR="005D0719" w:rsidRPr="005D0719" w:rsidRDefault="005D0719">
            <w:pPr>
              <w:jc w:val="center"/>
              <w:rPr>
                <w:sz w:val="22"/>
                <w:szCs w:val="20"/>
              </w:rPr>
            </w:pPr>
            <w:r w:rsidRPr="005D0719">
              <w:rPr>
                <w:sz w:val="22"/>
                <w:szCs w:val="20"/>
              </w:rPr>
              <w:t>6.</w:t>
            </w:r>
          </w:p>
        </w:tc>
        <w:tc>
          <w:tcPr>
            <w:tcW w:w="3862" w:type="dxa"/>
            <w:tcBorders>
              <w:top w:val="single" w:sz="4" w:space="0" w:color="auto"/>
              <w:left w:val="single" w:sz="4" w:space="0" w:color="auto"/>
              <w:bottom w:val="single" w:sz="4" w:space="0" w:color="auto"/>
              <w:right w:val="single" w:sz="4" w:space="0" w:color="auto"/>
            </w:tcBorders>
          </w:tcPr>
          <w:p w:rsidR="005D0719" w:rsidRPr="005D0719" w:rsidRDefault="005D0719">
            <w:pPr>
              <w:rPr>
                <w:sz w:val="22"/>
                <w:szCs w:val="20"/>
              </w:rPr>
            </w:pPr>
            <w:r w:rsidRPr="005D0719">
              <w:rPr>
                <w:sz w:val="22"/>
                <w:szCs w:val="20"/>
              </w:rPr>
              <w:t>По благоустройству:</w:t>
            </w:r>
          </w:p>
          <w:p w:rsidR="005D0719" w:rsidRPr="005D0719" w:rsidRDefault="005D0719">
            <w:pPr>
              <w:rPr>
                <w:sz w:val="22"/>
                <w:szCs w:val="20"/>
              </w:rPr>
            </w:pPr>
            <w:r w:rsidRPr="005D0719">
              <w:rPr>
                <w:sz w:val="22"/>
                <w:szCs w:val="20"/>
              </w:rPr>
              <w:t>а) содержать дороги в проезжем состоянии.</w:t>
            </w:r>
          </w:p>
          <w:p w:rsidR="005D0719" w:rsidRPr="005D0719" w:rsidRDefault="005D0719">
            <w:pPr>
              <w:jc w:val="center"/>
              <w:rPr>
                <w:sz w:val="22"/>
                <w:szCs w:val="20"/>
              </w:rPr>
            </w:pPr>
          </w:p>
        </w:tc>
        <w:tc>
          <w:tcPr>
            <w:tcW w:w="2320"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Администрация.</w:t>
            </w:r>
          </w:p>
        </w:tc>
        <w:tc>
          <w:tcPr>
            <w:tcW w:w="2288" w:type="dxa"/>
            <w:tcBorders>
              <w:top w:val="single" w:sz="4" w:space="0" w:color="auto"/>
              <w:left w:val="single" w:sz="4" w:space="0" w:color="auto"/>
              <w:bottom w:val="single" w:sz="4" w:space="0" w:color="auto"/>
              <w:right w:val="single" w:sz="4" w:space="0" w:color="auto"/>
            </w:tcBorders>
            <w:hideMark/>
          </w:tcPr>
          <w:p w:rsidR="005D0719" w:rsidRPr="005D0719" w:rsidRDefault="005D0719">
            <w:pPr>
              <w:rPr>
                <w:sz w:val="22"/>
                <w:szCs w:val="20"/>
              </w:rPr>
            </w:pPr>
            <w:r w:rsidRPr="005D0719">
              <w:rPr>
                <w:sz w:val="22"/>
                <w:szCs w:val="20"/>
              </w:rPr>
              <w:t>В течение года.</w:t>
            </w:r>
          </w:p>
        </w:tc>
      </w:tr>
    </w:tbl>
    <w:p w:rsidR="005D0719" w:rsidRPr="005D0719" w:rsidRDefault="005D0719" w:rsidP="005D0719">
      <w:pPr>
        <w:jc w:val="center"/>
        <w:rPr>
          <w:bCs/>
          <w:sz w:val="22"/>
          <w:szCs w:val="28"/>
        </w:rPr>
      </w:pPr>
    </w:p>
    <w:p w:rsidR="005D0719" w:rsidRPr="005D0719" w:rsidRDefault="005D0719" w:rsidP="005D0719">
      <w:pPr>
        <w:jc w:val="center"/>
        <w:rPr>
          <w:rFonts w:ascii="Arial" w:eastAsiaTheme="minorHAnsi" w:hAnsi="Arial" w:cs="Arial"/>
          <w:sz w:val="22"/>
          <w:szCs w:val="28"/>
          <w:lang w:eastAsia="en-US"/>
        </w:rPr>
      </w:pPr>
    </w:p>
    <w:p w:rsidR="005D0719" w:rsidRPr="005D0719" w:rsidRDefault="005D0719" w:rsidP="005D0719">
      <w:pPr>
        <w:jc w:val="center"/>
        <w:rPr>
          <w:rFonts w:asciiTheme="minorHAnsi" w:hAnsiTheme="minorHAnsi" w:cstheme="minorBidi"/>
          <w:sz w:val="22"/>
          <w:szCs w:val="28"/>
        </w:rPr>
      </w:pPr>
      <w:r>
        <w:rPr>
          <w:rFonts w:asciiTheme="minorHAnsi" w:hAnsiTheme="minorHAnsi" w:cstheme="minorBidi"/>
          <w:sz w:val="22"/>
          <w:szCs w:val="28"/>
        </w:rPr>
        <w:t>_____________________________________________________________________________________</w:t>
      </w:r>
    </w:p>
    <w:p w:rsidR="005D0719" w:rsidRPr="005D0719" w:rsidRDefault="005D0719" w:rsidP="005D0719">
      <w:pPr>
        <w:jc w:val="center"/>
        <w:rPr>
          <w:sz w:val="22"/>
          <w:szCs w:val="28"/>
        </w:rPr>
      </w:pPr>
    </w:p>
    <w:p w:rsidR="005D0719" w:rsidRDefault="005D0719" w:rsidP="005D0719">
      <w:pPr>
        <w:pStyle w:val="a5"/>
        <w:jc w:val="center"/>
        <w:rPr>
          <w:b/>
          <w:bCs/>
          <w:sz w:val="28"/>
          <w:szCs w:val="28"/>
        </w:rPr>
      </w:pPr>
      <w:r>
        <w:rPr>
          <w:b/>
          <w:sz w:val="28"/>
          <w:szCs w:val="28"/>
        </w:rPr>
        <w:t>И</w:t>
      </w:r>
      <w:r>
        <w:rPr>
          <w:b/>
          <w:bCs/>
          <w:sz w:val="28"/>
          <w:szCs w:val="28"/>
        </w:rPr>
        <w:t>нформационный</w:t>
      </w:r>
      <w:r w:rsidRPr="00A22E79">
        <w:rPr>
          <w:b/>
          <w:bCs/>
          <w:sz w:val="28"/>
          <w:szCs w:val="28"/>
        </w:rPr>
        <w:t xml:space="preserve"> </w:t>
      </w:r>
      <w:r>
        <w:rPr>
          <w:b/>
          <w:bCs/>
          <w:sz w:val="28"/>
          <w:szCs w:val="28"/>
        </w:rPr>
        <w:t xml:space="preserve">бюллетень  </w:t>
      </w:r>
      <w:proofErr w:type="spellStart"/>
      <w:r>
        <w:rPr>
          <w:b/>
          <w:bCs/>
          <w:sz w:val="28"/>
          <w:szCs w:val="28"/>
        </w:rPr>
        <w:t>Силинского</w:t>
      </w:r>
      <w:proofErr w:type="spellEnd"/>
      <w:r>
        <w:rPr>
          <w:b/>
          <w:bCs/>
          <w:sz w:val="28"/>
          <w:szCs w:val="28"/>
        </w:rPr>
        <w:t xml:space="preserve"> сельского поселения </w:t>
      </w:r>
    </w:p>
    <w:p w:rsidR="005D0719" w:rsidRDefault="005D0719" w:rsidP="005D0719">
      <w:pPr>
        <w:pStyle w:val="a5"/>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  № 18 от 20 июня 2017 года</w:t>
      </w:r>
    </w:p>
    <w:p w:rsidR="005D0719" w:rsidRDefault="005D0719" w:rsidP="005D0719">
      <w:pPr>
        <w:pStyle w:val="a5"/>
        <w:jc w:val="center"/>
        <w:rPr>
          <w:sz w:val="28"/>
          <w:szCs w:val="28"/>
        </w:rPr>
      </w:pPr>
      <w:r>
        <w:rPr>
          <w:b/>
          <w:bCs/>
          <w:sz w:val="28"/>
          <w:szCs w:val="28"/>
        </w:rPr>
        <w:t xml:space="preserve">Учредитель :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5D0719" w:rsidRDefault="005D0719" w:rsidP="005D0719">
      <w:pPr>
        <w:pStyle w:val="a5"/>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5D0719" w:rsidRDefault="005D0719" w:rsidP="005D0719">
      <w:pPr>
        <w:pStyle w:val="a5"/>
        <w:ind w:firstLine="902"/>
        <w:rPr>
          <w:b/>
          <w:bCs/>
          <w:sz w:val="28"/>
          <w:szCs w:val="28"/>
        </w:rPr>
      </w:pPr>
      <w:r>
        <w:rPr>
          <w:b/>
          <w:bCs/>
          <w:sz w:val="28"/>
          <w:szCs w:val="28"/>
        </w:rPr>
        <w:t xml:space="preserve">                                        Тираж : 3 экз.</w:t>
      </w:r>
    </w:p>
    <w:p w:rsidR="005D0719" w:rsidRPr="005D0719" w:rsidRDefault="005D0719" w:rsidP="005D0719">
      <w:pPr>
        <w:jc w:val="center"/>
        <w:rPr>
          <w:sz w:val="22"/>
          <w:szCs w:val="28"/>
        </w:rPr>
      </w:pPr>
    </w:p>
    <w:p w:rsidR="005D0719" w:rsidRPr="005D0719" w:rsidRDefault="005D0719" w:rsidP="005D0719">
      <w:pPr>
        <w:spacing w:after="120"/>
        <w:jc w:val="center"/>
        <w:rPr>
          <w:rFonts w:ascii="Times New Roman CYR" w:hAnsi="Times New Roman CYR" w:cs="Times New Roman CYR"/>
          <w:color w:val="000000"/>
          <w:sz w:val="22"/>
          <w:szCs w:val="52"/>
        </w:rPr>
      </w:pPr>
    </w:p>
    <w:p w:rsidR="005D0719" w:rsidRDefault="005D0719" w:rsidP="005D0719">
      <w:pPr>
        <w:rPr>
          <w:sz w:val="28"/>
          <w:szCs w:val="28"/>
        </w:rPr>
      </w:pPr>
      <w:r>
        <w:rPr>
          <w:b/>
          <w:bCs/>
          <w:u w:val="single"/>
        </w:rPr>
        <w:t xml:space="preserve">                                                                                                                              </w:t>
      </w:r>
    </w:p>
    <w:p w:rsidR="005D0719" w:rsidRDefault="005D0719" w:rsidP="005D0719">
      <w:pPr>
        <w:rPr>
          <w:sz w:val="28"/>
          <w:szCs w:val="28"/>
        </w:rPr>
      </w:pPr>
    </w:p>
    <w:p w:rsidR="005D0719" w:rsidRDefault="005D0719" w:rsidP="005D0719">
      <w:pPr>
        <w:rPr>
          <w:sz w:val="28"/>
          <w:szCs w:val="28"/>
        </w:rPr>
      </w:pPr>
    </w:p>
    <w:p w:rsidR="005D0719" w:rsidRDefault="005D0719" w:rsidP="005D0719">
      <w:pPr>
        <w:rPr>
          <w:sz w:val="28"/>
          <w:szCs w:val="28"/>
        </w:rPr>
      </w:pPr>
    </w:p>
    <w:p w:rsidR="005D0719" w:rsidRDefault="005D0719" w:rsidP="005D0719">
      <w:pPr>
        <w:rPr>
          <w:b/>
          <w:bCs/>
          <w:sz w:val="22"/>
          <w:szCs w:val="22"/>
          <w:u w:val="single"/>
        </w:rPr>
      </w:pPr>
      <w:r>
        <w:rPr>
          <w:b/>
          <w:bCs/>
          <w:u w:val="single"/>
        </w:rPr>
        <w:t xml:space="preserve">                                                                                                                                                                                                                                                                               </w:t>
      </w:r>
    </w:p>
    <w:p w:rsidR="005D0719" w:rsidRDefault="005D0719" w:rsidP="005D0719">
      <w:pPr>
        <w:rPr>
          <w:bCs/>
        </w:rPr>
        <w:sectPr w:rsidR="005D0719">
          <w:pgSz w:w="11906" w:h="16838"/>
          <w:pgMar w:top="1134" w:right="851" w:bottom="1134" w:left="1701" w:header="709" w:footer="709" w:gutter="0"/>
          <w:cols w:space="720"/>
        </w:sectPr>
      </w:pPr>
    </w:p>
    <w:p w:rsidR="00A22E79" w:rsidRDefault="00A22E79" w:rsidP="00A22E79">
      <w:pPr>
        <w:pStyle w:val="a5"/>
        <w:ind w:firstLine="902"/>
        <w:rPr>
          <w:b/>
          <w:bCs/>
          <w:sz w:val="28"/>
          <w:szCs w:val="28"/>
        </w:rPr>
      </w:pPr>
      <w:r>
        <w:rPr>
          <w:b/>
          <w:bCs/>
          <w:sz w:val="28"/>
          <w:szCs w:val="28"/>
        </w:rPr>
        <w:lastRenderedPageBreak/>
        <w:t>.</w:t>
      </w:r>
    </w:p>
    <w:p w:rsidR="00A22E79" w:rsidRDefault="00A22E79" w:rsidP="00A22E79">
      <w:pPr>
        <w:pStyle w:val="a5"/>
        <w:jc w:val="center"/>
        <w:rPr>
          <w:b/>
          <w:bCs/>
          <w:sz w:val="28"/>
          <w:szCs w:val="28"/>
        </w:rPr>
      </w:pPr>
    </w:p>
    <w:p w:rsidR="00A22E79" w:rsidRDefault="00A22E79" w:rsidP="00A22E79">
      <w:pPr>
        <w:pStyle w:val="a5"/>
        <w:jc w:val="center"/>
        <w:rPr>
          <w:b/>
          <w:bCs/>
          <w:sz w:val="28"/>
          <w:szCs w:val="28"/>
        </w:rPr>
      </w:pPr>
    </w:p>
    <w:p w:rsidR="00A22E79" w:rsidRDefault="00A22E79" w:rsidP="00A22E79">
      <w:pPr>
        <w:rPr>
          <w:sz w:val="28"/>
          <w:szCs w:val="28"/>
        </w:rPr>
      </w:pPr>
    </w:p>
    <w:p w:rsidR="00376C74" w:rsidRPr="004A3602" w:rsidRDefault="00376C74">
      <w:pPr>
        <w:rPr>
          <w:sz w:val="20"/>
        </w:rPr>
      </w:pPr>
    </w:p>
    <w:sectPr w:rsidR="00376C74" w:rsidRPr="004A36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C73"/>
    <w:rsid w:val="00097C73"/>
    <w:rsid w:val="001F24E7"/>
    <w:rsid w:val="00361EE7"/>
    <w:rsid w:val="00376C74"/>
    <w:rsid w:val="004773A2"/>
    <w:rsid w:val="004A3602"/>
    <w:rsid w:val="0056169B"/>
    <w:rsid w:val="005D0719"/>
    <w:rsid w:val="005D7CBC"/>
    <w:rsid w:val="007A2450"/>
    <w:rsid w:val="00A22E79"/>
    <w:rsid w:val="00B42114"/>
    <w:rsid w:val="00DA18B1"/>
    <w:rsid w:val="00E861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EFF2C09-AF70-496A-9D71-50F2AE280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69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56169B"/>
    <w:rPr>
      <w:color w:val="0000FF"/>
      <w:u w:val="single"/>
    </w:rPr>
  </w:style>
  <w:style w:type="paragraph" w:styleId="a4">
    <w:name w:val="No Spacing"/>
    <w:qFormat/>
    <w:rsid w:val="0056169B"/>
    <w:pPr>
      <w:spacing w:after="0" w:line="240" w:lineRule="auto"/>
    </w:pPr>
    <w:rPr>
      <w:rFonts w:ascii="Calibri" w:eastAsia="Times New Roman" w:hAnsi="Calibri" w:cs="Calibri"/>
    </w:rPr>
  </w:style>
  <w:style w:type="paragraph" w:customStyle="1" w:styleId="p2">
    <w:name w:val="p2"/>
    <w:basedOn w:val="a"/>
    <w:rsid w:val="0056169B"/>
    <w:pPr>
      <w:spacing w:before="100" w:beforeAutospacing="1" w:after="100" w:afterAutospacing="1"/>
    </w:pPr>
  </w:style>
  <w:style w:type="paragraph" w:customStyle="1" w:styleId="p3">
    <w:name w:val="p3"/>
    <w:basedOn w:val="a"/>
    <w:rsid w:val="0056169B"/>
    <w:pPr>
      <w:spacing w:before="100" w:beforeAutospacing="1" w:after="100" w:afterAutospacing="1"/>
    </w:pPr>
  </w:style>
  <w:style w:type="paragraph" w:customStyle="1" w:styleId="p5">
    <w:name w:val="p5"/>
    <w:basedOn w:val="a"/>
    <w:rsid w:val="0056169B"/>
    <w:pPr>
      <w:spacing w:before="100" w:beforeAutospacing="1" w:after="100" w:afterAutospacing="1"/>
    </w:pPr>
  </w:style>
  <w:style w:type="paragraph" w:customStyle="1" w:styleId="p7">
    <w:name w:val="p7"/>
    <w:basedOn w:val="a"/>
    <w:rsid w:val="0056169B"/>
    <w:pPr>
      <w:spacing w:before="100" w:beforeAutospacing="1" w:after="100" w:afterAutospacing="1"/>
    </w:pPr>
  </w:style>
  <w:style w:type="paragraph" w:customStyle="1" w:styleId="p12">
    <w:name w:val="p12"/>
    <w:basedOn w:val="a"/>
    <w:rsid w:val="0056169B"/>
    <w:pPr>
      <w:spacing w:before="100" w:beforeAutospacing="1" w:after="100" w:afterAutospacing="1"/>
    </w:pPr>
  </w:style>
  <w:style w:type="paragraph" w:customStyle="1" w:styleId="ConsPlusNormal">
    <w:name w:val="ConsPlusNormal"/>
    <w:rsid w:val="0056169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text">
    <w:name w:val="text"/>
    <w:basedOn w:val="a"/>
    <w:rsid w:val="0056169B"/>
    <w:pPr>
      <w:ind w:firstLine="567"/>
      <w:jc w:val="both"/>
    </w:pPr>
    <w:rPr>
      <w:rFonts w:ascii="Arial" w:hAnsi="Arial" w:cs="Arial"/>
    </w:rPr>
  </w:style>
  <w:style w:type="paragraph" w:customStyle="1" w:styleId="article">
    <w:name w:val="article"/>
    <w:basedOn w:val="a"/>
    <w:rsid w:val="0056169B"/>
    <w:pPr>
      <w:ind w:firstLine="567"/>
      <w:jc w:val="both"/>
    </w:pPr>
    <w:rPr>
      <w:rFonts w:ascii="Arial" w:hAnsi="Arial"/>
      <w:sz w:val="26"/>
      <w:szCs w:val="26"/>
    </w:rPr>
  </w:style>
  <w:style w:type="character" w:customStyle="1" w:styleId="s1">
    <w:name w:val="s1"/>
    <w:basedOn w:val="a0"/>
    <w:rsid w:val="0056169B"/>
  </w:style>
  <w:style w:type="character" w:customStyle="1" w:styleId="s2">
    <w:name w:val="s2"/>
    <w:basedOn w:val="a0"/>
    <w:rsid w:val="0056169B"/>
  </w:style>
  <w:style w:type="character" w:customStyle="1" w:styleId="apple-converted-space">
    <w:name w:val="apple-converted-space"/>
    <w:basedOn w:val="a0"/>
    <w:rsid w:val="0056169B"/>
  </w:style>
  <w:style w:type="paragraph" w:styleId="a5">
    <w:name w:val="Normal (Web)"/>
    <w:basedOn w:val="a"/>
    <w:semiHidden/>
    <w:unhideWhenUsed/>
    <w:rsid w:val="001F24E7"/>
    <w:pPr>
      <w:spacing w:before="100" w:beforeAutospacing="1" w:after="100" w:afterAutospacing="1"/>
    </w:pPr>
  </w:style>
  <w:style w:type="paragraph" w:styleId="a6">
    <w:name w:val="Balloon Text"/>
    <w:basedOn w:val="a"/>
    <w:link w:val="a7"/>
    <w:uiPriority w:val="99"/>
    <w:semiHidden/>
    <w:unhideWhenUsed/>
    <w:rsid w:val="007A2450"/>
    <w:rPr>
      <w:rFonts w:ascii="Segoe UI" w:hAnsi="Segoe UI" w:cs="Segoe UI"/>
      <w:sz w:val="18"/>
      <w:szCs w:val="18"/>
    </w:rPr>
  </w:style>
  <w:style w:type="character" w:customStyle="1" w:styleId="a7">
    <w:name w:val="Текст выноски Знак"/>
    <w:basedOn w:val="a0"/>
    <w:link w:val="a6"/>
    <w:uiPriority w:val="99"/>
    <w:semiHidden/>
    <w:rsid w:val="007A2450"/>
    <w:rPr>
      <w:rFonts w:ascii="Segoe UI" w:eastAsia="Times New Roman" w:hAnsi="Segoe UI" w:cs="Segoe UI"/>
      <w:sz w:val="18"/>
      <w:szCs w:val="18"/>
      <w:lang w:eastAsia="ru-RU"/>
    </w:rPr>
  </w:style>
  <w:style w:type="paragraph" w:styleId="a8">
    <w:name w:val="Body Text Indent"/>
    <w:basedOn w:val="a"/>
    <w:link w:val="a9"/>
    <w:semiHidden/>
    <w:unhideWhenUsed/>
    <w:rsid w:val="005D0719"/>
    <w:pPr>
      <w:ind w:firstLine="1122"/>
      <w:jc w:val="both"/>
    </w:pPr>
  </w:style>
  <w:style w:type="character" w:customStyle="1" w:styleId="a9">
    <w:name w:val="Основной текст с отступом Знак"/>
    <w:basedOn w:val="a0"/>
    <w:link w:val="a8"/>
    <w:semiHidden/>
    <w:rsid w:val="005D0719"/>
    <w:rPr>
      <w:rFonts w:ascii="Times New Roman" w:eastAsia="Times New Roman" w:hAnsi="Times New Roman" w:cs="Times New Roman"/>
      <w:sz w:val="24"/>
      <w:szCs w:val="24"/>
      <w:lang w:eastAsia="ru-RU"/>
    </w:rPr>
  </w:style>
  <w:style w:type="paragraph" w:styleId="aa">
    <w:name w:val="Block Text"/>
    <w:basedOn w:val="a"/>
    <w:semiHidden/>
    <w:unhideWhenUsed/>
    <w:rsid w:val="005D0719"/>
    <w:pPr>
      <w:ind w:left="720" w:right="1074" w:firstLine="336"/>
      <w:jc w:val="both"/>
    </w:pPr>
    <w:rPr>
      <w:sz w:val="28"/>
      <w:szCs w:val="28"/>
    </w:rPr>
  </w:style>
  <w:style w:type="table" w:styleId="ab">
    <w:name w:val="Table Grid"/>
    <w:basedOn w:val="a1"/>
    <w:rsid w:val="005D071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765370">
      <w:bodyDiv w:val="1"/>
      <w:marLeft w:val="0"/>
      <w:marRight w:val="0"/>
      <w:marTop w:val="0"/>
      <w:marBottom w:val="0"/>
      <w:divBdr>
        <w:top w:val="none" w:sz="0" w:space="0" w:color="auto"/>
        <w:left w:val="none" w:sz="0" w:space="0" w:color="auto"/>
        <w:bottom w:val="none" w:sz="0" w:space="0" w:color="auto"/>
        <w:right w:val="none" w:sz="0" w:space="0" w:color="auto"/>
      </w:divBdr>
    </w:div>
    <w:div w:id="330986761">
      <w:bodyDiv w:val="1"/>
      <w:marLeft w:val="0"/>
      <w:marRight w:val="0"/>
      <w:marTop w:val="0"/>
      <w:marBottom w:val="0"/>
      <w:divBdr>
        <w:top w:val="none" w:sz="0" w:space="0" w:color="auto"/>
        <w:left w:val="none" w:sz="0" w:space="0" w:color="auto"/>
        <w:bottom w:val="none" w:sz="0" w:space="0" w:color="auto"/>
        <w:right w:val="none" w:sz="0" w:space="0" w:color="auto"/>
      </w:divBdr>
    </w:div>
    <w:div w:id="447310808">
      <w:bodyDiv w:val="1"/>
      <w:marLeft w:val="0"/>
      <w:marRight w:val="0"/>
      <w:marTop w:val="0"/>
      <w:marBottom w:val="0"/>
      <w:divBdr>
        <w:top w:val="none" w:sz="0" w:space="0" w:color="auto"/>
        <w:left w:val="none" w:sz="0" w:space="0" w:color="auto"/>
        <w:bottom w:val="none" w:sz="0" w:space="0" w:color="auto"/>
        <w:right w:val="none" w:sz="0" w:space="0" w:color="auto"/>
      </w:divBdr>
    </w:div>
    <w:div w:id="1678581634">
      <w:bodyDiv w:val="1"/>
      <w:marLeft w:val="0"/>
      <w:marRight w:val="0"/>
      <w:marTop w:val="0"/>
      <w:marBottom w:val="0"/>
      <w:divBdr>
        <w:top w:val="none" w:sz="0" w:space="0" w:color="auto"/>
        <w:left w:val="none" w:sz="0" w:space="0" w:color="auto"/>
        <w:bottom w:val="none" w:sz="0" w:space="0" w:color="auto"/>
        <w:right w:val="none" w:sz="0" w:space="0" w:color="auto"/>
      </w:divBdr>
    </w:div>
    <w:div w:id="1941060332">
      <w:bodyDiv w:val="1"/>
      <w:marLeft w:val="0"/>
      <w:marRight w:val="0"/>
      <w:marTop w:val="0"/>
      <w:marBottom w:val="0"/>
      <w:divBdr>
        <w:top w:val="none" w:sz="0" w:space="0" w:color="auto"/>
        <w:left w:val="none" w:sz="0" w:space="0" w:color="auto"/>
        <w:bottom w:val="none" w:sz="0" w:space="0" w:color="auto"/>
        <w:right w:val="none" w:sz="0" w:space="0" w:color="auto"/>
      </w:divBdr>
    </w:div>
    <w:div w:id="2123066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91.5/" TargetMode="External"/><Relationship Id="rId13" Type="http://schemas.openxmlformats.org/officeDocument/2006/relationships/hyperlink" Target="http://dostup.scli.ru:8111/content/act/9aa48369-618a-4bb4-b4b8-ae15f2b7ebf6.html" TargetMode="External"/><Relationship Id="rId18" Type="http://schemas.openxmlformats.org/officeDocument/2006/relationships/hyperlink" Target="http://dostup.scli.ru:8111/content/act/96e20c02-1b12-465a-b64c-24aa92270007.html" TargetMode="External"/><Relationship Id="rId26" Type="http://schemas.openxmlformats.org/officeDocument/2006/relationships/hyperlink" Target="http://dostup.scli.ru:8111/content/act/8f21b21c-a408-42c4-b9fe-a939b863c84a.html" TargetMode="External"/><Relationship Id="rId3" Type="http://schemas.openxmlformats.org/officeDocument/2006/relationships/webSettings" Target="webSettings.xml"/><Relationship Id="rId21" Type="http://schemas.openxmlformats.org/officeDocument/2006/relationships/hyperlink" Target="http://dostup.scli.ru:8111/content/act/bbf89570-6239-4cfb-bdba-5b454c14e321.html" TargetMode="External"/><Relationship Id="rId7" Type="http://schemas.openxmlformats.org/officeDocument/2006/relationships/hyperlink" Target="garantf1://10064504.33/" TargetMode="Externa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dostup.scli.ru:8111/content/act/96e20c02-1b12-465a-b64c-24aa92270007.html" TargetMode="External"/><Relationship Id="rId25" Type="http://schemas.openxmlformats.org/officeDocument/2006/relationships/hyperlink" Target="consultantplus://offline/ref=C97D4681E200F790BE33F87A9DD40F5EC56262929854967808F4DCBDE1BAEE8684B43CF3AEB3406CZ5v9G" TargetMode="External"/><Relationship Id="rId2" Type="http://schemas.openxmlformats.org/officeDocument/2006/relationships/settings" Target="settings.xml"/><Relationship Id="rId16" Type="http://schemas.openxmlformats.org/officeDocument/2006/relationships/hyperlink" Target="http://dostup.scli.ru:8111/content/act/eb042c48-de0e-4dbe-8305-4d48dddb63a2.html" TargetMode="External"/><Relationship Id="rId20" Type="http://schemas.openxmlformats.org/officeDocument/2006/relationships/hyperlink" Target="http://dostup.scli.ru:8111/content/act/b11798ff-43b9-49db-b06c-4223f9d555e2.html" TargetMode="External"/><Relationship Id="rId1" Type="http://schemas.openxmlformats.org/officeDocument/2006/relationships/styles" Target="styles.xml"/><Relationship Id="rId6" Type="http://schemas.openxmlformats.org/officeDocument/2006/relationships/hyperlink" Target="http://zakon.scli.ru/ru/legal_texts/all/index.php?do4=document&amp;id4=72f4aa2d-d5ee-42cd-8639-7423c4ab1f69" TargetMode="External"/><Relationship Id="rId11" Type="http://schemas.openxmlformats.org/officeDocument/2006/relationships/hyperlink" Target="http://dostup.scli.ru:8111/content/act/387507c3-b80d-4c0d-9291-8cdc81673f2b.html" TargetMode="External"/><Relationship Id="rId24" Type="http://schemas.openxmlformats.org/officeDocument/2006/relationships/hyperlink" Target="http://dostup.scli.ru:8111/content/act/8f21b21c-a408-42c4-b9fe-a939b863c84a.html" TargetMode="External"/><Relationship Id="rId5" Type="http://schemas.openxmlformats.org/officeDocument/2006/relationships/hyperlink" Target="http://zakon.scli.ru/ru/legal_texts/all/index.php?do4=document&amp;id4=5b13ce2e-b8b9-4bab-9da0-10dac8e7d660" TargetMode="External"/><Relationship Id="rId15" Type="http://schemas.openxmlformats.org/officeDocument/2006/relationships/hyperlink" Target="http://dostup.scli.ru:8111/content/act/23bfa9af-b847-4f54-8403-f2e327c4305a.html" TargetMode="External"/><Relationship Id="rId23" Type="http://schemas.openxmlformats.org/officeDocument/2006/relationships/hyperlink" Target="http://dostup.scli.ru:8111/content/act/8f21b21c-a408-42c4-b9fe-a939b863c84a.html" TargetMode="External"/><Relationship Id="rId28" Type="http://schemas.openxmlformats.org/officeDocument/2006/relationships/theme" Target="theme/theme1.xml"/><Relationship Id="rId10" Type="http://schemas.openxmlformats.org/officeDocument/2006/relationships/hyperlink" Target="http://dostup.scli.ru:8111/content/act/96e20c02-1b12-465a-b64c-24aa92270007.html" TargetMode="External"/><Relationship Id="rId19" Type="http://schemas.openxmlformats.org/officeDocument/2006/relationships/hyperlink" Target="http://dostup.scli.ru:8111/content/act/96e20c02-1b12-465a-b64c-24aa92270007.html" TargetMode="External"/><Relationship Id="rId4" Type="http://schemas.openxmlformats.org/officeDocument/2006/relationships/hyperlink" Target="http://zakon.scli.ru/content/supplement/114004c7-dc12-485d-9859-bb7492a4e3fa.doc" TargetMode="External"/><Relationship Id="rId9" Type="http://schemas.openxmlformats.org/officeDocument/2006/relationships/hyperlink" Target="garantf1://71328030.0/" TargetMode="External"/><Relationship Id="rId14" Type="http://schemas.openxmlformats.org/officeDocument/2006/relationships/hyperlink" Target="http://dostup.scli.ru:8111/content/act/9aa48369-618a-4bb4-b4b8-ae15f2b7ebf6.html" TargetMode="External"/><Relationship Id="rId22" Type="http://schemas.openxmlformats.org/officeDocument/2006/relationships/hyperlink" Target="http://dostup.scli.ru:8111/content/act/8f21b21c-a408-42c4-b9fe-a939b863c84a.htm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8695</Words>
  <Characters>49563</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25</cp:revision>
  <cp:lastPrinted>2017-06-22T08:37:00Z</cp:lastPrinted>
  <dcterms:created xsi:type="dcterms:W3CDTF">2017-06-22T07:23:00Z</dcterms:created>
  <dcterms:modified xsi:type="dcterms:W3CDTF">2017-07-05T08:30:00Z</dcterms:modified>
</cp:coreProperties>
</file>