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5C0" w:rsidRDefault="00FA55C0" w:rsidP="00FA55C0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FA55C0" w:rsidRDefault="00FA55C0" w:rsidP="00FA55C0">
      <w:pPr>
        <w:pStyle w:val="a3"/>
        <w:jc w:val="center"/>
      </w:pPr>
      <w:r>
        <w:rPr>
          <w:b/>
          <w:bCs/>
        </w:rPr>
        <w:t>СИЛИНСКОГО  СЕЛЬСКОГО ПОСЕЛЕНИЯ</w:t>
      </w:r>
    </w:p>
    <w:p w:rsidR="00FA55C0" w:rsidRDefault="00FA55C0" w:rsidP="00FA55C0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FA55C0" w:rsidRDefault="00FA55C0" w:rsidP="00FA55C0">
      <w:pPr>
        <w:pStyle w:val="a3"/>
        <w:jc w:val="center"/>
      </w:pPr>
    </w:p>
    <w:p w:rsidR="00FA55C0" w:rsidRDefault="00FA55C0" w:rsidP="00FA55C0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FA55C0" w:rsidRDefault="00FA55C0" w:rsidP="00FA55C0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изданием Силинского сельского поселения</w:t>
      </w:r>
    </w:p>
    <w:p w:rsidR="00FA55C0" w:rsidRDefault="00FA55C0" w:rsidP="00FA55C0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Ардатовского  муниципального района</w:t>
      </w:r>
    </w:p>
    <w:p w:rsidR="00FA55C0" w:rsidRDefault="00105641" w:rsidP="00FA55C0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3B5EB6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мая</w:t>
      </w:r>
      <w:r w:rsidR="00FA55C0">
        <w:rPr>
          <w:b/>
          <w:bCs/>
          <w:sz w:val="28"/>
          <w:szCs w:val="28"/>
        </w:rPr>
        <w:t xml:space="preserve"> 2017 года.                                                                      №</w:t>
      </w:r>
      <w:r>
        <w:rPr>
          <w:b/>
          <w:bCs/>
          <w:sz w:val="28"/>
          <w:szCs w:val="28"/>
        </w:rPr>
        <w:t>1</w:t>
      </w:r>
      <w:r w:rsidR="003B5EB6">
        <w:rPr>
          <w:b/>
          <w:bCs/>
          <w:sz w:val="28"/>
          <w:szCs w:val="28"/>
        </w:rPr>
        <w:t>4</w:t>
      </w:r>
    </w:p>
    <w:p w:rsidR="00FA55C0" w:rsidRDefault="00FA55C0" w:rsidP="00FA55C0">
      <w:pPr>
        <w:pStyle w:val="a3"/>
        <w:rPr>
          <w:b/>
          <w:bCs/>
          <w:sz w:val="28"/>
          <w:szCs w:val="28"/>
        </w:rPr>
      </w:pPr>
    </w:p>
    <w:p w:rsidR="00FA55C0" w:rsidRDefault="00FA55C0" w:rsidP="00FA55C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</w:t>
      </w:r>
      <w:r>
        <w:rPr>
          <w:rFonts w:ascii="Times New Roman" w:hAnsi="Times New Roman" w:cs="Times New Roman"/>
          <w:b/>
          <w:sz w:val="28"/>
          <w:szCs w:val="28"/>
        </w:rPr>
        <w:t>Ардатовского межрайонного следственного отдела Следственного управления Следственного комитета Российской Федерации по Республике Мордовия</w:t>
      </w:r>
    </w:p>
    <w:p w:rsidR="00FA55C0" w:rsidRDefault="00FA55C0" w:rsidP="00FA55C0">
      <w:pPr>
        <w:pStyle w:val="a4"/>
        <w:spacing w:after="0" w:line="240" w:lineRule="auto"/>
        <w:jc w:val="left"/>
        <w:rPr>
          <w:b w:val="0"/>
          <w:bCs w:val="0"/>
        </w:rPr>
      </w:pPr>
    </w:p>
    <w:p w:rsidR="00FA55C0" w:rsidRDefault="00FA55C0" w:rsidP="00FA55C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5C0">
        <w:rPr>
          <w:rFonts w:ascii="Times New Roman" w:hAnsi="Times New Roman" w:cs="Times New Roman"/>
          <w:b/>
          <w:sz w:val="28"/>
          <w:szCs w:val="28"/>
        </w:rPr>
        <w:t>Об участии сотрудников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Ардатовского межрайонного следственного отдела Следственного управления Следственного комитета Российской Федерации по Республике Мордовия в торжественных мероприятиях, посвященных празднованию Дня Победы</w:t>
      </w:r>
    </w:p>
    <w:p w:rsidR="00FA55C0" w:rsidRDefault="00FA55C0" w:rsidP="00FA55C0">
      <w:pPr>
        <w:rPr>
          <w:rFonts w:ascii="Times New Roman" w:hAnsi="Times New Roman" w:cs="Times New Roman"/>
          <w:sz w:val="28"/>
          <w:szCs w:val="28"/>
        </w:rPr>
      </w:pPr>
    </w:p>
    <w:p w:rsidR="00FA55C0" w:rsidRPr="00105641" w:rsidRDefault="001F4C1C" w:rsidP="00FA55C0">
      <w:pPr>
        <w:rPr>
          <w:rFonts w:ascii="Times New Roman" w:hAnsi="Times New Roman" w:cs="Times New Roman"/>
          <w:sz w:val="28"/>
          <w:szCs w:val="28"/>
        </w:rPr>
      </w:pPr>
      <w:r w:rsidRPr="00105641">
        <w:rPr>
          <w:rFonts w:ascii="Times New Roman" w:hAnsi="Times New Roman" w:cs="Times New Roman"/>
          <w:sz w:val="28"/>
          <w:szCs w:val="28"/>
        </w:rPr>
        <w:t>9 мая 2017 года руководитель Ардатовского межрайонного следственного отдела совместно с представителями органов местного самоуправления, правоохранительных органов района и жителями города Ардатов принял участие в торжественном митинге по случаю</w:t>
      </w:r>
      <w:r w:rsidR="00B63AEB" w:rsidRPr="00105641">
        <w:rPr>
          <w:rFonts w:ascii="Times New Roman" w:hAnsi="Times New Roman" w:cs="Times New Roman"/>
          <w:sz w:val="28"/>
          <w:szCs w:val="28"/>
        </w:rPr>
        <w:t xml:space="preserve"> 72-й годовщины Победы в Великой Отечественной войне.</w:t>
      </w:r>
    </w:p>
    <w:p w:rsidR="00FA55C0" w:rsidRPr="00105641" w:rsidRDefault="00FA55C0" w:rsidP="00FA55C0">
      <w:pPr>
        <w:rPr>
          <w:rFonts w:ascii="Times New Roman" w:hAnsi="Times New Roman" w:cs="Times New Roman"/>
          <w:sz w:val="28"/>
          <w:szCs w:val="28"/>
        </w:rPr>
      </w:pPr>
    </w:p>
    <w:p w:rsidR="00B63AEB" w:rsidRPr="00105641" w:rsidRDefault="00B63AEB" w:rsidP="00B63AEB">
      <w:pPr>
        <w:jc w:val="both"/>
        <w:rPr>
          <w:rFonts w:ascii="Times New Roman" w:hAnsi="Times New Roman" w:cs="Times New Roman"/>
          <w:sz w:val="28"/>
          <w:szCs w:val="28"/>
        </w:rPr>
      </w:pPr>
      <w:r w:rsidRPr="00105641">
        <w:rPr>
          <w:rFonts w:ascii="Times New Roman" w:hAnsi="Times New Roman" w:cs="Times New Roman"/>
          <w:sz w:val="28"/>
          <w:szCs w:val="28"/>
        </w:rPr>
        <w:t>В канун празднования Дня победы сотрудники следственного отдела поздравили ветерана Великой Отечественной войны – Кучаева Петра Фомича, почетного жителя Ардатовского района, заслуженного работника сельского хозяйства РСФСР. Пожелали ветерану доброго здоровья, хорошего самочувствия, мирного неба над головой, вручили цветы и подарки.</w:t>
      </w:r>
    </w:p>
    <w:p w:rsidR="00105641" w:rsidRDefault="00B63AEB" w:rsidP="001056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5641">
        <w:rPr>
          <w:rFonts w:ascii="Times New Roman" w:hAnsi="Times New Roman" w:cs="Times New Roman"/>
          <w:sz w:val="28"/>
          <w:szCs w:val="28"/>
        </w:rPr>
        <w:t xml:space="preserve">Кроме того, в преддверии празднования годовщины Победы сотрудники следственного отдела посетили Ардатовский детский дом-школу. Представитель следственного отдела рассказал учащимся о Великой Отечественной войне, о работе прокуроров и следователей в непростое военное время. После его рассказа старшеклассникам был показан документальный фильм «По закону военного времени», основанный на реальных событиях и рассказывающий о борьбе с предателями и изменниками Родины, о работе специального отдела, сотрудники </w:t>
      </w:r>
      <w:r w:rsidR="00105641">
        <w:rPr>
          <w:rFonts w:ascii="Times New Roman" w:hAnsi="Times New Roman" w:cs="Times New Roman"/>
          <w:sz w:val="28"/>
          <w:szCs w:val="28"/>
        </w:rPr>
        <w:t xml:space="preserve">которого расследовали  убийства </w:t>
      </w:r>
      <w:r w:rsidRPr="00105641">
        <w:rPr>
          <w:rFonts w:ascii="Times New Roman" w:hAnsi="Times New Roman" w:cs="Times New Roman"/>
          <w:sz w:val="28"/>
          <w:szCs w:val="28"/>
        </w:rPr>
        <w:t xml:space="preserve">советских </w:t>
      </w:r>
      <w:r w:rsidR="00105641">
        <w:rPr>
          <w:rFonts w:ascii="Times New Roman" w:hAnsi="Times New Roman" w:cs="Times New Roman"/>
          <w:sz w:val="28"/>
          <w:szCs w:val="28"/>
        </w:rPr>
        <w:t xml:space="preserve"> офицеров.</w:t>
      </w:r>
    </w:p>
    <w:p w:rsidR="00FA55C0" w:rsidRPr="00105641" w:rsidRDefault="00FA55C0" w:rsidP="00FA55C0">
      <w:pPr>
        <w:pStyle w:val="a3"/>
        <w:jc w:val="center"/>
        <w:rPr>
          <w:b/>
          <w:bCs/>
          <w:sz w:val="28"/>
          <w:szCs w:val="28"/>
        </w:rPr>
      </w:pPr>
      <w:r w:rsidRPr="00105641">
        <w:rPr>
          <w:b/>
          <w:sz w:val="28"/>
          <w:szCs w:val="28"/>
        </w:rPr>
        <w:lastRenderedPageBreak/>
        <w:t>И</w:t>
      </w:r>
      <w:r w:rsidRPr="00105641">
        <w:rPr>
          <w:b/>
          <w:bCs/>
          <w:sz w:val="28"/>
          <w:szCs w:val="28"/>
        </w:rPr>
        <w:t xml:space="preserve">нформационный бюллетень  Силинского сельского поселения </w:t>
      </w:r>
    </w:p>
    <w:p w:rsidR="00FA55C0" w:rsidRPr="00105641" w:rsidRDefault="00FA55C0" w:rsidP="00FA55C0">
      <w:pPr>
        <w:pStyle w:val="a3"/>
        <w:jc w:val="center"/>
        <w:rPr>
          <w:b/>
          <w:bCs/>
          <w:sz w:val="28"/>
          <w:szCs w:val="28"/>
        </w:rPr>
      </w:pPr>
      <w:r w:rsidRPr="00105641">
        <w:rPr>
          <w:b/>
          <w:bCs/>
          <w:sz w:val="28"/>
          <w:szCs w:val="28"/>
        </w:rPr>
        <w:t>Ардатовского муниципального района  № 1</w:t>
      </w:r>
      <w:r w:rsidR="003B5EB6">
        <w:rPr>
          <w:b/>
          <w:bCs/>
          <w:sz w:val="28"/>
          <w:szCs w:val="28"/>
        </w:rPr>
        <w:t>4</w:t>
      </w:r>
      <w:r w:rsidRPr="00105641">
        <w:rPr>
          <w:b/>
          <w:bCs/>
          <w:sz w:val="28"/>
          <w:szCs w:val="28"/>
        </w:rPr>
        <w:t xml:space="preserve"> от 1</w:t>
      </w:r>
      <w:r w:rsidR="003B5EB6">
        <w:rPr>
          <w:b/>
          <w:bCs/>
          <w:sz w:val="28"/>
          <w:szCs w:val="28"/>
        </w:rPr>
        <w:t>7</w:t>
      </w:r>
      <w:bookmarkStart w:id="0" w:name="_GoBack"/>
      <w:bookmarkEnd w:id="0"/>
      <w:r w:rsidRPr="00105641">
        <w:rPr>
          <w:b/>
          <w:bCs/>
          <w:sz w:val="28"/>
          <w:szCs w:val="28"/>
        </w:rPr>
        <w:t xml:space="preserve"> мая 2017 года</w:t>
      </w:r>
    </w:p>
    <w:p w:rsidR="00FA55C0" w:rsidRPr="00105641" w:rsidRDefault="00FA55C0" w:rsidP="00FA55C0">
      <w:pPr>
        <w:pStyle w:val="a3"/>
        <w:jc w:val="center"/>
        <w:rPr>
          <w:sz w:val="28"/>
          <w:szCs w:val="28"/>
        </w:rPr>
      </w:pPr>
      <w:r w:rsidRPr="00105641">
        <w:rPr>
          <w:b/>
          <w:bCs/>
          <w:sz w:val="28"/>
          <w:szCs w:val="28"/>
        </w:rPr>
        <w:t>Учредитель : Совет депутатов Силинского сельского поселения</w:t>
      </w:r>
    </w:p>
    <w:p w:rsidR="00FA55C0" w:rsidRPr="00105641" w:rsidRDefault="00FA55C0" w:rsidP="00FA55C0">
      <w:pPr>
        <w:pStyle w:val="a3"/>
        <w:jc w:val="center"/>
        <w:rPr>
          <w:b/>
          <w:bCs/>
          <w:sz w:val="28"/>
          <w:szCs w:val="28"/>
        </w:rPr>
      </w:pPr>
      <w:r w:rsidRPr="00105641">
        <w:rPr>
          <w:b/>
          <w:bCs/>
          <w:sz w:val="28"/>
          <w:szCs w:val="28"/>
        </w:rPr>
        <w:t>Ардатовского муниципального района.</w:t>
      </w:r>
    </w:p>
    <w:p w:rsidR="00FA55C0" w:rsidRPr="00105641" w:rsidRDefault="00FA55C0" w:rsidP="00FA55C0">
      <w:pPr>
        <w:pStyle w:val="a3"/>
        <w:ind w:firstLine="902"/>
        <w:rPr>
          <w:b/>
          <w:bCs/>
          <w:sz w:val="28"/>
          <w:szCs w:val="28"/>
        </w:rPr>
      </w:pPr>
      <w:r w:rsidRPr="00105641">
        <w:rPr>
          <w:b/>
          <w:bCs/>
          <w:sz w:val="28"/>
          <w:szCs w:val="28"/>
        </w:rPr>
        <w:t xml:space="preserve">                                    Тираж : 3 экз.</w:t>
      </w:r>
    </w:p>
    <w:p w:rsidR="00FA55C0" w:rsidRDefault="00FA55C0" w:rsidP="00FA55C0">
      <w:pPr>
        <w:ind w:firstLine="709"/>
        <w:jc w:val="both"/>
        <w:rPr>
          <w:sz w:val="28"/>
          <w:szCs w:val="28"/>
        </w:rPr>
      </w:pPr>
    </w:p>
    <w:p w:rsidR="00FA55C0" w:rsidRDefault="00FA55C0" w:rsidP="00FA55C0">
      <w:pPr>
        <w:rPr>
          <w:rFonts w:asciiTheme="minorHAnsi" w:hAnsiTheme="minorHAnsi" w:cstheme="minorBidi"/>
          <w:sz w:val="22"/>
          <w:szCs w:val="22"/>
        </w:rPr>
      </w:pPr>
    </w:p>
    <w:p w:rsidR="00FA55C0" w:rsidRDefault="00FA55C0" w:rsidP="00FA55C0">
      <w:pPr>
        <w:rPr>
          <w:rFonts w:ascii="Calibri" w:hAnsi="Calibri" w:cs="Times New Roman"/>
          <w:sz w:val="24"/>
          <w:szCs w:val="24"/>
        </w:rPr>
      </w:pPr>
    </w:p>
    <w:p w:rsidR="00FA55C0" w:rsidRDefault="00FA55C0" w:rsidP="00FA55C0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FA9"/>
    <w:rsid w:val="00105641"/>
    <w:rsid w:val="001F4C1C"/>
    <w:rsid w:val="00376C74"/>
    <w:rsid w:val="003B5EB6"/>
    <w:rsid w:val="00A67FA9"/>
    <w:rsid w:val="00B63AEB"/>
    <w:rsid w:val="00FA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B11A14-CAB6-415D-BBBA-7809CD0A2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5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A55C0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  <w:style w:type="paragraph" w:styleId="a4">
    <w:name w:val="Title"/>
    <w:basedOn w:val="a"/>
    <w:next w:val="a"/>
    <w:link w:val="a5"/>
    <w:uiPriority w:val="10"/>
    <w:qFormat/>
    <w:rsid w:val="00FA55C0"/>
    <w:pPr>
      <w:widowControl/>
      <w:shd w:val="clear" w:color="auto" w:fill="FFFFFF"/>
      <w:autoSpaceDE/>
      <w:autoSpaceDN/>
      <w:adjustRightInd/>
      <w:spacing w:after="72" w:line="288" w:lineRule="atLeast"/>
      <w:jc w:val="center"/>
      <w:outlineLvl w:val="0"/>
    </w:pPr>
    <w:rPr>
      <w:rFonts w:ascii="Times New Roman" w:hAnsi="Times New Roman" w:cs="Times New Roman"/>
      <w:b/>
      <w:bCs/>
      <w:kern w:val="36"/>
      <w:sz w:val="28"/>
      <w:szCs w:val="28"/>
    </w:rPr>
  </w:style>
  <w:style w:type="character" w:customStyle="1" w:styleId="a5">
    <w:name w:val="Название Знак"/>
    <w:basedOn w:val="a0"/>
    <w:link w:val="a4"/>
    <w:uiPriority w:val="10"/>
    <w:rsid w:val="00FA55C0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1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318</Words>
  <Characters>1819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dcterms:created xsi:type="dcterms:W3CDTF">2017-05-18T06:10:00Z</dcterms:created>
  <dcterms:modified xsi:type="dcterms:W3CDTF">2017-06-02T11:48:00Z</dcterms:modified>
</cp:coreProperties>
</file>