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0EB" w:rsidRDefault="006910EB" w:rsidP="006910EB">
      <w:pPr>
        <w:pStyle w:val="a3"/>
        <w:tabs>
          <w:tab w:val="left" w:pos="2410"/>
          <w:tab w:val="left" w:pos="5040"/>
          <w:tab w:val="left" w:pos="8640"/>
        </w:tabs>
        <w:jc w:val="center"/>
        <w:rPr>
          <w:b/>
          <w:bCs/>
        </w:rPr>
      </w:pPr>
      <w:r>
        <w:rPr>
          <w:b/>
          <w:bCs/>
        </w:rPr>
        <w:t>ИНФОРМАЦИОННЫЙ БЮЛЛЕТЕНЬ</w:t>
      </w:r>
    </w:p>
    <w:p w:rsidR="006910EB" w:rsidRDefault="006910EB" w:rsidP="006910EB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6910EB" w:rsidRDefault="006910EB" w:rsidP="006910EB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6910EB" w:rsidRDefault="006910EB" w:rsidP="006910EB">
      <w:pPr>
        <w:pStyle w:val="a3"/>
        <w:jc w:val="center"/>
      </w:pPr>
    </w:p>
    <w:p w:rsidR="006910EB" w:rsidRDefault="006910EB" w:rsidP="006910EB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6910EB" w:rsidRDefault="006910EB" w:rsidP="006910EB">
      <w:pPr>
        <w:pStyle w:val="a3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6910EB" w:rsidRDefault="006910EB" w:rsidP="006910EB">
      <w:pPr>
        <w:pStyle w:val="a3"/>
        <w:rPr>
          <w:b/>
          <w:bCs/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 муниципального</w:t>
      </w:r>
      <w:proofErr w:type="gramEnd"/>
      <w:r>
        <w:rPr>
          <w:b/>
          <w:bCs/>
          <w:sz w:val="28"/>
          <w:szCs w:val="28"/>
        </w:rPr>
        <w:t xml:space="preserve"> района</w:t>
      </w:r>
    </w:p>
    <w:p w:rsidR="006910EB" w:rsidRDefault="006910EB" w:rsidP="006910EB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25 августа 2017 года.                                                                      №26</w:t>
      </w:r>
    </w:p>
    <w:p w:rsidR="006910EB" w:rsidRDefault="006910EB" w:rsidP="000829B5">
      <w:pPr>
        <w:ind w:firstLine="709"/>
        <w:jc w:val="both"/>
        <w:rPr>
          <w:b/>
          <w:i/>
          <w:sz w:val="28"/>
          <w:szCs w:val="28"/>
        </w:rPr>
      </w:pPr>
    </w:p>
    <w:p w:rsidR="006910EB" w:rsidRPr="006910EB" w:rsidRDefault="006910EB" w:rsidP="000829B5">
      <w:pPr>
        <w:ind w:firstLine="709"/>
        <w:jc w:val="both"/>
        <w:rPr>
          <w:b/>
          <w:sz w:val="28"/>
          <w:szCs w:val="28"/>
        </w:rPr>
      </w:pPr>
      <w:r w:rsidRPr="006910EB">
        <w:rPr>
          <w:b/>
          <w:sz w:val="28"/>
          <w:szCs w:val="28"/>
        </w:rPr>
        <w:t xml:space="preserve">Информация </w:t>
      </w:r>
      <w:proofErr w:type="spellStart"/>
      <w:r w:rsidRPr="006910EB">
        <w:rPr>
          <w:b/>
          <w:sz w:val="28"/>
          <w:szCs w:val="28"/>
        </w:rPr>
        <w:t>Ардатовского</w:t>
      </w:r>
      <w:proofErr w:type="spellEnd"/>
      <w:r w:rsidRPr="006910EB">
        <w:rPr>
          <w:b/>
          <w:sz w:val="28"/>
          <w:szCs w:val="28"/>
        </w:rPr>
        <w:t xml:space="preserve"> межрайонного следственного отдела Следственного управления Следственного комитета Российской Федерации по Республике Мордовия</w:t>
      </w:r>
    </w:p>
    <w:p w:rsidR="006910EB" w:rsidRPr="006910EB" w:rsidRDefault="006910EB" w:rsidP="000829B5">
      <w:pPr>
        <w:ind w:firstLine="709"/>
        <w:jc w:val="both"/>
        <w:rPr>
          <w:sz w:val="28"/>
          <w:szCs w:val="28"/>
        </w:rPr>
      </w:pPr>
    </w:p>
    <w:p w:rsidR="000829B5" w:rsidRPr="006910EB" w:rsidRDefault="000829B5" w:rsidP="000829B5">
      <w:pPr>
        <w:ind w:firstLine="709"/>
        <w:jc w:val="both"/>
        <w:rPr>
          <w:sz w:val="28"/>
          <w:szCs w:val="28"/>
        </w:rPr>
      </w:pPr>
      <w:proofErr w:type="spellStart"/>
      <w:r w:rsidRPr="006910EB">
        <w:rPr>
          <w:sz w:val="28"/>
          <w:szCs w:val="28"/>
        </w:rPr>
        <w:t>Ардатовский</w:t>
      </w:r>
      <w:proofErr w:type="spellEnd"/>
      <w:r w:rsidRPr="006910EB">
        <w:rPr>
          <w:sz w:val="28"/>
          <w:szCs w:val="28"/>
        </w:rPr>
        <w:t xml:space="preserve"> межрайонный следственный отдел Следственного управления Следственного комитета Российской Федерации по Республике Мордовия проводит работу </w:t>
      </w:r>
      <w:r w:rsidRPr="006910EB">
        <w:rPr>
          <w:color w:val="000000"/>
          <w:sz w:val="28"/>
          <w:szCs w:val="28"/>
          <w:shd w:val="clear" w:color="auto" w:fill="FFFFFF"/>
        </w:rPr>
        <w:t>по привлечению к работе следственного отдела на общественных началах студентов юридических факультетов учреждений высшего профессионального образования и иных лиц, которые в дальнейшем могут быть зачислены в кадровый резерв Следственного комитета России, а также ветеранов следствия.</w:t>
      </w:r>
    </w:p>
    <w:p w:rsidR="000829B5" w:rsidRDefault="000829B5" w:rsidP="000829B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Деятельность общественного помощника регламентирована приказом Следственного комитета России от 04.05.2016 №74 «Об организации работы с общественными помощниками следователя в системе Следственного комитета Российской Федерации».</w:t>
      </w:r>
    </w:p>
    <w:p w:rsidR="000829B5" w:rsidRDefault="000829B5" w:rsidP="000829B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Работа в качестве общественного помощника является практической школой для лиц, готовящихся стать следователями, позволяет им ознакомиться с рабочей ситуацией в следственных органах, проверить психологическую готовность к напряжённой следственной работе, учиться применять на практике теоретические знания в области уголовного права и уголовного процесса, вырабатывать профессиональные навыки. При приеме на работу в Следственный комитет России приоритет отдается общественным помощникам следователя.</w:t>
      </w:r>
    </w:p>
    <w:p w:rsidR="000829B5" w:rsidRDefault="000829B5" w:rsidP="000829B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Кроме того, следственным отделом проводится работа по привлечению к участию в деятельности следственного отдела ветеранов следствия, для оказания помощи следователям в решении задач оперативного и качественного расследования преступлений и выявления обстоятельств, способствовавших их совершению.</w:t>
      </w:r>
    </w:p>
    <w:p w:rsidR="000829B5" w:rsidRDefault="000829B5" w:rsidP="000829B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Данная работа необходима для использования опыта ветеранов следствия при принятии решений по вопросам обучения и воспитания кадров и организации служебной деятельности, участия ветеранов следствия в работе по патриотическому воспитанию и профессиональному становлению молодых специалистов Следственного комитета России. </w:t>
      </w:r>
    </w:p>
    <w:p w:rsidR="000829B5" w:rsidRDefault="000829B5" w:rsidP="000829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всем вопросам обращаться в рабочее время с 09 до 18 часов с понедельника по четверг, и с 09 до 17 часов в пятницу по адресу: </w:t>
      </w:r>
      <w:proofErr w:type="spellStart"/>
      <w:r>
        <w:rPr>
          <w:sz w:val="28"/>
          <w:szCs w:val="28"/>
        </w:rPr>
        <w:t>г.Ардатов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ул.Дючкова</w:t>
      </w:r>
      <w:proofErr w:type="spellEnd"/>
      <w:r>
        <w:rPr>
          <w:sz w:val="28"/>
          <w:szCs w:val="28"/>
        </w:rPr>
        <w:t>, д.82, или по телефону 8 (</w:t>
      </w:r>
      <w:proofErr w:type="gramStart"/>
      <w:r>
        <w:rPr>
          <w:sz w:val="28"/>
          <w:szCs w:val="28"/>
        </w:rPr>
        <w:t>83431)-</w:t>
      </w:r>
      <w:proofErr w:type="gramEnd"/>
      <w:r>
        <w:rPr>
          <w:sz w:val="28"/>
          <w:szCs w:val="28"/>
        </w:rPr>
        <w:t>34-903.</w:t>
      </w:r>
    </w:p>
    <w:p w:rsidR="001A2854" w:rsidRDefault="001A2854" w:rsidP="000829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</w:t>
      </w:r>
    </w:p>
    <w:p w:rsidR="001A2854" w:rsidRDefault="001A2854" w:rsidP="001A2854">
      <w:pPr>
        <w:pStyle w:val="a3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1A2854" w:rsidRDefault="001A2854" w:rsidP="001A2854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 № 2</w:t>
      </w:r>
      <w:r>
        <w:rPr>
          <w:b/>
          <w:bCs/>
        </w:rPr>
        <w:t>6</w:t>
      </w:r>
      <w:r>
        <w:rPr>
          <w:b/>
          <w:bCs/>
        </w:rPr>
        <w:t xml:space="preserve"> от 2</w:t>
      </w:r>
      <w:r>
        <w:rPr>
          <w:b/>
          <w:bCs/>
        </w:rPr>
        <w:t>5</w:t>
      </w:r>
      <w:r>
        <w:rPr>
          <w:b/>
          <w:bCs/>
        </w:rPr>
        <w:t xml:space="preserve"> </w:t>
      </w:r>
      <w:r>
        <w:rPr>
          <w:b/>
          <w:bCs/>
        </w:rPr>
        <w:t>августа</w:t>
      </w:r>
      <w:bookmarkStart w:id="0" w:name="_GoBack"/>
      <w:bookmarkEnd w:id="0"/>
      <w:r>
        <w:rPr>
          <w:b/>
          <w:bCs/>
        </w:rPr>
        <w:t xml:space="preserve"> 2017 года</w:t>
      </w:r>
    </w:p>
    <w:p w:rsidR="001A2854" w:rsidRDefault="001A2854" w:rsidP="001A2854">
      <w:pPr>
        <w:pStyle w:val="a3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1A2854" w:rsidRDefault="001A2854" w:rsidP="001A2854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1A2854" w:rsidRDefault="001A2854" w:rsidP="001A2854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FBB"/>
    <w:rsid w:val="000829B5"/>
    <w:rsid w:val="001A2854"/>
    <w:rsid w:val="002A2FBB"/>
    <w:rsid w:val="00376C74"/>
    <w:rsid w:val="00691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8B1DE6-0CF8-482E-8EC0-CF1A66EBE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29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829B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08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412</Words>
  <Characters>2352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2017-08-28T05:56:00Z</dcterms:created>
  <dcterms:modified xsi:type="dcterms:W3CDTF">2017-08-28T05:59:00Z</dcterms:modified>
</cp:coreProperties>
</file>