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DF9" w:rsidRDefault="00375E2E" w:rsidP="00A65DF9">
      <w:pPr>
        <w:rPr>
          <w:rFonts w:ascii="Times New Roman" w:hAnsi="Times New Roman" w:cs="Times New Roman"/>
          <w:b/>
          <w:sz w:val="24"/>
        </w:rPr>
      </w:pPr>
      <w: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sz w:val="24"/>
        </w:rPr>
        <w:t>Сообщение</w:t>
      </w:r>
    </w:p>
    <w:p w:rsidR="00375E2E" w:rsidRDefault="00A65DF9" w:rsidP="00A65DF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</w:t>
      </w:r>
      <w:proofErr w:type="gramStart"/>
      <w:r>
        <w:rPr>
          <w:rFonts w:ascii="Times New Roman" w:hAnsi="Times New Roman" w:cs="Times New Roman"/>
          <w:b/>
          <w:sz w:val="24"/>
        </w:rPr>
        <w:t xml:space="preserve">о  </w:t>
      </w:r>
      <w:r w:rsidR="00375E2E">
        <w:rPr>
          <w:rFonts w:ascii="Times New Roman" w:hAnsi="Times New Roman" w:cs="Times New Roman"/>
          <w:b/>
          <w:sz w:val="24"/>
        </w:rPr>
        <w:t>проведении</w:t>
      </w:r>
      <w:proofErr w:type="gramEnd"/>
      <w:r w:rsidR="00375E2E">
        <w:rPr>
          <w:rFonts w:ascii="Times New Roman" w:hAnsi="Times New Roman" w:cs="Times New Roman"/>
          <w:b/>
          <w:sz w:val="24"/>
        </w:rPr>
        <w:t xml:space="preserve"> общего собрания участников долевой собственности</w:t>
      </w:r>
    </w:p>
    <w:p w:rsidR="00375E2E" w:rsidRDefault="00375E2E" w:rsidP="00375E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ИП   Глава КФХ Анисимов А.А. 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ИП КФХ Анисимов А.А., земельного участка, с кадастровым номером 13:01:0424001:1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375E2E" w:rsidRDefault="00375E2E" w:rsidP="00375E2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 xml:space="preserve">общей долевой собственности ИП Глава КФХ Анисимов А.А. 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2018 г. в 14 час. 30 мин.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375E2E" w:rsidRDefault="00375E2E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375E2E" w:rsidRDefault="00375E2E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bookmarkStart w:id="0" w:name="sub_1437"/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375E2E" w:rsidRDefault="00375E2E" w:rsidP="00375E2E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</w:t>
      </w:r>
    </w:p>
    <w:p w:rsidR="00375E2E" w:rsidRDefault="00375E2E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  <w:bookmarkEnd w:id="0"/>
    </w:p>
    <w:p w:rsidR="00A65DF9" w:rsidRDefault="00375E2E" w:rsidP="00375E2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lastRenderedPageBreak/>
        <w:t>Сообщение</w:t>
      </w:r>
    </w:p>
    <w:p w:rsidR="00375E2E" w:rsidRDefault="00375E2E" w:rsidP="00375E2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375E2E" w:rsidRDefault="00375E2E" w:rsidP="00375E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ООО «Колос» 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375E2E" w:rsidRDefault="00375E2E" w:rsidP="00375E2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spellStart"/>
      <w:r>
        <w:rPr>
          <w:rFonts w:ascii="Times New Roman" w:hAnsi="Times New Roman" w:cs="Times New Roman"/>
          <w:sz w:val="24"/>
          <w:szCs w:val="28"/>
        </w:rPr>
        <w:t>ООО«Колос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», земельного участка, с кадастровым номером 13:01:0424001:2 </w:t>
      </w:r>
      <w:proofErr w:type="spellStart"/>
      <w:r>
        <w:rPr>
          <w:rFonts w:ascii="Times New Roman" w:hAnsi="Times New Roman" w:cs="Times New Roman"/>
          <w:sz w:val="24"/>
          <w:szCs w:val="28"/>
        </w:rPr>
        <w:t>расположеннымпо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, 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 xml:space="preserve">общей долевой собственности ООО «Колос» 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2018 г. в 13 час. 00 мин.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375E2E" w:rsidRDefault="00375E2E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375E2E" w:rsidRDefault="00375E2E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375E2E" w:rsidRDefault="00375E2E" w:rsidP="00375E2E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375E2E" w:rsidRDefault="00375E2E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</w:p>
    <w:p w:rsidR="00375E2E" w:rsidRDefault="00375E2E" w:rsidP="00375E2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lastRenderedPageBreak/>
        <w:t>Сообщение</w:t>
      </w:r>
    </w:p>
    <w:p w:rsidR="00375E2E" w:rsidRDefault="00375E2E" w:rsidP="00375E2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375E2E" w:rsidRDefault="00375E2E" w:rsidP="00375E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ООО  «</w:t>
      </w:r>
      <w:proofErr w:type="gramEnd"/>
      <w:r>
        <w:rPr>
          <w:rFonts w:ascii="Times New Roman" w:hAnsi="Times New Roman" w:cs="Times New Roman"/>
          <w:sz w:val="24"/>
          <w:szCs w:val="28"/>
        </w:rPr>
        <w:t>Заря»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375E2E" w:rsidRDefault="00375E2E" w:rsidP="00375E2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gramStart"/>
      <w:r>
        <w:rPr>
          <w:rFonts w:ascii="Times New Roman" w:hAnsi="Times New Roman" w:cs="Times New Roman"/>
          <w:sz w:val="24"/>
          <w:szCs w:val="28"/>
        </w:rPr>
        <w:t>ООО  «</w:t>
      </w:r>
      <w:proofErr w:type="gramEnd"/>
      <w:r>
        <w:rPr>
          <w:rFonts w:ascii="Times New Roman" w:hAnsi="Times New Roman" w:cs="Times New Roman"/>
          <w:sz w:val="24"/>
          <w:szCs w:val="28"/>
        </w:rPr>
        <w:t>Заря»,</w:t>
      </w:r>
    </w:p>
    <w:p w:rsidR="00375E2E" w:rsidRDefault="00375E2E" w:rsidP="00375E2E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земельного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участка, с кадастровым номером 13:01:0424001:4                                 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</w:p>
    <w:p w:rsidR="00375E2E" w:rsidRDefault="00375E2E" w:rsidP="00375E2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ООО  «Заря»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2018 г. в 11 час. 30 мин.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375E2E" w:rsidRDefault="00375E2E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375E2E" w:rsidRDefault="00375E2E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375E2E" w:rsidRDefault="00375E2E" w:rsidP="00375E2E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375E2E" w:rsidRDefault="00375E2E" w:rsidP="00375E2E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</w:p>
    <w:p w:rsidR="00375E2E" w:rsidRDefault="00375E2E" w:rsidP="00375E2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lastRenderedPageBreak/>
        <w:t>Сообщение</w:t>
      </w:r>
    </w:p>
    <w:p w:rsidR="00375E2E" w:rsidRDefault="00375E2E" w:rsidP="00375E2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375E2E" w:rsidRDefault="00375E2E" w:rsidP="00375E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ООО  «</w:t>
      </w:r>
      <w:proofErr w:type="gramEnd"/>
      <w:r>
        <w:rPr>
          <w:rFonts w:ascii="Times New Roman" w:hAnsi="Times New Roman" w:cs="Times New Roman"/>
          <w:sz w:val="24"/>
          <w:szCs w:val="28"/>
        </w:rPr>
        <w:t>Новь»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8"/>
        </w:rPr>
        <w:t>ООО«</w:t>
      </w:r>
      <w:proofErr w:type="gramEnd"/>
      <w:r>
        <w:rPr>
          <w:rFonts w:ascii="Times New Roman" w:hAnsi="Times New Roman" w:cs="Times New Roman"/>
          <w:sz w:val="24"/>
          <w:szCs w:val="28"/>
        </w:rPr>
        <w:t>Новь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», земельного участка, с кадастровым номером 13:01:0415001:1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с.Манадыши-1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ООО «Новь »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</w:t>
      </w:r>
      <w:r w:rsidR="00611323">
        <w:rPr>
          <w:rFonts w:ascii="Times New Roman" w:hAnsi="Times New Roman" w:cs="Times New Roman"/>
          <w:sz w:val="24"/>
          <w:szCs w:val="28"/>
        </w:rPr>
        <w:t>8</w:t>
      </w:r>
      <w:r>
        <w:rPr>
          <w:rFonts w:ascii="Times New Roman" w:hAnsi="Times New Roman" w:cs="Times New Roman"/>
          <w:sz w:val="24"/>
          <w:szCs w:val="28"/>
        </w:rPr>
        <w:t xml:space="preserve"> г. в 10 час. 00 мин.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Манадыши-1, улица Центральная, дом 56</w:t>
      </w:r>
      <w:proofErr w:type="gramStart"/>
      <w:r>
        <w:rPr>
          <w:rFonts w:ascii="Times New Roman" w:hAnsi="Times New Roman" w:cs="Times New Roman"/>
          <w:sz w:val="24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sz w:val="24"/>
          <w:szCs w:val="28"/>
        </w:rPr>
        <w:t>сельский клуб)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611323" w:rsidRDefault="00611323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375E2E" w:rsidRDefault="00611323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="00375E2E">
        <w:rPr>
          <w:rFonts w:ascii="Times New Roman" w:hAnsi="Times New Roman" w:cs="Times New Roman"/>
          <w:sz w:val="24"/>
          <w:szCs w:val="28"/>
        </w:rPr>
        <w:t>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375E2E" w:rsidRDefault="00611323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375E2E">
        <w:rPr>
          <w:rFonts w:ascii="Times New Roman" w:hAnsi="Times New Roman" w:cs="Times New Roman"/>
          <w:sz w:val="24"/>
          <w:szCs w:val="28"/>
        </w:rPr>
        <w:t>) об условиях договора аренды земельного участка, находящегося в долевой собственности;</w:t>
      </w:r>
    </w:p>
    <w:p w:rsidR="00375E2E" w:rsidRDefault="00375E2E" w:rsidP="00375E2E">
      <w:pPr>
        <w:pBdr>
          <w:bottom w:val="single" w:sz="12" w:space="1" w:color="auto"/>
        </w:pBd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375E2E" w:rsidRDefault="00375E2E" w:rsidP="00375E2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</w:t>
      </w: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375E2E" w:rsidRDefault="00375E2E" w:rsidP="00375E2E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375E2E" w:rsidRDefault="00611323" w:rsidP="00375E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ООО</w:t>
      </w:r>
      <w:r w:rsidR="00375E2E">
        <w:rPr>
          <w:rFonts w:ascii="Times New Roman" w:hAnsi="Times New Roman" w:cs="Times New Roman"/>
          <w:sz w:val="24"/>
          <w:szCs w:val="28"/>
        </w:rPr>
        <w:t xml:space="preserve"> «</w:t>
      </w:r>
      <w:r>
        <w:rPr>
          <w:rFonts w:ascii="Times New Roman" w:hAnsi="Times New Roman" w:cs="Times New Roman"/>
          <w:sz w:val="24"/>
          <w:szCs w:val="28"/>
        </w:rPr>
        <w:t>Воля</w:t>
      </w:r>
      <w:r w:rsidR="00375E2E">
        <w:rPr>
          <w:rFonts w:ascii="Times New Roman" w:hAnsi="Times New Roman" w:cs="Times New Roman"/>
          <w:sz w:val="24"/>
          <w:szCs w:val="28"/>
        </w:rPr>
        <w:t>»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375E2E" w:rsidRDefault="00375E2E" w:rsidP="00375E2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r w:rsidR="00611323">
        <w:rPr>
          <w:rFonts w:ascii="Times New Roman" w:hAnsi="Times New Roman" w:cs="Times New Roman"/>
          <w:sz w:val="24"/>
          <w:szCs w:val="28"/>
        </w:rPr>
        <w:t>ООО «Воля</w:t>
      </w:r>
      <w:r>
        <w:rPr>
          <w:rFonts w:ascii="Times New Roman" w:hAnsi="Times New Roman" w:cs="Times New Roman"/>
          <w:sz w:val="24"/>
          <w:szCs w:val="28"/>
        </w:rPr>
        <w:t>»,</w:t>
      </w:r>
    </w:p>
    <w:p w:rsidR="00375E2E" w:rsidRDefault="00375E2E" w:rsidP="00375E2E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земельного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участка, с кадастровым номером 13:01:0415001:1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Манадыши-1, </w:t>
      </w:r>
    </w:p>
    <w:p w:rsidR="00375E2E" w:rsidRDefault="00375E2E" w:rsidP="00375E2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</w:t>
      </w:r>
      <w:r w:rsidR="00A65DF9">
        <w:rPr>
          <w:rFonts w:ascii="Times New Roman" w:hAnsi="Times New Roman" w:cs="Times New Roman"/>
          <w:sz w:val="24"/>
          <w:szCs w:val="28"/>
        </w:rPr>
        <w:t>ООО</w:t>
      </w:r>
      <w:r>
        <w:rPr>
          <w:rFonts w:ascii="Times New Roman" w:hAnsi="Times New Roman" w:cs="Times New Roman"/>
          <w:sz w:val="24"/>
          <w:szCs w:val="28"/>
        </w:rPr>
        <w:t xml:space="preserve"> «</w:t>
      </w:r>
      <w:r w:rsidR="00A65DF9">
        <w:rPr>
          <w:rFonts w:ascii="Times New Roman" w:hAnsi="Times New Roman" w:cs="Times New Roman"/>
          <w:sz w:val="24"/>
          <w:szCs w:val="28"/>
        </w:rPr>
        <w:t>Воля</w:t>
      </w:r>
      <w:r>
        <w:rPr>
          <w:rFonts w:ascii="Times New Roman" w:hAnsi="Times New Roman" w:cs="Times New Roman"/>
          <w:sz w:val="24"/>
          <w:szCs w:val="28"/>
        </w:rPr>
        <w:t>»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</w:t>
      </w:r>
      <w:r w:rsidR="00A65DF9">
        <w:rPr>
          <w:rFonts w:ascii="Times New Roman" w:hAnsi="Times New Roman" w:cs="Times New Roman"/>
          <w:sz w:val="24"/>
          <w:szCs w:val="28"/>
        </w:rPr>
        <w:t>8</w:t>
      </w:r>
      <w:r>
        <w:rPr>
          <w:rFonts w:ascii="Times New Roman" w:hAnsi="Times New Roman" w:cs="Times New Roman"/>
          <w:sz w:val="24"/>
          <w:szCs w:val="28"/>
        </w:rPr>
        <w:t xml:space="preserve"> г. в 1</w:t>
      </w:r>
      <w:r w:rsidR="004C3DA0">
        <w:rPr>
          <w:rFonts w:ascii="Times New Roman" w:hAnsi="Times New Roman" w:cs="Times New Roman"/>
          <w:sz w:val="24"/>
          <w:szCs w:val="28"/>
        </w:rPr>
        <w:t xml:space="preserve">6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8"/>
        </w:rPr>
        <w:t>час. 00 мин.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с.Манадыши-</w:t>
      </w:r>
      <w:proofErr w:type="gramStart"/>
      <w:r>
        <w:rPr>
          <w:rFonts w:ascii="Times New Roman" w:hAnsi="Times New Roman" w:cs="Times New Roman"/>
          <w:sz w:val="24"/>
          <w:szCs w:val="28"/>
        </w:rPr>
        <w:t>1 ,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улица Центральная , дом 56 (сельский клуб)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375E2E" w:rsidRDefault="00375E2E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611323" w:rsidRDefault="00611323" w:rsidP="00375E2E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2) о прекращении </w:t>
      </w:r>
    </w:p>
    <w:p w:rsidR="00375E2E" w:rsidRDefault="00A65DF9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="00375E2E">
        <w:rPr>
          <w:rFonts w:ascii="Times New Roman" w:hAnsi="Times New Roman" w:cs="Times New Roman"/>
          <w:sz w:val="24"/>
          <w:szCs w:val="28"/>
        </w:rPr>
        <w:t>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375E2E" w:rsidRDefault="00A65DF9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375E2E">
        <w:rPr>
          <w:rFonts w:ascii="Times New Roman" w:hAnsi="Times New Roman" w:cs="Times New Roman"/>
          <w:sz w:val="24"/>
          <w:szCs w:val="28"/>
        </w:rPr>
        <w:t>) об условиях договора аренды земельного участка, находящегося в долевой собственности;</w:t>
      </w:r>
    </w:p>
    <w:p w:rsidR="00375E2E" w:rsidRDefault="00375E2E" w:rsidP="00375E2E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375E2E" w:rsidRDefault="00375E2E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</w:p>
    <w:p w:rsidR="00375E2E" w:rsidRDefault="00375E2E" w:rsidP="00375E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A65DF9" w:rsidRDefault="00A65DF9" w:rsidP="00375E2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Гла</w:t>
      </w:r>
      <w:r w:rsidR="00375E2E">
        <w:rPr>
          <w:rFonts w:ascii="Times New Roman" w:hAnsi="Times New Roman" w:cs="Times New Roman"/>
        </w:rPr>
        <w:t xml:space="preserve">ва </w:t>
      </w:r>
      <w:proofErr w:type="spellStart"/>
      <w:r w:rsidR="00375E2E">
        <w:rPr>
          <w:rFonts w:ascii="Times New Roman" w:hAnsi="Times New Roman" w:cs="Times New Roman"/>
        </w:rPr>
        <w:t>Силинского</w:t>
      </w:r>
      <w:proofErr w:type="spellEnd"/>
    </w:p>
    <w:p w:rsidR="00375E2E" w:rsidRDefault="00375E2E" w:rsidP="00375E2E">
      <w:p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сельского</w:t>
      </w:r>
      <w:proofErr w:type="gramEnd"/>
      <w:r>
        <w:rPr>
          <w:rFonts w:ascii="Times New Roman" w:hAnsi="Times New Roman" w:cs="Times New Roman"/>
        </w:rPr>
        <w:t xml:space="preserve"> поселения                          А.Н.Анисимов.</w:t>
      </w:r>
    </w:p>
    <w:p w:rsidR="00375E2E" w:rsidRDefault="00375E2E" w:rsidP="00375E2E">
      <w:pPr>
        <w:spacing w:after="0"/>
        <w:rPr>
          <w:rFonts w:ascii="Times New Roman" w:hAnsi="Times New Roman" w:cs="Times New Roman"/>
        </w:rPr>
      </w:pPr>
    </w:p>
    <w:p w:rsidR="00375E2E" w:rsidRDefault="00375E2E" w:rsidP="00375E2E">
      <w:pPr>
        <w:ind w:firstLine="540"/>
        <w:jc w:val="both"/>
        <w:rPr>
          <w:sz w:val="28"/>
          <w:szCs w:val="28"/>
        </w:rPr>
      </w:pPr>
    </w:p>
    <w:p w:rsidR="00375E2E" w:rsidRDefault="00375E2E" w:rsidP="00375E2E">
      <w:pPr>
        <w:ind w:firstLine="540"/>
        <w:jc w:val="both"/>
        <w:rPr>
          <w:sz w:val="28"/>
          <w:szCs w:val="28"/>
        </w:rPr>
      </w:pPr>
    </w:p>
    <w:p w:rsidR="00375E2E" w:rsidRDefault="00375E2E" w:rsidP="00375E2E">
      <w:pPr>
        <w:pStyle w:val="a3"/>
        <w:rPr>
          <w:b/>
          <w:bCs/>
        </w:rPr>
      </w:pPr>
      <w:r>
        <w:rPr>
          <w:b/>
          <w:sz w:val="28"/>
          <w:szCs w:val="28"/>
        </w:rPr>
        <w:t xml:space="preserve">        </w:t>
      </w:r>
    </w:p>
    <w:p w:rsidR="00376C74" w:rsidRDefault="00376C74"/>
    <w:sectPr w:rsidR="00376C74" w:rsidSect="00B82E7A">
      <w:pgSz w:w="11906" w:h="16838"/>
      <w:pgMar w:top="496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E5B"/>
    <w:rsid w:val="000B1C7A"/>
    <w:rsid w:val="00375E2E"/>
    <w:rsid w:val="00376C74"/>
    <w:rsid w:val="004C3DA0"/>
    <w:rsid w:val="00611323"/>
    <w:rsid w:val="00775E5B"/>
    <w:rsid w:val="00A65DF9"/>
    <w:rsid w:val="00B82E7A"/>
    <w:rsid w:val="00CA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CC4DF9-FDEB-44B3-9B21-EA0CE07F9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E2E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375E2E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5E2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Normal (Web)"/>
    <w:basedOn w:val="a"/>
    <w:semiHidden/>
    <w:unhideWhenUsed/>
    <w:rsid w:val="00375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5E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2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1727</Words>
  <Characters>9849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2018-01-17T14:35:00Z</dcterms:created>
  <dcterms:modified xsi:type="dcterms:W3CDTF">2018-01-17T15:29:00Z</dcterms:modified>
</cp:coreProperties>
</file>