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EA8" w:rsidRDefault="000D4EA8" w:rsidP="000D4EA8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0D4EA8" w:rsidRDefault="000D4EA8" w:rsidP="000D4EA8">
      <w:pPr>
        <w:pStyle w:val="a3"/>
        <w:jc w:val="center"/>
        <w:rPr>
          <w:b/>
          <w:bCs/>
        </w:rPr>
      </w:pPr>
      <w:r>
        <w:rPr>
          <w:b/>
          <w:bCs/>
        </w:rPr>
        <w:t>СИЛИНСКОГО  СЕЛЬСКОГО ПОСЕЛЕНИЯ</w:t>
      </w:r>
    </w:p>
    <w:p w:rsidR="000D4EA8" w:rsidRDefault="000D4EA8" w:rsidP="000D4EA8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0D4EA8" w:rsidRDefault="000D4EA8" w:rsidP="000D4EA8">
      <w:pPr>
        <w:pStyle w:val="a3"/>
        <w:rPr>
          <w:sz w:val="28"/>
          <w:szCs w:val="28"/>
        </w:rPr>
      </w:pPr>
    </w:p>
    <w:p w:rsidR="000D4EA8" w:rsidRDefault="000D4EA8" w:rsidP="000D4EA8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0D4EA8" w:rsidRDefault="000D4EA8" w:rsidP="000D4EA8">
      <w:pPr>
        <w:pStyle w:val="a3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0D4EA8" w:rsidRDefault="000D4EA8" w:rsidP="000D4EA8">
      <w:pPr>
        <w:pStyle w:val="a3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0D4EA8" w:rsidRDefault="000D4EA8" w:rsidP="000D4EA8">
      <w:pPr>
        <w:ind w:firstLine="540"/>
        <w:rPr>
          <w:b/>
          <w:bCs/>
        </w:rPr>
      </w:pPr>
    </w:p>
    <w:p w:rsidR="000D4EA8" w:rsidRDefault="000D4EA8" w:rsidP="000D4EA8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29 ноября 2018г.                                                                    №2</w:t>
      </w:r>
      <w:r w:rsidR="00921EC1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</w:t>
      </w:r>
    </w:p>
    <w:p w:rsidR="000D4EA8" w:rsidRDefault="000D4EA8" w:rsidP="000D4EA8">
      <w:pPr>
        <w:pStyle w:val="3"/>
        <w:rPr>
          <w:bCs/>
          <w:kern w:val="28"/>
          <w:sz w:val="28"/>
          <w:szCs w:val="28"/>
        </w:rPr>
      </w:pPr>
      <w:r>
        <w:rPr>
          <w:szCs w:val="28"/>
        </w:rPr>
        <w:t xml:space="preserve">                   </w:t>
      </w:r>
    </w:p>
    <w:p w:rsidR="003D582E" w:rsidRDefault="003D582E" w:rsidP="003D582E">
      <w:pPr>
        <w:rPr>
          <w:b/>
          <w:sz w:val="28"/>
          <w:szCs w:val="28"/>
        </w:rPr>
      </w:pPr>
    </w:p>
    <w:p w:rsidR="00274B98" w:rsidRPr="00115C45" w:rsidRDefault="00274B98" w:rsidP="00274B98">
      <w:pPr>
        <w:rPr>
          <w:bCs/>
          <w:kern w:val="28"/>
          <w:szCs w:val="28"/>
        </w:rPr>
      </w:pPr>
      <w:r w:rsidRPr="00115C45">
        <w:rPr>
          <w:bCs/>
          <w:kern w:val="28"/>
          <w:szCs w:val="28"/>
        </w:rPr>
        <w:t>Решение Совета депутатов Силинского сельского поселения Ардатовского муниципального района РМ №54 от 29.11.2018г.</w:t>
      </w:r>
    </w:p>
    <w:p w:rsidR="003D582E" w:rsidRPr="00115C45" w:rsidRDefault="003D582E" w:rsidP="003D582E">
      <w:pPr>
        <w:pStyle w:val="ConsPlusNormal0"/>
        <w:ind w:firstLine="540"/>
        <w:jc w:val="both"/>
        <w:rPr>
          <w:rFonts w:ascii="Times New Roman" w:hAnsi="Times New Roman" w:cs="Times New Roman"/>
          <w:sz w:val="24"/>
        </w:rPr>
      </w:pPr>
    </w:p>
    <w:p w:rsidR="003D582E" w:rsidRPr="00115C45" w:rsidRDefault="003D582E" w:rsidP="003D582E">
      <w:pPr>
        <w:tabs>
          <w:tab w:val="left" w:pos="2190"/>
          <w:tab w:val="center" w:pos="4818"/>
        </w:tabs>
        <w:jc w:val="both"/>
        <w:rPr>
          <w:b/>
          <w:szCs w:val="28"/>
        </w:rPr>
      </w:pPr>
      <w:r w:rsidRPr="00115C45">
        <w:rPr>
          <w:b/>
          <w:szCs w:val="28"/>
        </w:rPr>
        <w:t>О внесении изменений в Решение  Совета депутатов Силинского сельского поселения Ардатовского муниципального района Республики Мордовия № 30 от 07 ноября 2005г. « Об установлении земельного налога</w:t>
      </w:r>
      <w:r w:rsidRPr="00115C45">
        <w:rPr>
          <w:b/>
          <w:bCs/>
          <w:szCs w:val="28"/>
        </w:rPr>
        <w:t>»</w:t>
      </w:r>
    </w:p>
    <w:p w:rsidR="003D582E" w:rsidRPr="00115C45" w:rsidRDefault="003D582E" w:rsidP="003D582E">
      <w:pPr>
        <w:pStyle w:val="ConsPlusNormal0"/>
        <w:ind w:firstLine="540"/>
        <w:jc w:val="both"/>
        <w:rPr>
          <w:rFonts w:ascii="Times New Roman" w:hAnsi="Times New Roman" w:cs="Times New Roman"/>
          <w:sz w:val="24"/>
        </w:rPr>
      </w:pPr>
    </w:p>
    <w:p w:rsidR="003D582E" w:rsidRPr="00115C45" w:rsidRDefault="003D582E" w:rsidP="003D582E">
      <w:pPr>
        <w:pStyle w:val="ConsPlusNormal0"/>
        <w:ind w:firstLine="540"/>
        <w:jc w:val="both"/>
        <w:rPr>
          <w:rFonts w:ascii="Times New Roman" w:hAnsi="Times New Roman" w:cs="Times New Roman"/>
          <w:sz w:val="24"/>
        </w:rPr>
      </w:pPr>
      <w:r w:rsidRPr="00115C45">
        <w:rPr>
          <w:rFonts w:ascii="Times New Roman" w:hAnsi="Times New Roman" w:cs="Times New Roman"/>
          <w:sz w:val="24"/>
        </w:rPr>
        <w:t xml:space="preserve">В  соответствии со статьей №395  НК Российской Федерации совет депутатов Силинского  сельского поселения, </w:t>
      </w:r>
    </w:p>
    <w:p w:rsidR="003D582E" w:rsidRPr="00115C45" w:rsidRDefault="003D582E" w:rsidP="003D582E">
      <w:pPr>
        <w:pStyle w:val="ConsPlusNormal0"/>
        <w:ind w:firstLine="540"/>
        <w:jc w:val="both"/>
        <w:rPr>
          <w:rFonts w:ascii="Times New Roman" w:hAnsi="Times New Roman" w:cs="Times New Roman"/>
          <w:sz w:val="24"/>
        </w:rPr>
      </w:pPr>
      <w:r w:rsidRPr="00115C45">
        <w:rPr>
          <w:rFonts w:ascii="Times New Roman" w:hAnsi="Times New Roman" w:cs="Times New Roman"/>
          <w:sz w:val="24"/>
        </w:rPr>
        <w:t>РЕШИЛ:</w:t>
      </w:r>
    </w:p>
    <w:p w:rsidR="003D582E" w:rsidRPr="00115C45" w:rsidRDefault="003D582E" w:rsidP="003D582E">
      <w:pPr>
        <w:pStyle w:val="ConsPlusNormal0"/>
        <w:ind w:firstLine="540"/>
        <w:jc w:val="both"/>
        <w:rPr>
          <w:rFonts w:ascii="Times New Roman" w:hAnsi="Times New Roman" w:cs="Times New Roman"/>
          <w:sz w:val="24"/>
        </w:rPr>
      </w:pPr>
      <w:r w:rsidRPr="00115C45">
        <w:rPr>
          <w:rFonts w:ascii="Times New Roman" w:hAnsi="Times New Roman" w:cs="Times New Roman"/>
          <w:sz w:val="24"/>
        </w:rPr>
        <w:t>1. Внести следующее изменение в решение Совета депутатов Силинского сельского поселения Ардатовского муниципального района от 07.11.2005 г. № 30 "Об установлении земельного налога" (с изменениями от  20.09.10г. № 78, от 31.03.11г.№ 100, от 27.12.13г. № 25,от 27.05.2015г. №57, от 14.03.03.2016г.№84, от  28.11.2017г.№37, от 27.06.2018г.№50):</w:t>
      </w:r>
    </w:p>
    <w:p w:rsidR="003D582E" w:rsidRPr="00115C45" w:rsidRDefault="003D582E" w:rsidP="003D582E">
      <w:pPr>
        <w:pStyle w:val="ConsPlusNormal0"/>
        <w:jc w:val="both"/>
        <w:rPr>
          <w:rFonts w:ascii="Times New Roman" w:hAnsi="Times New Roman" w:cs="Times New Roman"/>
          <w:sz w:val="24"/>
        </w:rPr>
      </w:pPr>
      <w:r w:rsidRPr="00115C45">
        <w:rPr>
          <w:rFonts w:ascii="Times New Roman" w:hAnsi="Times New Roman" w:cs="Times New Roman"/>
          <w:sz w:val="24"/>
        </w:rPr>
        <w:t xml:space="preserve"> </w:t>
      </w:r>
    </w:p>
    <w:p w:rsidR="003D582E" w:rsidRPr="00115C45" w:rsidRDefault="003D582E" w:rsidP="003D582E">
      <w:pPr>
        <w:pStyle w:val="ConsPlusNormal0"/>
        <w:widowControl w:val="0"/>
        <w:numPr>
          <w:ilvl w:val="0"/>
          <w:numId w:val="1"/>
        </w:numPr>
        <w:adjustRightInd/>
        <w:jc w:val="both"/>
        <w:rPr>
          <w:rFonts w:ascii="Times New Roman" w:hAnsi="Times New Roman" w:cs="Times New Roman"/>
          <w:sz w:val="24"/>
        </w:rPr>
      </w:pPr>
      <w:r w:rsidRPr="00115C45">
        <w:rPr>
          <w:rFonts w:ascii="Times New Roman" w:hAnsi="Times New Roman" w:cs="Times New Roman"/>
          <w:sz w:val="24"/>
        </w:rPr>
        <w:t xml:space="preserve">Пункт 3 Решения - признать утратившим силу. </w:t>
      </w:r>
    </w:p>
    <w:p w:rsidR="003D582E" w:rsidRPr="00115C45" w:rsidRDefault="003D582E" w:rsidP="003D582E">
      <w:pPr>
        <w:pStyle w:val="ConsPlusNormal0"/>
        <w:jc w:val="both"/>
        <w:rPr>
          <w:rFonts w:ascii="Times New Roman" w:hAnsi="Times New Roman" w:cs="Times New Roman"/>
          <w:sz w:val="24"/>
        </w:rPr>
      </w:pPr>
    </w:p>
    <w:p w:rsidR="003D582E" w:rsidRPr="00115C45" w:rsidRDefault="003D582E" w:rsidP="003D582E">
      <w:pPr>
        <w:pStyle w:val="ConsPlusNormal0"/>
        <w:jc w:val="both"/>
        <w:rPr>
          <w:rFonts w:ascii="Times New Roman" w:hAnsi="Times New Roman" w:cs="Times New Roman"/>
          <w:sz w:val="24"/>
        </w:rPr>
      </w:pPr>
      <w:r w:rsidRPr="00115C45">
        <w:rPr>
          <w:rFonts w:ascii="Times New Roman" w:hAnsi="Times New Roman" w:cs="Times New Roman"/>
          <w:sz w:val="24"/>
        </w:rPr>
        <w:t xml:space="preserve">   2.Настоящее решение вступает в силу с 1 января 2019 года, но не ранее чем по истечении одного месяца со дня его официального опубликования.</w:t>
      </w:r>
    </w:p>
    <w:p w:rsidR="003D582E" w:rsidRPr="00115C45" w:rsidRDefault="003D582E" w:rsidP="003D582E">
      <w:pPr>
        <w:pStyle w:val="ConsPlusNormal0"/>
        <w:ind w:firstLine="540"/>
        <w:jc w:val="both"/>
        <w:rPr>
          <w:rFonts w:ascii="Times New Roman" w:hAnsi="Times New Roman" w:cs="Times New Roman"/>
          <w:sz w:val="24"/>
        </w:rPr>
      </w:pPr>
    </w:p>
    <w:p w:rsidR="003D582E" w:rsidRPr="00115C45" w:rsidRDefault="003D582E" w:rsidP="003D582E">
      <w:pPr>
        <w:jc w:val="both"/>
        <w:rPr>
          <w:szCs w:val="28"/>
        </w:rPr>
      </w:pPr>
      <w:r w:rsidRPr="00115C45">
        <w:rPr>
          <w:szCs w:val="28"/>
        </w:rPr>
        <w:t xml:space="preserve">         Глава Силинского</w:t>
      </w:r>
    </w:p>
    <w:p w:rsidR="003D582E" w:rsidRPr="00115C45" w:rsidRDefault="003D582E" w:rsidP="003D582E">
      <w:pPr>
        <w:jc w:val="both"/>
        <w:rPr>
          <w:szCs w:val="28"/>
        </w:rPr>
      </w:pPr>
      <w:r w:rsidRPr="00115C45">
        <w:rPr>
          <w:szCs w:val="28"/>
        </w:rPr>
        <w:t xml:space="preserve">         сельского поселения                                         А.Н Анисимов</w:t>
      </w:r>
    </w:p>
    <w:p w:rsidR="003D582E" w:rsidRPr="00115C45" w:rsidRDefault="003D582E" w:rsidP="003D582E">
      <w:pPr>
        <w:rPr>
          <w:szCs w:val="28"/>
        </w:rPr>
      </w:pPr>
    </w:p>
    <w:p w:rsidR="003D582E" w:rsidRDefault="00115C45" w:rsidP="003D582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115C45" w:rsidRDefault="00115C45" w:rsidP="00115C45">
      <w:pPr>
        <w:pStyle w:val="a3"/>
        <w:jc w:val="center"/>
        <w:rPr>
          <w:bCs/>
        </w:rPr>
      </w:pPr>
      <w:r>
        <w:t>И</w:t>
      </w:r>
      <w:r>
        <w:rPr>
          <w:bCs/>
        </w:rPr>
        <w:t xml:space="preserve">нформационный бюллетень  Силинского сельского поселения </w:t>
      </w:r>
    </w:p>
    <w:p w:rsidR="00115C45" w:rsidRDefault="00115C45" w:rsidP="00115C45">
      <w:pPr>
        <w:pStyle w:val="a3"/>
        <w:tabs>
          <w:tab w:val="left" w:pos="2410"/>
        </w:tabs>
        <w:jc w:val="center"/>
        <w:rPr>
          <w:bCs/>
        </w:rPr>
      </w:pPr>
      <w:r>
        <w:rPr>
          <w:bCs/>
        </w:rPr>
        <w:t>Ардатовского муниципального района  № 2</w:t>
      </w:r>
      <w:r w:rsidR="00921EC1">
        <w:rPr>
          <w:bCs/>
        </w:rPr>
        <w:t>6</w:t>
      </w:r>
      <w:bookmarkStart w:id="0" w:name="_GoBack"/>
      <w:bookmarkEnd w:id="0"/>
      <w:r>
        <w:rPr>
          <w:bCs/>
        </w:rPr>
        <w:t xml:space="preserve"> от 29 ноября 2018 года</w:t>
      </w:r>
    </w:p>
    <w:p w:rsidR="00115C45" w:rsidRDefault="00115C45" w:rsidP="00115C45">
      <w:pPr>
        <w:pStyle w:val="a3"/>
        <w:jc w:val="center"/>
      </w:pPr>
      <w:r>
        <w:rPr>
          <w:bCs/>
        </w:rPr>
        <w:t>Учредитель : Совет депутатов Силинского сельского поселения</w:t>
      </w:r>
    </w:p>
    <w:p w:rsidR="00115C45" w:rsidRDefault="00115C45" w:rsidP="00115C45">
      <w:pPr>
        <w:pStyle w:val="a3"/>
        <w:jc w:val="center"/>
        <w:rPr>
          <w:bCs/>
        </w:rPr>
      </w:pPr>
      <w:r>
        <w:rPr>
          <w:bCs/>
        </w:rPr>
        <w:t>Ардатовского муниципального района.</w:t>
      </w:r>
    </w:p>
    <w:p w:rsidR="00115C45" w:rsidRDefault="00115C45" w:rsidP="00115C45">
      <w:pPr>
        <w:pStyle w:val="a3"/>
        <w:ind w:firstLine="902"/>
        <w:rPr>
          <w:bCs/>
        </w:rPr>
      </w:pPr>
      <w:r>
        <w:rPr>
          <w:bCs/>
        </w:rPr>
        <w:lastRenderedPageBreak/>
        <w:t xml:space="preserve">                                                    Тираж : 3 экз.</w:t>
      </w:r>
    </w:p>
    <w:p w:rsidR="00115C45" w:rsidRDefault="00115C45" w:rsidP="00115C45"/>
    <w:p w:rsidR="003D582E" w:rsidRDefault="003D582E" w:rsidP="003D582E">
      <w:pPr>
        <w:jc w:val="center"/>
        <w:rPr>
          <w:sz w:val="28"/>
          <w:szCs w:val="28"/>
        </w:rPr>
      </w:pPr>
    </w:p>
    <w:p w:rsidR="003D582E" w:rsidRDefault="003D582E" w:rsidP="003D582E">
      <w:pPr>
        <w:jc w:val="center"/>
        <w:rPr>
          <w:sz w:val="28"/>
          <w:szCs w:val="28"/>
        </w:rPr>
      </w:pPr>
    </w:p>
    <w:p w:rsidR="003D582E" w:rsidRDefault="003D582E" w:rsidP="003D582E">
      <w:pPr>
        <w:jc w:val="center"/>
        <w:rPr>
          <w:sz w:val="28"/>
          <w:szCs w:val="28"/>
        </w:rPr>
      </w:pPr>
    </w:p>
    <w:p w:rsidR="003D582E" w:rsidRDefault="003D582E" w:rsidP="003D582E">
      <w:pPr>
        <w:jc w:val="center"/>
        <w:rPr>
          <w:sz w:val="28"/>
          <w:szCs w:val="28"/>
        </w:rPr>
      </w:pPr>
    </w:p>
    <w:p w:rsidR="003D582E" w:rsidRDefault="003D582E" w:rsidP="003D582E">
      <w:pPr>
        <w:jc w:val="center"/>
        <w:rPr>
          <w:sz w:val="28"/>
          <w:szCs w:val="28"/>
        </w:rPr>
      </w:pPr>
    </w:p>
    <w:p w:rsidR="003D582E" w:rsidRDefault="003D582E" w:rsidP="003D582E">
      <w:pPr>
        <w:jc w:val="center"/>
        <w:rPr>
          <w:sz w:val="28"/>
          <w:szCs w:val="28"/>
        </w:rPr>
      </w:pPr>
    </w:p>
    <w:p w:rsidR="003D582E" w:rsidRDefault="003D582E" w:rsidP="003D582E">
      <w:pPr>
        <w:jc w:val="center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A218FB"/>
    <w:multiLevelType w:val="hybridMultilevel"/>
    <w:tmpl w:val="FB36CF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E0"/>
    <w:rsid w:val="000D4EA8"/>
    <w:rsid w:val="00115C45"/>
    <w:rsid w:val="00274B98"/>
    <w:rsid w:val="003461E7"/>
    <w:rsid w:val="00376C74"/>
    <w:rsid w:val="003D582E"/>
    <w:rsid w:val="00921EC1"/>
    <w:rsid w:val="00E8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B03CA-9522-4B98-B2B8-847896062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basedOn w:val="a0"/>
    <w:link w:val="ConsPlusNormal0"/>
    <w:locked/>
    <w:rsid w:val="003D582E"/>
    <w:rPr>
      <w:sz w:val="28"/>
      <w:szCs w:val="28"/>
    </w:rPr>
  </w:style>
  <w:style w:type="paragraph" w:customStyle="1" w:styleId="ConsPlusNormal0">
    <w:name w:val="ConsPlusNormal"/>
    <w:link w:val="ConsPlusNormal"/>
    <w:rsid w:val="003D582E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  <w:style w:type="paragraph" w:styleId="a3">
    <w:name w:val="Normal (Web)"/>
    <w:basedOn w:val="a"/>
    <w:semiHidden/>
    <w:unhideWhenUsed/>
    <w:rsid w:val="000D4EA8"/>
    <w:pPr>
      <w:spacing w:before="100" w:beforeAutospacing="1" w:after="100" w:afterAutospacing="1"/>
    </w:pPr>
    <w:rPr>
      <w:rFonts w:eastAsia="Calibri"/>
    </w:rPr>
  </w:style>
  <w:style w:type="paragraph" w:styleId="3">
    <w:name w:val="Body Text Indent 3"/>
    <w:basedOn w:val="a"/>
    <w:link w:val="30"/>
    <w:uiPriority w:val="99"/>
    <w:semiHidden/>
    <w:unhideWhenUsed/>
    <w:rsid w:val="000D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D4EA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1562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2018-12-05T10:46:00Z</dcterms:created>
  <dcterms:modified xsi:type="dcterms:W3CDTF">2018-12-07T07:24:00Z</dcterms:modified>
</cp:coreProperties>
</file>