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108" w:rsidRDefault="00422108" w:rsidP="00422108">
      <w:pPr>
        <w:tabs>
          <w:tab w:val="num" w:pos="1260"/>
        </w:tabs>
        <w:autoSpaceDE w:val="0"/>
        <w:autoSpaceDN w:val="0"/>
        <w:adjustRightInd w:val="0"/>
        <w:jc w:val="center"/>
        <w:rPr>
          <w:sz w:val="28"/>
          <w:szCs w:val="28"/>
        </w:rPr>
      </w:pPr>
      <w:r>
        <w:rPr>
          <w:sz w:val="28"/>
          <w:szCs w:val="28"/>
        </w:rPr>
        <w:t xml:space="preserve">Совет депутатов </w:t>
      </w:r>
      <w:proofErr w:type="spellStart"/>
      <w:r>
        <w:rPr>
          <w:sz w:val="28"/>
          <w:szCs w:val="28"/>
        </w:rPr>
        <w:t>Силинского</w:t>
      </w:r>
      <w:proofErr w:type="spellEnd"/>
      <w:r>
        <w:rPr>
          <w:sz w:val="28"/>
          <w:szCs w:val="28"/>
        </w:rPr>
        <w:t xml:space="preserve"> сельского поселения</w:t>
      </w:r>
    </w:p>
    <w:p w:rsidR="00422108" w:rsidRDefault="00422108" w:rsidP="00422108">
      <w:pPr>
        <w:tabs>
          <w:tab w:val="num" w:pos="1260"/>
        </w:tabs>
        <w:autoSpaceDE w:val="0"/>
        <w:autoSpaceDN w:val="0"/>
        <w:adjustRightInd w:val="0"/>
        <w:jc w:val="center"/>
        <w:rPr>
          <w:color w:val="000000"/>
          <w:sz w:val="28"/>
          <w:szCs w:val="28"/>
        </w:rPr>
      </w:pPr>
      <w:proofErr w:type="spellStart"/>
      <w:r>
        <w:rPr>
          <w:sz w:val="28"/>
          <w:szCs w:val="28"/>
        </w:rPr>
        <w:t>Ардатовского</w:t>
      </w:r>
      <w:proofErr w:type="spellEnd"/>
      <w:r>
        <w:rPr>
          <w:color w:val="000000"/>
          <w:sz w:val="28"/>
          <w:szCs w:val="28"/>
        </w:rPr>
        <w:t xml:space="preserve"> муниципального района РМ</w:t>
      </w:r>
    </w:p>
    <w:p w:rsidR="00422108" w:rsidRDefault="00422108" w:rsidP="00422108">
      <w:pPr>
        <w:tabs>
          <w:tab w:val="num" w:pos="1260"/>
        </w:tabs>
        <w:autoSpaceDE w:val="0"/>
        <w:autoSpaceDN w:val="0"/>
        <w:adjustRightInd w:val="0"/>
        <w:jc w:val="center"/>
        <w:rPr>
          <w:color w:val="000000"/>
          <w:sz w:val="28"/>
          <w:szCs w:val="28"/>
        </w:rPr>
      </w:pPr>
      <w:proofErr w:type="gramStart"/>
      <w:r>
        <w:rPr>
          <w:color w:val="000000"/>
          <w:sz w:val="28"/>
          <w:szCs w:val="28"/>
        </w:rPr>
        <w:t>второго</w:t>
      </w:r>
      <w:proofErr w:type="gramEnd"/>
      <w:r>
        <w:rPr>
          <w:color w:val="000000"/>
          <w:sz w:val="28"/>
          <w:szCs w:val="28"/>
        </w:rPr>
        <w:t xml:space="preserve"> созыва</w:t>
      </w:r>
    </w:p>
    <w:p w:rsidR="00422108" w:rsidRDefault="00422108" w:rsidP="00422108">
      <w:pPr>
        <w:tabs>
          <w:tab w:val="num" w:pos="1260"/>
        </w:tabs>
        <w:autoSpaceDE w:val="0"/>
        <w:autoSpaceDN w:val="0"/>
        <w:adjustRightInd w:val="0"/>
        <w:jc w:val="center"/>
        <w:rPr>
          <w:color w:val="000000"/>
          <w:sz w:val="28"/>
          <w:szCs w:val="28"/>
        </w:rPr>
      </w:pPr>
      <w:r>
        <w:rPr>
          <w:color w:val="000000"/>
          <w:sz w:val="28"/>
          <w:szCs w:val="28"/>
        </w:rPr>
        <w:t xml:space="preserve">с. </w:t>
      </w:r>
      <w:proofErr w:type="spellStart"/>
      <w:r>
        <w:rPr>
          <w:color w:val="000000"/>
          <w:sz w:val="28"/>
          <w:szCs w:val="28"/>
        </w:rPr>
        <w:t>Силино</w:t>
      </w:r>
      <w:proofErr w:type="spellEnd"/>
    </w:p>
    <w:p w:rsidR="00422108" w:rsidRDefault="00422108" w:rsidP="00422108">
      <w:pPr>
        <w:pStyle w:val="ConsTitle"/>
        <w:widowControl/>
        <w:tabs>
          <w:tab w:val="right" w:pos="9498"/>
        </w:tabs>
        <w:ind w:right="0"/>
        <w:jc w:val="center"/>
        <w:rPr>
          <w:rFonts w:ascii="Times New Roman" w:hAnsi="Times New Roman" w:cs="Times New Roman"/>
          <w:b w:val="0"/>
          <w:sz w:val="28"/>
          <w:szCs w:val="28"/>
        </w:rPr>
      </w:pPr>
    </w:p>
    <w:p w:rsidR="00422108" w:rsidRDefault="00422108" w:rsidP="00422108">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РЕШЕНИЕ</w:t>
      </w:r>
    </w:p>
    <w:p w:rsidR="00422108" w:rsidRDefault="00422108" w:rsidP="00422108">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01 апреля                                                                              № 65</w:t>
      </w:r>
    </w:p>
    <w:p w:rsidR="00422108" w:rsidRDefault="00422108" w:rsidP="00422108">
      <w:pPr>
        <w:pStyle w:val="ConsTitle"/>
        <w:widowControl/>
        <w:tabs>
          <w:tab w:val="right" w:pos="9498"/>
          <w:tab w:val="left" w:pos="10440"/>
        </w:tabs>
        <w:ind w:right="0"/>
        <w:jc w:val="center"/>
        <w:rPr>
          <w:rFonts w:ascii="Times New Roman" w:hAnsi="Times New Roman" w:cs="Times New Roman"/>
          <w:b w:val="0"/>
          <w:bCs w:val="0"/>
          <w:sz w:val="28"/>
          <w:szCs w:val="28"/>
        </w:rPr>
      </w:pPr>
      <w:r>
        <w:rPr>
          <w:rFonts w:ascii="Times New Roman" w:hAnsi="Times New Roman" w:cs="Times New Roman"/>
          <w:b w:val="0"/>
          <w:bCs w:val="0"/>
          <w:sz w:val="28"/>
          <w:szCs w:val="28"/>
        </w:rPr>
        <w:t>с.Силино</w:t>
      </w:r>
    </w:p>
    <w:p w:rsidR="00422108" w:rsidRDefault="00422108" w:rsidP="00422108">
      <w:pPr>
        <w:pStyle w:val="ConsTitle"/>
        <w:widowControl/>
        <w:tabs>
          <w:tab w:val="right" w:pos="9498"/>
          <w:tab w:val="left" w:pos="10440"/>
        </w:tabs>
        <w:ind w:right="0"/>
        <w:jc w:val="center"/>
        <w:rPr>
          <w:rFonts w:ascii="Times New Roman" w:hAnsi="Times New Roman" w:cs="Times New Roman"/>
          <w:b w:val="0"/>
          <w:sz w:val="28"/>
          <w:szCs w:val="28"/>
        </w:rPr>
      </w:pPr>
    </w:p>
    <w:p w:rsidR="00422108" w:rsidRDefault="00422108" w:rsidP="00422108">
      <w:pPr>
        <w:jc w:val="both"/>
        <w:rPr>
          <w:rStyle w:val="FontStyle13"/>
          <w:sz w:val="28"/>
        </w:rPr>
      </w:pPr>
      <w:r>
        <w:rPr>
          <w:bCs/>
          <w:sz w:val="28"/>
          <w:szCs w:val="28"/>
        </w:rPr>
        <w:t xml:space="preserve">О передаче осуществления части полномочий </w:t>
      </w:r>
      <w:proofErr w:type="spellStart"/>
      <w:r>
        <w:rPr>
          <w:bCs/>
          <w:sz w:val="28"/>
          <w:szCs w:val="28"/>
        </w:rPr>
        <w:t>Силинского</w:t>
      </w:r>
      <w:proofErr w:type="spellEnd"/>
      <w:r>
        <w:rPr>
          <w:bCs/>
          <w:sz w:val="28"/>
          <w:szCs w:val="28"/>
        </w:rPr>
        <w:t xml:space="preserve"> сельского поселения </w:t>
      </w:r>
      <w:proofErr w:type="spellStart"/>
      <w:r>
        <w:rPr>
          <w:bCs/>
          <w:sz w:val="28"/>
          <w:szCs w:val="28"/>
        </w:rPr>
        <w:t>Ардатовскому</w:t>
      </w:r>
      <w:proofErr w:type="spellEnd"/>
      <w:r>
        <w:rPr>
          <w:bCs/>
          <w:sz w:val="28"/>
          <w:szCs w:val="28"/>
        </w:rPr>
        <w:t xml:space="preserve"> муниципальному району </w:t>
      </w:r>
      <w:r>
        <w:rPr>
          <w:bCs/>
          <w:sz w:val="28"/>
          <w:szCs w:val="28"/>
          <w:shd w:val="clear" w:color="auto" w:fill="FFFFFF"/>
        </w:rPr>
        <w:t xml:space="preserve">по </w:t>
      </w:r>
      <w:r>
        <w:rPr>
          <w:rStyle w:val="FontStyle13"/>
          <w:b w:val="0"/>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422108" w:rsidRDefault="00422108" w:rsidP="00422108">
      <w:pPr>
        <w:jc w:val="both"/>
        <w:rPr>
          <w:bCs/>
        </w:rPr>
      </w:pPr>
    </w:p>
    <w:p w:rsidR="00422108" w:rsidRDefault="00422108" w:rsidP="00422108">
      <w:pPr>
        <w:ind w:firstLine="720"/>
        <w:jc w:val="both"/>
        <w:rPr>
          <w:sz w:val="28"/>
          <w:szCs w:val="28"/>
        </w:rPr>
      </w:pPr>
      <w:bookmarkStart w:id="0" w:name="sub_1"/>
      <w:r>
        <w:rPr>
          <w:sz w:val="28"/>
          <w:szCs w:val="28"/>
        </w:rPr>
        <w:t>В соответствии с</w:t>
      </w:r>
      <w:r>
        <w:rPr>
          <w:rStyle w:val="apple-converted-space"/>
          <w:sz w:val="28"/>
          <w:szCs w:val="28"/>
        </w:rPr>
        <w:t> </w:t>
      </w:r>
      <w:hyperlink r:id="rId5" w:anchor="/document/186367/entry/1504" w:history="1">
        <w:r>
          <w:rPr>
            <w:rStyle w:val="a3"/>
            <w:sz w:val="28"/>
            <w:szCs w:val="28"/>
            <w:u w:val="none"/>
          </w:rPr>
          <w:t>частью 4 статьи 15</w:t>
        </w:r>
      </w:hyperlink>
      <w:r>
        <w:rPr>
          <w:rStyle w:val="apple-converted-space"/>
          <w:sz w:val="28"/>
          <w:szCs w:val="28"/>
        </w:rPr>
        <w:t> </w:t>
      </w:r>
      <w:r>
        <w:rPr>
          <w:sz w:val="28"/>
          <w:szCs w:val="28"/>
        </w:rPr>
        <w:t>Федерального закона от 06.10.2003 г. N 131-ФЗ «Об общих принципах организации местного самоуправления в Российской Федерации»,</w:t>
      </w:r>
    </w:p>
    <w:p w:rsidR="00422108" w:rsidRDefault="00422108" w:rsidP="00422108">
      <w:pPr>
        <w:jc w:val="center"/>
        <w:rPr>
          <w:bCs/>
          <w:sz w:val="28"/>
          <w:szCs w:val="28"/>
        </w:rPr>
      </w:pPr>
    </w:p>
    <w:p w:rsidR="00422108" w:rsidRDefault="00422108" w:rsidP="00422108">
      <w:pPr>
        <w:jc w:val="center"/>
        <w:rPr>
          <w:bCs/>
          <w:sz w:val="28"/>
          <w:szCs w:val="28"/>
        </w:rPr>
      </w:pPr>
      <w:r>
        <w:rPr>
          <w:bCs/>
          <w:sz w:val="28"/>
          <w:szCs w:val="28"/>
        </w:rPr>
        <w:t xml:space="preserve">Совет депутатов </w:t>
      </w:r>
      <w:proofErr w:type="spellStart"/>
      <w:r>
        <w:rPr>
          <w:bCs/>
          <w:sz w:val="28"/>
          <w:szCs w:val="28"/>
        </w:rPr>
        <w:t>Силинского</w:t>
      </w:r>
      <w:proofErr w:type="spellEnd"/>
      <w:r>
        <w:rPr>
          <w:bCs/>
          <w:sz w:val="28"/>
          <w:szCs w:val="28"/>
        </w:rPr>
        <w:t xml:space="preserve"> сельского поселения </w:t>
      </w:r>
      <w:proofErr w:type="spellStart"/>
      <w:r>
        <w:rPr>
          <w:bCs/>
          <w:sz w:val="28"/>
          <w:szCs w:val="28"/>
        </w:rPr>
        <w:t>Ардатовского</w:t>
      </w:r>
      <w:proofErr w:type="spellEnd"/>
      <w:r>
        <w:rPr>
          <w:bCs/>
          <w:sz w:val="28"/>
          <w:szCs w:val="28"/>
        </w:rPr>
        <w:t xml:space="preserve"> муниципального района решил:</w:t>
      </w:r>
    </w:p>
    <w:p w:rsidR="00422108" w:rsidRDefault="00422108" w:rsidP="00422108">
      <w:pPr>
        <w:jc w:val="center"/>
        <w:rPr>
          <w:bCs/>
          <w:sz w:val="28"/>
          <w:szCs w:val="28"/>
        </w:rPr>
      </w:pPr>
    </w:p>
    <w:p w:rsidR="00422108" w:rsidRDefault="00422108" w:rsidP="00422108">
      <w:pPr>
        <w:jc w:val="both"/>
        <w:rPr>
          <w:sz w:val="28"/>
          <w:szCs w:val="28"/>
        </w:rPr>
      </w:pPr>
      <w:r>
        <w:rPr>
          <w:sz w:val="28"/>
          <w:szCs w:val="28"/>
        </w:rPr>
        <w:tab/>
        <w:t xml:space="preserve">1. Передать осуществление части полномочий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по</w:t>
      </w:r>
      <w:r>
        <w:rPr>
          <w:sz w:val="28"/>
          <w:szCs w:val="28"/>
          <w:shd w:val="clear" w:color="auto" w:fill="FFFFFF"/>
        </w:rPr>
        <w:t xml:space="preserve"> </w:t>
      </w:r>
      <w:r>
        <w:rPr>
          <w:rStyle w:val="FontStyle13"/>
          <w:b w:val="0"/>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Pr>
          <w:sz w:val="28"/>
          <w:szCs w:val="28"/>
          <w:shd w:val="clear" w:color="auto" w:fill="FFFFFF"/>
        </w:rPr>
        <w:t xml:space="preserve"> органам </w:t>
      </w:r>
      <w:r>
        <w:rPr>
          <w:sz w:val="28"/>
          <w:szCs w:val="28"/>
        </w:rPr>
        <w:t xml:space="preserve">местного самоуправления </w:t>
      </w:r>
      <w:proofErr w:type="spellStart"/>
      <w:r>
        <w:rPr>
          <w:sz w:val="28"/>
          <w:szCs w:val="28"/>
        </w:rPr>
        <w:t>Ардатовского</w:t>
      </w:r>
      <w:proofErr w:type="spellEnd"/>
      <w:r>
        <w:rPr>
          <w:sz w:val="28"/>
          <w:szCs w:val="28"/>
        </w:rPr>
        <w:t xml:space="preserve"> муниципального района.</w:t>
      </w:r>
    </w:p>
    <w:p w:rsidR="00422108" w:rsidRDefault="00422108" w:rsidP="00422108">
      <w:pPr>
        <w:pStyle w:val="s1"/>
        <w:shd w:val="clear" w:color="auto" w:fill="FFFFFF"/>
        <w:spacing w:before="0" w:beforeAutospacing="0" w:after="0" w:afterAutospacing="0"/>
        <w:jc w:val="both"/>
        <w:rPr>
          <w:sz w:val="28"/>
          <w:szCs w:val="28"/>
        </w:rPr>
      </w:pPr>
      <w:r>
        <w:rPr>
          <w:sz w:val="28"/>
          <w:szCs w:val="28"/>
        </w:rPr>
        <w:tab/>
        <w:t>2. Определить, что полномочия передаются на период со дня вступления в законную силу Соглашения о передаче полномочий по 31.12.2023 года.</w:t>
      </w:r>
    </w:p>
    <w:p w:rsidR="00422108" w:rsidRDefault="00422108" w:rsidP="00422108">
      <w:pPr>
        <w:pStyle w:val="s1"/>
        <w:shd w:val="clear" w:color="auto" w:fill="FFFFFF"/>
        <w:spacing w:before="0" w:beforeAutospacing="0" w:after="0" w:afterAutospacing="0"/>
        <w:jc w:val="both"/>
        <w:rPr>
          <w:sz w:val="28"/>
          <w:szCs w:val="28"/>
        </w:rPr>
      </w:pPr>
      <w:r>
        <w:rPr>
          <w:sz w:val="28"/>
          <w:szCs w:val="28"/>
        </w:rPr>
        <w:tab/>
        <w:t xml:space="preserve">3. Определить, что исполнение полномочий по предмету Соглашения осуществляется за счет иных межбюджетных трансфертов, предоставляемых из бюджета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в бюджет </w:t>
      </w:r>
      <w:proofErr w:type="spellStart"/>
      <w:r>
        <w:rPr>
          <w:sz w:val="28"/>
          <w:szCs w:val="28"/>
        </w:rPr>
        <w:t>Ардатовского</w:t>
      </w:r>
      <w:proofErr w:type="spellEnd"/>
      <w:r>
        <w:rPr>
          <w:sz w:val="28"/>
          <w:szCs w:val="28"/>
        </w:rPr>
        <w:t xml:space="preserve"> муниципального района в размере денежных средств, предусмотренных в бюджете </w:t>
      </w:r>
      <w:proofErr w:type="spellStart"/>
      <w:r>
        <w:rPr>
          <w:sz w:val="28"/>
          <w:szCs w:val="28"/>
        </w:rPr>
        <w:t>Силинского</w:t>
      </w:r>
      <w:proofErr w:type="spellEnd"/>
      <w:r>
        <w:rPr>
          <w:sz w:val="28"/>
          <w:szCs w:val="28"/>
        </w:rPr>
        <w:t xml:space="preserve"> сельского поселения на осуществление данных полномочий.</w:t>
      </w:r>
    </w:p>
    <w:p w:rsidR="00422108" w:rsidRDefault="00422108" w:rsidP="00422108">
      <w:pPr>
        <w:pStyle w:val="s1"/>
        <w:shd w:val="clear" w:color="auto" w:fill="FFFFFF"/>
        <w:spacing w:before="0" w:beforeAutospacing="0" w:after="0" w:afterAutospacing="0"/>
        <w:jc w:val="both"/>
        <w:rPr>
          <w:sz w:val="28"/>
          <w:szCs w:val="28"/>
        </w:rPr>
      </w:pPr>
      <w:r>
        <w:rPr>
          <w:sz w:val="28"/>
          <w:szCs w:val="28"/>
        </w:rPr>
        <w:tab/>
        <w:t>4. Настоящее решение вступает в силу со дня его</w:t>
      </w:r>
      <w:r>
        <w:rPr>
          <w:rStyle w:val="apple-converted-space"/>
          <w:sz w:val="28"/>
          <w:szCs w:val="28"/>
        </w:rPr>
        <w:t xml:space="preserve"> официального опубликования</w:t>
      </w:r>
      <w:r>
        <w:rPr>
          <w:sz w:val="28"/>
          <w:szCs w:val="28"/>
        </w:rPr>
        <w:t>.</w:t>
      </w:r>
      <w:bookmarkEnd w:id="0"/>
    </w:p>
    <w:p w:rsidR="00422108" w:rsidRDefault="00422108" w:rsidP="00422108">
      <w:pPr>
        <w:pStyle w:val="s1"/>
        <w:shd w:val="clear" w:color="auto" w:fill="FFFFFF"/>
        <w:spacing w:before="0" w:beforeAutospacing="0" w:after="0" w:afterAutospacing="0"/>
        <w:jc w:val="both"/>
        <w:rPr>
          <w:sz w:val="28"/>
          <w:szCs w:val="28"/>
        </w:rPr>
      </w:pPr>
    </w:p>
    <w:p w:rsidR="00422108" w:rsidRDefault="00422108" w:rsidP="00422108"/>
    <w:p w:rsidR="00422108" w:rsidRDefault="00422108" w:rsidP="00422108">
      <w:pPr>
        <w:jc w:val="both"/>
        <w:rPr>
          <w:sz w:val="28"/>
          <w:szCs w:val="28"/>
        </w:rPr>
      </w:pPr>
      <w:r>
        <w:rPr>
          <w:sz w:val="28"/>
          <w:szCs w:val="28"/>
        </w:rPr>
        <w:t xml:space="preserve"> Глава </w:t>
      </w:r>
      <w:proofErr w:type="spellStart"/>
      <w:r>
        <w:rPr>
          <w:sz w:val="28"/>
          <w:szCs w:val="28"/>
        </w:rPr>
        <w:t>Силинского</w:t>
      </w:r>
      <w:proofErr w:type="spellEnd"/>
    </w:p>
    <w:p w:rsidR="00422108" w:rsidRDefault="00422108" w:rsidP="00422108">
      <w:pPr>
        <w:jc w:val="both"/>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А.Н.Анисимов</w:t>
      </w:r>
    </w:p>
    <w:p w:rsidR="00422108" w:rsidRDefault="00422108" w:rsidP="00422108">
      <w:pPr>
        <w:tabs>
          <w:tab w:val="num" w:pos="1260"/>
        </w:tabs>
        <w:autoSpaceDE w:val="0"/>
        <w:autoSpaceDN w:val="0"/>
        <w:adjustRightInd w:val="0"/>
        <w:jc w:val="center"/>
        <w:rPr>
          <w:sz w:val="28"/>
          <w:szCs w:val="28"/>
        </w:rPr>
      </w:pPr>
    </w:p>
    <w:p w:rsidR="00422108" w:rsidRDefault="00422108" w:rsidP="00422108">
      <w:pPr>
        <w:tabs>
          <w:tab w:val="num" w:pos="1260"/>
        </w:tabs>
        <w:autoSpaceDE w:val="0"/>
        <w:autoSpaceDN w:val="0"/>
        <w:adjustRightInd w:val="0"/>
        <w:jc w:val="center"/>
        <w:rPr>
          <w:sz w:val="28"/>
          <w:szCs w:val="28"/>
        </w:rPr>
      </w:pPr>
    </w:p>
    <w:p w:rsidR="00422108" w:rsidRDefault="00422108" w:rsidP="00422108">
      <w:pPr>
        <w:tabs>
          <w:tab w:val="num" w:pos="1260"/>
        </w:tabs>
        <w:autoSpaceDE w:val="0"/>
        <w:autoSpaceDN w:val="0"/>
        <w:adjustRightInd w:val="0"/>
        <w:jc w:val="center"/>
        <w:rPr>
          <w:sz w:val="28"/>
          <w:szCs w:val="28"/>
        </w:rPr>
      </w:pPr>
    </w:p>
    <w:p w:rsidR="00422108" w:rsidRDefault="00422108" w:rsidP="00422108">
      <w:pPr>
        <w:tabs>
          <w:tab w:val="num" w:pos="1260"/>
        </w:tabs>
        <w:autoSpaceDE w:val="0"/>
        <w:autoSpaceDN w:val="0"/>
        <w:adjustRightInd w:val="0"/>
        <w:jc w:val="center"/>
        <w:rPr>
          <w:sz w:val="28"/>
          <w:szCs w:val="28"/>
        </w:rPr>
      </w:pPr>
    </w:p>
    <w:p w:rsidR="00422108" w:rsidRDefault="00422108" w:rsidP="00422108">
      <w:pPr>
        <w:jc w:val="center"/>
        <w:rPr>
          <w:b/>
          <w:bCs/>
          <w:sz w:val="28"/>
        </w:rPr>
      </w:pPr>
      <w:r>
        <w:rPr>
          <w:b/>
          <w:bCs/>
          <w:sz w:val="28"/>
        </w:rPr>
        <w:lastRenderedPageBreak/>
        <w:t>Соглашение</w:t>
      </w:r>
      <w:r>
        <w:rPr>
          <w:b/>
          <w:bCs/>
          <w:sz w:val="28"/>
        </w:rPr>
        <w:br/>
        <w:t xml:space="preserve">о передаче осуществления части полномочий </w:t>
      </w:r>
      <w:proofErr w:type="spellStart"/>
      <w:r>
        <w:rPr>
          <w:b/>
          <w:bCs/>
          <w:sz w:val="28"/>
        </w:rPr>
        <w:t>Силинского</w:t>
      </w:r>
      <w:proofErr w:type="spellEnd"/>
    </w:p>
    <w:p w:rsidR="00422108" w:rsidRDefault="00422108" w:rsidP="00422108">
      <w:pPr>
        <w:jc w:val="center"/>
        <w:rPr>
          <w:rStyle w:val="FontStyle13"/>
          <w:sz w:val="28"/>
        </w:rPr>
      </w:pPr>
      <w:r>
        <w:rPr>
          <w:b/>
          <w:bCs/>
          <w:sz w:val="28"/>
        </w:rPr>
        <w:t xml:space="preserve"> </w:t>
      </w:r>
      <w:proofErr w:type="gramStart"/>
      <w:r>
        <w:rPr>
          <w:b/>
          <w:bCs/>
          <w:sz w:val="28"/>
        </w:rPr>
        <w:t>сельского</w:t>
      </w:r>
      <w:proofErr w:type="gramEnd"/>
      <w:r>
        <w:rPr>
          <w:b/>
          <w:bCs/>
          <w:sz w:val="28"/>
        </w:rPr>
        <w:t xml:space="preserve"> поселения </w:t>
      </w:r>
      <w:proofErr w:type="spellStart"/>
      <w:r>
        <w:rPr>
          <w:b/>
          <w:bCs/>
          <w:sz w:val="28"/>
        </w:rPr>
        <w:t>Ардатовскому</w:t>
      </w:r>
      <w:proofErr w:type="spellEnd"/>
      <w:r>
        <w:rPr>
          <w:b/>
          <w:bCs/>
          <w:sz w:val="28"/>
        </w:rPr>
        <w:t xml:space="preserve"> муниципальному району по </w:t>
      </w:r>
      <w:r>
        <w:rPr>
          <w:rStyle w:val="FontStyle13"/>
          <w:sz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422108" w:rsidRDefault="00422108" w:rsidP="00422108">
      <w:pPr>
        <w:jc w:val="cente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420"/>
        <w:gridCol w:w="2660"/>
      </w:tblGrid>
      <w:tr w:rsidR="00422108" w:rsidTr="00422108">
        <w:tc>
          <w:tcPr>
            <w:tcW w:w="7420" w:type="dxa"/>
            <w:tcBorders>
              <w:top w:val="nil"/>
              <w:left w:val="nil"/>
              <w:bottom w:val="nil"/>
              <w:right w:val="nil"/>
            </w:tcBorders>
            <w:hideMark/>
          </w:tcPr>
          <w:p w:rsidR="00422108" w:rsidRDefault="00422108">
            <w:pPr>
              <w:spacing w:line="254" w:lineRule="auto"/>
              <w:rPr>
                <w:sz w:val="28"/>
                <w:lang w:eastAsia="en-US"/>
              </w:rPr>
            </w:pPr>
            <w:r>
              <w:rPr>
                <w:sz w:val="28"/>
                <w:lang w:eastAsia="en-US"/>
              </w:rPr>
              <w:t>г. Ардатов</w:t>
            </w:r>
          </w:p>
        </w:tc>
        <w:tc>
          <w:tcPr>
            <w:tcW w:w="2660" w:type="dxa"/>
            <w:tcBorders>
              <w:top w:val="nil"/>
              <w:left w:val="nil"/>
              <w:bottom w:val="nil"/>
              <w:right w:val="nil"/>
            </w:tcBorders>
            <w:hideMark/>
          </w:tcPr>
          <w:p w:rsidR="00422108" w:rsidRDefault="00422108">
            <w:pPr>
              <w:spacing w:line="254" w:lineRule="auto"/>
              <w:rPr>
                <w:sz w:val="28"/>
                <w:lang w:eastAsia="en-US"/>
              </w:rPr>
            </w:pPr>
            <w:r>
              <w:rPr>
                <w:sz w:val="28"/>
                <w:lang w:eastAsia="en-US"/>
              </w:rPr>
              <w:t xml:space="preserve">                                                  __.__.2019 г.</w:t>
            </w:r>
          </w:p>
        </w:tc>
      </w:tr>
    </w:tbl>
    <w:p w:rsidR="00422108" w:rsidRDefault="00422108" w:rsidP="00422108">
      <w:pPr>
        <w:rPr>
          <w:sz w:val="28"/>
        </w:rPr>
      </w:pPr>
    </w:p>
    <w:p w:rsidR="00422108" w:rsidRDefault="00422108" w:rsidP="00422108">
      <w:pPr>
        <w:rPr>
          <w:sz w:val="28"/>
        </w:rPr>
      </w:pPr>
      <w:r>
        <w:rPr>
          <w:sz w:val="28"/>
        </w:rPr>
        <w:t xml:space="preserve">Администрация </w:t>
      </w:r>
      <w:proofErr w:type="spellStart"/>
      <w:r>
        <w:rPr>
          <w:sz w:val="28"/>
        </w:rPr>
        <w:t>Ардатовского</w:t>
      </w:r>
      <w:proofErr w:type="spellEnd"/>
      <w:r>
        <w:rPr>
          <w:sz w:val="28"/>
        </w:rPr>
        <w:t xml:space="preserve"> муниципального района Республики Мордовия, в лице Главы </w:t>
      </w:r>
      <w:proofErr w:type="spellStart"/>
      <w:r>
        <w:rPr>
          <w:sz w:val="28"/>
        </w:rPr>
        <w:t>Ардатовского</w:t>
      </w:r>
      <w:proofErr w:type="spellEnd"/>
      <w:r>
        <w:rPr>
          <w:sz w:val="28"/>
        </w:rPr>
        <w:t xml:space="preserve"> муниципального района Антипова Александра Николаевича, с одной стороны, и Администрация </w:t>
      </w:r>
      <w:proofErr w:type="spellStart"/>
      <w:r>
        <w:rPr>
          <w:sz w:val="28"/>
        </w:rPr>
        <w:t>Силинского</w:t>
      </w:r>
      <w:proofErr w:type="spellEnd"/>
      <w:r>
        <w:rPr>
          <w:sz w:val="28"/>
        </w:rPr>
        <w:t xml:space="preserve"> сельского поселения, в лице Главы  </w:t>
      </w:r>
      <w:proofErr w:type="spellStart"/>
      <w:r>
        <w:rPr>
          <w:sz w:val="28"/>
        </w:rPr>
        <w:t>Силинского</w:t>
      </w:r>
      <w:proofErr w:type="spellEnd"/>
      <w:r>
        <w:rPr>
          <w:sz w:val="28"/>
        </w:rPr>
        <w:t xml:space="preserve"> сельского поселения Анисимова Алексея Николаевича, с другой стороны, руководствуясь статьей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422108" w:rsidRDefault="00422108" w:rsidP="00422108">
      <w:pPr>
        <w:jc w:val="center"/>
        <w:outlineLvl w:val="0"/>
        <w:rPr>
          <w:b/>
          <w:bCs/>
          <w:sz w:val="28"/>
        </w:rPr>
      </w:pPr>
      <w:bookmarkStart w:id="1" w:name="sub_2100"/>
      <w:r>
        <w:rPr>
          <w:b/>
          <w:bCs/>
          <w:sz w:val="28"/>
        </w:rPr>
        <w:t>1. Предмет Соглашения</w:t>
      </w:r>
    </w:p>
    <w:p w:rsidR="00422108" w:rsidRDefault="00422108" w:rsidP="00422108">
      <w:pPr>
        <w:jc w:val="center"/>
        <w:outlineLvl w:val="0"/>
        <w:rPr>
          <w:b/>
          <w:bCs/>
          <w:sz w:val="28"/>
        </w:rPr>
      </w:pPr>
    </w:p>
    <w:p w:rsidR="00422108" w:rsidRDefault="00422108" w:rsidP="00422108">
      <w:pPr>
        <w:jc w:val="both"/>
        <w:rPr>
          <w:b/>
          <w:bCs/>
          <w:sz w:val="28"/>
        </w:rPr>
      </w:pPr>
      <w:bookmarkStart w:id="2" w:name="sub_2101"/>
      <w:bookmarkEnd w:id="1"/>
      <w:r>
        <w:rPr>
          <w:sz w:val="28"/>
        </w:rPr>
        <w:t xml:space="preserve">1.1. </w:t>
      </w:r>
      <w:proofErr w:type="spellStart"/>
      <w:r>
        <w:rPr>
          <w:sz w:val="28"/>
        </w:rPr>
        <w:t>Силинское</w:t>
      </w:r>
      <w:proofErr w:type="spellEnd"/>
      <w:r>
        <w:rPr>
          <w:sz w:val="28"/>
        </w:rPr>
        <w:t xml:space="preserve"> сельское поселение (далее – Поселение) передает </w:t>
      </w:r>
      <w:proofErr w:type="spellStart"/>
      <w:r>
        <w:rPr>
          <w:sz w:val="28"/>
        </w:rPr>
        <w:t>Ардатовскому</w:t>
      </w:r>
      <w:proofErr w:type="spellEnd"/>
      <w:r>
        <w:rPr>
          <w:sz w:val="28"/>
        </w:rPr>
        <w:t xml:space="preserve"> муниципальному району (далее – Муниципальный район) полномочия</w:t>
      </w:r>
      <w:bookmarkEnd w:id="2"/>
      <w:r>
        <w:rPr>
          <w:sz w:val="28"/>
        </w:rPr>
        <w:t xml:space="preserve"> по </w:t>
      </w:r>
      <w:r>
        <w:rPr>
          <w:rStyle w:val="FontStyle13"/>
          <w:b w:val="0"/>
          <w:bCs/>
          <w:sz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Pr>
          <w:b/>
          <w:bCs/>
          <w:sz w:val="28"/>
        </w:rPr>
        <w:t>.</w:t>
      </w:r>
    </w:p>
    <w:p w:rsidR="00422108" w:rsidRDefault="00422108" w:rsidP="00422108">
      <w:pPr>
        <w:pStyle w:val="Style7"/>
        <w:widowControl/>
        <w:tabs>
          <w:tab w:val="left" w:pos="984"/>
        </w:tabs>
        <w:spacing w:line="252" w:lineRule="exact"/>
        <w:ind w:firstLine="567"/>
        <w:rPr>
          <w:rStyle w:val="FontStyle14"/>
          <w:sz w:val="28"/>
          <w:szCs w:val="24"/>
        </w:rPr>
      </w:pPr>
      <w:r>
        <w:rPr>
          <w:rFonts w:ascii="Times New Roman" w:hAnsi="Times New Roman" w:cs="Times New Roman"/>
          <w:sz w:val="28"/>
        </w:rPr>
        <w:t xml:space="preserve">1.2. </w:t>
      </w:r>
      <w:r>
        <w:rPr>
          <w:rStyle w:val="FontStyle14"/>
          <w:sz w:val="28"/>
          <w:szCs w:val="24"/>
        </w:rPr>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 возлагается на Муниципальное казенное учреждение «Центр обслуживания муниципальных учреждений </w:t>
      </w:r>
      <w:proofErr w:type="spellStart"/>
      <w:r>
        <w:rPr>
          <w:rStyle w:val="FontStyle14"/>
          <w:sz w:val="28"/>
          <w:szCs w:val="24"/>
        </w:rPr>
        <w:t>Ардатовского</w:t>
      </w:r>
      <w:proofErr w:type="spellEnd"/>
      <w:r>
        <w:rPr>
          <w:rStyle w:val="FontStyle14"/>
          <w:sz w:val="28"/>
          <w:szCs w:val="24"/>
        </w:rPr>
        <w:t xml:space="preserve"> муниципального района» (далее - Учреждение).</w:t>
      </w:r>
    </w:p>
    <w:p w:rsidR="00422108" w:rsidRDefault="00422108" w:rsidP="00422108">
      <w:pPr>
        <w:pStyle w:val="Style2"/>
        <w:widowControl/>
        <w:spacing w:line="240" w:lineRule="exact"/>
        <w:jc w:val="both"/>
      </w:pPr>
    </w:p>
    <w:p w:rsidR="00422108" w:rsidRDefault="00422108" w:rsidP="00422108">
      <w:pPr>
        <w:jc w:val="both"/>
        <w:outlineLvl w:val="0"/>
        <w:rPr>
          <w:b/>
          <w:bCs/>
          <w:sz w:val="28"/>
        </w:rPr>
      </w:pPr>
      <w:r>
        <w:rPr>
          <w:b/>
          <w:bCs/>
          <w:sz w:val="28"/>
        </w:rPr>
        <w:t xml:space="preserve">2. Права и обязанности Муниципального </w:t>
      </w:r>
      <w:proofErr w:type="gramStart"/>
      <w:r>
        <w:rPr>
          <w:b/>
          <w:bCs/>
          <w:sz w:val="28"/>
        </w:rPr>
        <w:t>района  при</w:t>
      </w:r>
      <w:proofErr w:type="gramEnd"/>
      <w:r>
        <w:rPr>
          <w:b/>
          <w:bCs/>
          <w:sz w:val="28"/>
        </w:rPr>
        <w:t xml:space="preserve"> осуществлении </w:t>
      </w:r>
    </w:p>
    <w:p w:rsidR="00422108" w:rsidRDefault="00422108" w:rsidP="00422108">
      <w:pPr>
        <w:jc w:val="both"/>
        <w:outlineLvl w:val="0"/>
        <w:rPr>
          <w:b/>
          <w:bCs/>
          <w:sz w:val="28"/>
        </w:rPr>
      </w:pPr>
      <w:proofErr w:type="gramStart"/>
      <w:r>
        <w:rPr>
          <w:b/>
          <w:bCs/>
          <w:sz w:val="28"/>
        </w:rPr>
        <w:t>переданных</w:t>
      </w:r>
      <w:proofErr w:type="gramEnd"/>
      <w:r>
        <w:rPr>
          <w:b/>
          <w:bCs/>
          <w:sz w:val="28"/>
        </w:rPr>
        <w:t xml:space="preserve"> полномочий</w:t>
      </w:r>
    </w:p>
    <w:p w:rsidR="00422108" w:rsidRDefault="00422108" w:rsidP="00422108">
      <w:pPr>
        <w:jc w:val="both"/>
        <w:outlineLvl w:val="0"/>
        <w:rPr>
          <w:b/>
          <w:bCs/>
          <w:sz w:val="28"/>
        </w:rPr>
      </w:pPr>
    </w:p>
    <w:p w:rsidR="00422108" w:rsidRDefault="00422108" w:rsidP="00422108">
      <w:pPr>
        <w:pStyle w:val="Style11"/>
        <w:widowControl/>
        <w:tabs>
          <w:tab w:val="left" w:pos="1104"/>
        </w:tabs>
        <w:spacing w:before="17" w:line="250" w:lineRule="exact"/>
        <w:ind w:left="709" w:firstLine="16"/>
        <w:rPr>
          <w:rStyle w:val="FontStyle14"/>
          <w:sz w:val="28"/>
          <w:szCs w:val="24"/>
        </w:rPr>
      </w:pPr>
      <w:r>
        <w:rPr>
          <w:rStyle w:val="FontStyle14"/>
          <w:sz w:val="28"/>
          <w:szCs w:val="24"/>
        </w:rPr>
        <w:t>2.1.</w:t>
      </w:r>
      <w:r>
        <w:rPr>
          <w:rStyle w:val="FontStyle14"/>
          <w:sz w:val="28"/>
          <w:szCs w:val="24"/>
        </w:rPr>
        <w:tab/>
        <w:t>Муниципальный район в процессе исполнения полномочий:</w:t>
      </w:r>
    </w:p>
    <w:p w:rsidR="00422108" w:rsidRDefault="00422108" w:rsidP="00422108">
      <w:pPr>
        <w:ind w:firstLine="284"/>
        <w:jc w:val="both"/>
      </w:pPr>
      <w:r>
        <w:rPr>
          <w:sz w:val="28"/>
        </w:rPr>
        <w:t xml:space="preserve">- осуществляет проведение единой государственной финансовой, бюджетной, налоговой и инвестиционной политики на территории </w:t>
      </w:r>
      <w:proofErr w:type="spellStart"/>
      <w:r>
        <w:rPr>
          <w:sz w:val="28"/>
        </w:rPr>
        <w:t>Силинского</w:t>
      </w:r>
      <w:proofErr w:type="spellEnd"/>
      <w:r>
        <w:rPr>
          <w:sz w:val="28"/>
        </w:rPr>
        <w:t xml:space="preserve"> сельского Поселения </w:t>
      </w:r>
      <w:proofErr w:type="spellStart"/>
      <w:r>
        <w:rPr>
          <w:sz w:val="28"/>
        </w:rPr>
        <w:t>Ардатовского</w:t>
      </w:r>
      <w:proofErr w:type="spellEnd"/>
      <w:r>
        <w:rPr>
          <w:sz w:val="28"/>
        </w:rPr>
        <w:t xml:space="preserve"> муниципального района Республики Мордовия;</w:t>
      </w:r>
    </w:p>
    <w:p w:rsidR="00422108" w:rsidRDefault="00422108" w:rsidP="00422108">
      <w:pPr>
        <w:ind w:firstLine="284"/>
        <w:jc w:val="both"/>
        <w:rPr>
          <w:sz w:val="28"/>
        </w:rPr>
      </w:pPr>
      <w:r>
        <w:rPr>
          <w:sz w:val="28"/>
        </w:rPr>
        <w:t>- организует работу по бюджетному планированию и исполнению бюджета Поселения;</w:t>
      </w:r>
    </w:p>
    <w:p w:rsidR="00422108" w:rsidRDefault="00422108" w:rsidP="00422108">
      <w:pPr>
        <w:ind w:firstLine="284"/>
        <w:jc w:val="both"/>
        <w:rPr>
          <w:sz w:val="28"/>
        </w:rPr>
      </w:pPr>
      <w:r>
        <w:rPr>
          <w:sz w:val="28"/>
        </w:rPr>
        <w:t>- обеспечивает методическое руководство по организации бюджетного учета и отчетности.</w:t>
      </w:r>
    </w:p>
    <w:p w:rsidR="00422108" w:rsidRDefault="00422108" w:rsidP="00422108">
      <w:pPr>
        <w:ind w:left="-567" w:firstLine="1276"/>
        <w:jc w:val="both"/>
        <w:rPr>
          <w:sz w:val="28"/>
        </w:rPr>
      </w:pPr>
      <w:r>
        <w:rPr>
          <w:sz w:val="28"/>
        </w:rPr>
        <w:t>2.1.1. В части формирования бюджета Поселения:</w:t>
      </w:r>
    </w:p>
    <w:p w:rsidR="00422108" w:rsidRDefault="00422108" w:rsidP="00422108">
      <w:pPr>
        <w:ind w:firstLine="284"/>
        <w:jc w:val="both"/>
        <w:rPr>
          <w:sz w:val="28"/>
        </w:rPr>
      </w:pPr>
      <w:r>
        <w:rPr>
          <w:sz w:val="28"/>
        </w:rPr>
        <w:t xml:space="preserve">- обеспечивает методическое руководство по составлению проекта бюджета Поселения на очередной финансовый год в порядке и сроки, устанавливаемые </w:t>
      </w:r>
      <w:r>
        <w:rPr>
          <w:sz w:val="28"/>
        </w:rPr>
        <w:lastRenderedPageBreak/>
        <w:t>действующим законодательством и нормативными правовыми актами органов местного самоуправления;</w:t>
      </w:r>
    </w:p>
    <w:p w:rsidR="00422108" w:rsidRDefault="00422108" w:rsidP="00422108">
      <w:pPr>
        <w:ind w:firstLine="284"/>
        <w:jc w:val="both"/>
        <w:rPr>
          <w:sz w:val="28"/>
        </w:rPr>
      </w:pPr>
      <w:r>
        <w:rPr>
          <w:sz w:val="28"/>
        </w:rPr>
        <w:t>-  оказывает методологическую помощь в разработке муниципальных правовых актов по введению местных налогов и сборов;</w:t>
      </w:r>
    </w:p>
    <w:p w:rsidR="00422108" w:rsidRDefault="00422108" w:rsidP="00422108">
      <w:pPr>
        <w:pStyle w:val="Style11"/>
        <w:widowControl/>
        <w:spacing w:line="250" w:lineRule="exact"/>
        <w:ind w:firstLine="284"/>
        <w:rPr>
          <w:rStyle w:val="FontStyle14"/>
          <w:sz w:val="28"/>
          <w:szCs w:val="24"/>
        </w:rPr>
      </w:pPr>
      <w:r>
        <w:rPr>
          <w:rStyle w:val="FontStyle14"/>
          <w:sz w:val="28"/>
          <w:szCs w:val="24"/>
        </w:rPr>
        <w:t>- издает в пределах своей компетенции нормативные правовые акты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w:t>
      </w:r>
    </w:p>
    <w:p w:rsidR="00422108" w:rsidRDefault="00422108" w:rsidP="00422108">
      <w:pPr>
        <w:pStyle w:val="Style11"/>
        <w:widowControl/>
        <w:spacing w:line="250" w:lineRule="exact"/>
        <w:ind w:firstLine="284"/>
        <w:rPr>
          <w:rStyle w:val="FontStyle14"/>
          <w:rFonts w:ascii="Arial" w:hAnsi="Arial" w:cs="Arial"/>
          <w:sz w:val="28"/>
          <w:szCs w:val="24"/>
        </w:rPr>
      </w:pPr>
      <w:r>
        <w:rPr>
          <w:rStyle w:val="FontStyle14"/>
          <w:sz w:val="28"/>
          <w:szCs w:val="24"/>
        </w:rPr>
        <w:t>- запрашивает у Поселения информацию, необходимую для осуществления части полномочий, переданных согласно пункту 1.1 настоящего Соглашения;</w:t>
      </w:r>
    </w:p>
    <w:p w:rsidR="00422108" w:rsidRDefault="00422108" w:rsidP="00422108">
      <w:pPr>
        <w:ind w:firstLine="284"/>
        <w:jc w:val="both"/>
      </w:pPr>
      <w:r>
        <w:rPr>
          <w:sz w:val="2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422108" w:rsidRDefault="00422108" w:rsidP="00422108">
      <w:pPr>
        <w:ind w:firstLine="284"/>
        <w:jc w:val="both"/>
        <w:rPr>
          <w:sz w:val="28"/>
        </w:rPr>
      </w:pPr>
      <w:r>
        <w:rPr>
          <w:sz w:val="2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422108" w:rsidRDefault="00422108" w:rsidP="00422108">
      <w:pPr>
        <w:ind w:firstLine="284"/>
        <w:jc w:val="both"/>
        <w:rPr>
          <w:sz w:val="28"/>
        </w:rPr>
      </w:pPr>
      <w:r>
        <w:rPr>
          <w:sz w:val="28"/>
        </w:rPr>
        <w:t>- оказывает иную помощь в составлении проекта бюджета Поселения.</w:t>
      </w:r>
    </w:p>
    <w:p w:rsidR="00422108" w:rsidRDefault="00422108" w:rsidP="00422108">
      <w:pPr>
        <w:ind w:firstLine="709"/>
        <w:jc w:val="both"/>
        <w:rPr>
          <w:sz w:val="28"/>
        </w:rPr>
      </w:pPr>
      <w:r>
        <w:rPr>
          <w:sz w:val="28"/>
        </w:rPr>
        <w:t>2.1.2. В части исполнения бюджета Поселения:</w:t>
      </w:r>
    </w:p>
    <w:p w:rsidR="00422108" w:rsidRDefault="00422108" w:rsidP="00422108">
      <w:pPr>
        <w:ind w:firstLine="284"/>
        <w:jc w:val="both"/>
        <w:rPr>
          <w:sz w:val="28"/>
        </w:rPr>
      </w:pPr>
      <w:r>
        <w:rPr>
          <w:sz w:val="28"/>
        </w:rPr>
        <w:t>- утверждает и доводит до главного распорядителя бюджетных средств Поселения уведомления о бюджетных ассигнованиях и их изменениях;</w:t>
      </w:r>
    </w:p>
    <w:p w:rsidR="00422108" w:rsidRDefault="00422108" w:rsidP="00422108">
      <w:pPr>
        <w:ind w:firstLine="284"/>
        <w:jc w:val="both"/>
        <w:rPr>
          <w:sz w:val="28"/>
        </w:rPr>
      </w:pPr>
      <w:r>
        <w:rPr>
          <w:sz w:val="28"/>
        </w:rPr>
        <w:t>- утверждает и доводит до главного распорядителя бюджетных средств Поселения уведомления о лимитах бюджетных обязательств;</w:t>
      </w:r>
    </w:p>
    <w:p w:rsidR="00422108" w:rsidRDefault="00422108" w:rsidP="00422108">
      <w:pPr>
        <w:ind w:firstLine="284"/>
        <w:jc w:val="both"/>
        <w:rPr>
          <w:sz w:val="28"/>
        </w:rPr>
      </w:pPr>
      <w:r>
        <w:rPr>
          <w:sz w:val="28"/>
        </w:rPr>
        <w:t>- устанавливает предельные объемы финансирования и доводит их до главного распорядителя бюджетных средств Поселения;</w:t>
      </w:r>
    </w:p>
    <w:p w:rsidR="00422108" w:rsidRDefault="00422108" w:rsidP="00422108">
      <w:pPr>
        <w:ind w:firstLine="284"/>
        <w:jc w:val="both"/>
        <w:rPr>
          <w:color w:val="000000"/>
          <w:sz w:val="28"/>
        </w:rPr>
      </w:pPr>
      <w:r>
        <w:rPr>
          <w:color w:val="000000"/>
          <w:sz w:val="28"/>
        </w:rPr>
        <w:t xml:space="preserve">-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w:t>
      </w:r>
      <w:proofErr w:type="spellStart"/>
      <w:r>
        <w:rPr>
          <w:color w:val="000000"/>
          <w:sz w:val="28"/>
        </w:rPr>
        <w:t>Ардатовского</w:t>
      </w:r>
      <w:proofErr w:type="spellEnd"/>
      <w:r>
        <w:rPr>
          <w:color w:val="000000"/>
          <w:sz w:val="28"/>
        </w:rPr>
        <w:t xml:space="preserve"> муниципального района Республики Мордовия, правильность ведения бюджетного учета, составления отчетности по исполнению бюджета Поселения.</w:t>
      </w:r>
    </w:p>
    <w:p w:rsidR="00422108" w:rsidRDefault="00422108" w:rsidP="00422108">
      <w:pPr>
        <w:pStyle w:val="Style3"/>
        <w:widowControl/>
        <w:spacing w:before="2"/>
        <w:ind w:firstLine="567"/>
        <w:jc w:val="both"/>
        <w:rPr>
          <w:rFonts w:ascii="Times New Roman" w:hAnsi="Times New Roman" w:cs="Times New Roman"/>
          <w:sz w:val="28"/>
        </w:rPr>
      </w:pPr>
      <w:r>
        <w:rPr>
          <w:rStyle w:val="FontStyle12"/>
          <w:sz w:val="28"/>
        </w:rPr>
        <w:t xml:space="preserve">2.2. </w:t>
      </w:r>
      <w:r>
        <w:rPr>
          <w:rFonts w:ascii="Times New Roman" w:hAnsi="Times New Roman" w:cs="Times New Roman"/>
          <w:sz w:val="28"/>
        </w:rPr>
        <w:t>Муниципальный район при осуществлении переданных полномочий имеет право на:</w:t>
      </w:r>
    </w:p>
    <w:p w:rsidR="00422108" w:rsidRDefault="00422108" w:rsidP="00422108">
      <w:pPr>
        <w:pStyle w:val="Style3"/>
        <w:widowControl/>
        <w:spacing w:before="2"/>
        <w:ind w:firstLine="567"/>
        <w:jc w:val="both"/>
        <w:rPr>
          <w:rFonts w:ascii="Times New Roman" w:hAnsi="Times New Roman" w:cs="Times New Roman"/>
          <w:sz w:val="28"/>
        </w:rPr>
      </w:pPr>
      <w:r>
        <w:rPr>
          <w:rFonts w:ascii="Times New Roman" w:hAnsi="Times New Roman" w:cs="Times New Roman"/>
          <w:sz w:val="2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422108" w:rsidRDefault="00422108" w:rsidP="00422108">
      <w:pPr>
        <w:ind w:firstLine="567"/>
        <w:jc w:val="both"/>
        <w:rPr>
          <w:sz w:val="28"/>
        </w:rPr>
      </w:pPr>
      <w:r>
        <w:rPr>
          <w:sz w:val="28"/>
        </w:rPr>
        <w:t>- получение разъяснений от Поселения по вопросам осуществления переданных полномочий;</w:t>
      </w:r>
    </w:p>
    <w:p w:rsidR="00422108" w:rsidRDefault="00422108" w:rsidP="00422108">
      <w:pPr>
        <w:ind w:firstLine="567"/>
        <w:jc w:val="both"/>
        <w:rPr>
          <w:sz w:val="28"/>
        </w:rPr>
      </w:pPr>
      <w:r>
        <w:rPr>
          <w:sz w:val="28"/>
        </w:rPr>
        <w:t xml:space="preserve">- дополнительное использование собственных финансовых средств для осуществления переданных полномочий в случаях и порядке, предусмотренных </w:t>
      </w:r>
      <w:hyperlink r:id="rId6" w:history="1">
        <w:r>
          <w:rPr>
            <w:rStyle w:val="a3"/>
            <w:color w:val="auto"/>
            <w:sz w:val="28"/>
            <w:u w:val="none"/>
          </w:rPr>
          <w:t>Уставом</w:t>
        </w:r>
      </w:hyperlink>
      <w:r>
        <w:rPr>
          <w:sz w:val="28"/>
        </w:rPr>
        <w:t xml:space="preserve"> Муниципального района;</w:t>
      </w:r>
    </w:p>
    <w:p w:rsidR="00422108" w:rsidRDefault="00422108" w:rsidP="00422108">
      <w:pPr>
        <w:pStyle w:val="Style3"/>
        <w:widowControl/>
        <w:spacing w:before="2"/>
        <w:ind w:firstLine="0"/>
        <w:jc w:val="both"/>
        <w:rPr>
          <w:rFonts w:ascii="Times New Roman" w:hAnsi="Times New Roman" w:cs="Times New Roman"/>
          <w:sz w:val="28"/>
        </w:rPr>
      </w:pPr>
      <w:r>
        <w:rPr>
          <w:rStyle w:val="FontStyle12"/>
          <w:sz w:val="28"/>
        </w:rPr>
        <w:tab/>
        <w:t>-</w:t>
      </w:r>
      <w:r>
        <w:rPr>
          <w:rFonts w:ascii="Times New Roman" w:hAnsi="Times New Roman" w:cs="Times New Roman"/>
          <w:sz w:val="28"/>
        </w:rPr>
        <w:t xml:space="preserve"> получение материалов, необходимых для:</w:t>
      </w:r>
    </w:p>
    <w:p w:rsidR="00422108" w:rsidRDefault="00422108" w:rsidP="00422108">
      <w:pPr>
        <w:ind w:firstLine="284"/>
        <w:jc w:val="both"/>
        <w:rPr>
          <w:sz w:val="28"/>
        </w:rPr>
      </w:pPr>
      <w:r>
        <w:rPr>
          <w:sz w:val="28"/>
        </w:rPr>
        <w:t xml:space="preserve">    </w:t>
      </w:r>
      <w:proofErr w:type="gramStart"/>
      <w:r>
        <w:rPr>
          <w:sz w:val="28"/>
        </w:rPr>
        <w:t>разработки</w:t>
      </w:r>
      <w:proofErr w:type="gramEnd"/>
      <w:r>
        <w:rPr>
          <w:sz w:val="28"/>
        </w:rPr>
        <w:t xml:space="preserve"> прогнозных показателей бюджета поселения и консолидированного бюджета </w:t>
      </w:r>
      <w:proofErr w:type="spellStart"/>
      <w:r>
        <w:rPr>
          <w:sz w:val="28"/>
        </w:rPr>
        <w:t>Ардатовского</w:t>
      </w:r>
      <w:proofErr w:type="spellEnd"/>
      <w:r>
        <w:rPr>
          <w:sz w:val="28"/>
        </w:rPr>
        <w:t xml:space="preserve"> муниципального района Республики Мордовия, составления отчетов;</w:t>
      </w:r>
    </w:p>
    <w:p w:rsidR="00422108" w:rsidRDefault="00422108" w:rsidP="00422108">
      <w:pPr>
        <w:ind w:firstLine="284"/>
        <w:jc w:val="both"/>
        <w:rPr>
          <w:sz w:val="28"/>
        </w:rPr>
      </w:pPr>
      <w:r>
        <w:rPr>
          <w:sz w:val="28"/>
        </w:rPr>
        <w:lastRenderedPageBreak/>
        <w:t xml:space="preserve">    </w:t>
      </w:r>
      <w:proofErr w:type="gramStart"/>
      <w:r>
        <w:rPr>
          <w:sz w:val="28"/>
        </w:rPr>
        <w:t>осуществления</w:t>
      </w:r>
      <w:proofErr w:type="gramEnd"/>
      <w:r>
        <w:rPr>
          <w:sz w:val="28"/>
        </w:rPr>
        <w:t xml:space="preserve"> контроля за целевым расходованием средств бюджета района, выделенных бюджету Поселения, а также за исполнением бюджета Поселения;</w:t>
      </w:r>
    </w:p>
    <w:p w:rsidR="00422108" w:rsidRDefault="00422108" w:rsidP="00422108">
      <w:pPr>
        <w:jc w:val="both"/>
        <w:rPr>
          <w:sz w:val="28"/>
        </w:rPr>
      </w:pPr>
      <w:r>
        <w:rPr>
          <w:sz w:val="2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422108" w:rsidRDefault="00422108" w:rsidP="00422108">
      <w:pPr>
        <w:jc w:val="both"/>
        <w:rPr>
          <w:sz w:val="28"/>
        </w:rPr>
      </w:pPr>
      <w:r>
        <w:rPr>
          <w:sz w:val="2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422108" w:rsidRDefault="00422108" w:rsidP="00422108">
      <w:pPr>
        <w:pStyle w:val="Style5"/>
        <w:widowControl/>
        <w:spacing w:before="5" w:line="276" w:lineRule="exact"/>
        <w:ind w:firstLine="708"/>
        <w:rPr>
          <w:rStyle w:val="FontStyle12"/>
          <w:sz w:val="28"/>
        </w:rPr>
      </w:pPr>
      <w:r>
        <w:rPr>
          <w:rStyle w:val="FontStyle12"/>
          <w:sz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6pt;height:25.8pt" o:ole="">
            <v:imagedata r:id="rId7" o:title=""/>
          </v:shape>
          <w:control r:id="rId8" w:name="SpinButton1" w:shapeid="_x0000_i1027"/>
        </w:object>
      </w:r>
      <w:r>
        <w:rPr>
          <w:rStyle w:val="FontStyle12"/>
          <w:sz w:val="28"/>
        </w:rPr>
        <w:t>- получение от Поселения документов, необходимых для осуществления возложенных настоящим Соглашением полномочий.</w:t>
      </w:r>
    </w:p>
    <w:p w:rsidR="00422108" w:rsidRDefault="00422108" w:rsidP="00422108">
      <w:pPr>
        <w:jc w:val="both"/>
      </w:pPr>
      <w:r>
        <w:rPr>
          <w:sz w:val="28"/>
        </w:rPr>
        <w:t>2.3. Муниципальный район при осуществлении переданных полномочий обязан:</w:t>
      </w:r>
    </w:p>
    <w:p w:rsidR="00422108" w:rsidRDefault="00422108" w:rsidP="00422108">
      <w:pPr>
        <w:jc w:val="both"/>
        <w:rPr>
          <w:sz w:val="28"/>
        </w:rPr>
      </w:pPr>
      <w:r>
        <w:rPr>
          <w:sz w:val="2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422108" w:rsidRDefault="00422108" w:rsidP="00422108">
      <w:pPr>
        <w:jc w:val="both"/>
        <w:rPr>
          <w:sz w:val="28"/>
        </w:rPr>
      </w:pPr>
      <w:r>
        <w:rPr>
          <w:sz w:val="28"/>
        </w:rPr>
        <w:t>- исполнять письменные предписания Поселения по устранению нарушений, допущенных по вопросам осуществления переданных полномочий;</w:t>
      </w:r>
    </w:p>
    <w:p w:rsidR="00422108" w:rsidRDefault="00422108" w:rsidP="00422108">
      <w:pPr>
        <w:jc w:val="both"/>
        <w:rPr>
          <w:sz w:val="28"/>
        </w:rPr>
      </w:pPr>
      <w:r>
        <w:rPr>
          <w:sz w:val="2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422108" w:rsidRDefault="00422108" w:rsidP="00422108">
      <w:pPr>
        <w:jc w:val="both"/>
        <w:rPr>
          <w:sz w:val="28"/>
        </w:rPr>
      </w:pPr>
    </w:p>
    <w:p w:rsidR="00422108" w:rsidRDefault="00422108" w:rsidP="00422108">
      <w:pPr>
        <w:jc w:val="both"/>
        <w:outlineLvl w:val="0"/>
        <w:rPr>
          <w:b/>
          <w:bCs/>
          <w:sz w:val="28"/>
        </w:rPr>
      </w:pPr>
      <w:r>
        <w:rPr>
          <w:b/>
          <w:bCs/>
          <w:sz w:val="28"/>
        </w:rPr>
        <w:t>3. Права и обязанности Поселения при осуществлении Муниципальным районом переданных полномочий</w:t>
      </w:r>
    </w:p>
    <w:p w:rsidR="00422108" w:rsidRDefault="00422108" w:rsidP="00422108">
      <w:pPr>
        <w:jc w:val="both"/>
        <w:outlineLvl w:val="0"/>
        <w:rPr>
          <w:b/>
          <w:bCs/>
          <w:sz w:val="28"/>
        </w:rPr>
      </w:pPr>
    </w:p>
    <w:p w:rsidR="00422108" w:rsidRDefault="00422108" w:rsidP="00422108">
      <w:pPr>
        <w:pStyle w:val="Style3"/>
        <w:widowControl/>
        <w:ind w:firstLine="567"/>
        <w:jc w:val="both"/>
        <w:rPr>
          <w:rStyle w:val="FontStyle12"/>
          <w:sz w:val="28"/>
        </w:rPr>
      </w:pPr>
      <w:r>
        <w:rPr>
          <w:rStyle w:val="FontStyle12"/>
          <w:sz w:val="28"/>
        </w:rPr>
        <w:t>3.1. Поселение в процессе исполнения полномочий осуществляет:</w:t>
      </w:r>
    </w:p>
    <w:p w:rsidR="00422108" w:rsidRDefault="00422108" w:rsidP="00422108">
      <w:pPr>
        <w:ind w:firstLine="284"/>
        <w:jc w:val="both"/>
      </w:pPr>
      <w:r>
        <w:rPr>
          <w:sz w:val="28"/>
        </w:rPr>
        <w:t>- утверждает порядок организации работы по составлению бюджета Поселения на очередной финансовый год;</w:t>
      </w:r>
    </w:p>
    <w:p w:rsidR="00422108" w:rsidRDefault="00422108" w:rsidP="00422108">
      <w:pPr>
        <w:ind w:firstLine="284"/>
        <w:jc w:val="both"/>
        <w:rPr>
          <w:sz w:val="28"/>
        </w:rPr>
      </w:pPr>
      <w:r>
        <w:rPr>
          <w:sz w:val="28"/>
        </w:rPr>
        <w:t>- представляет Муниципальному району предложения и необходимые материалы для формирования бюджета Поселения;</w:t>
      </w:r>
    </w:p>
    <w:p w:rsidR="00422108" w:rsidRDefault="00422108" w:rsidP="00422108">
      <w:pPr>
        <w:ind w:firstLine="284"/>
        <w:jc w:val="both"/>
        <w:rPr>
          <w:sz w:val="28"/>
        </w:rPr>
      </w:pPr>
      <w:r>
        <w:rPr>
          <w:sz w:val="28"/>
        </w:rPr>
        <w:t>- представляет Муниципальному району проекты бюджетных смет и ПФХД учреждений, находящихся в муниципальной собственности Поселения;</w:t>
      </w:r>
    </w:p>
    <w:p w:rsidR="00422108" w:rsidRDefault="00422108" w:rsidP="00422108">
      <w:pPr>
        <w:ind w:firstLine="284"/>
        <w:jc w:val="both"/>
        <w:rPr>
          <w:sz w:val="28"/>
        </w:rPr>
      </w:pPr>
      <w:r>
        <w:rPr>
          <w:sz w:val="2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422108" w:rsidRDefault="00422108" w:rsidP="00422108">
      <w:pPr>
        <w:ind w:firstLine="284"/>
        <w:jc w:val="both"/>
        <w:rPr>
          <w:sz w:val="28"/>
        </w:rPr>
      </w:pPr>
      <w:r>
        <w:rPr>
          <w:sz w:val="2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422108" w:rsidRDefault="00422108" w:rsidP="00422108">
      <w:pPr>
        <w:ind w:firstLine="284"/>
        <w:jc w:val="both"/>
        <w:rPr>
          <w:sz w:val="28"/>
        </w:rPr>
      </w:pPr>
      <w:r>
        <w:rPr>
          <w:sz w:val="28"/>
        </w:rPr>
        <w:t>- инициирует внесение изменений в бюджет Поселения;</w:t>
      </w:r>
    </w:p>
    <w:p w:rsidR="00422108" w:rsidRDefault="00422108" w:rsidP="00422108">
      <w:pPr>
        <w:ind w:firstLine="284"/>
        <w:jc w:val="both"/>
        <w:rPr>
          <w:sz w:val="28"/>
        </w:rPr>
      </w:pPr>
      <w:r>
        <w:rPr>
          <w:sz w:val="28"/>
        </w:rPr>
        <w:t xml:space="preserve">- представляет Учреждению на согласование предложения и необходимые материалы для внесения изменений в бюджет Поселения не менее, чем за 20 </w:t>
      </w:r>
      <w:r>
        <w:rPr>
          <w:sz w:val="28"/>
        </w:rPr>
        <w:lastRenderedPageBreak/>
        <w:t xml:space="preserve">календарных дней до планируемого рассмотрения вопроса </w:t>
      </w:r>
      <w:proofErr w:type="gramStart"/>
      <w:r>
        <w:rPr>
          <w:sz w:val="28"/>
        </w:rPr>
        <w:t>Советом  депутатов</w:t>
      </w:r>
      <w:proofErr w:type="gramEnd"/>
      <w:r>
        <w:rPr>
          <w:sz w:val="28"/>
        </w:rPr>
        <w:t xml:space="preserve"> Поселения;</w:t>
      </w:r>
    </w:p>
    <w:p w:rsidR="00422108" w:rsidRDefault="00422108" w:rsidP="00422108">
      <w:pPr>
        <w:ind w:firstLine="284"/>
        <w:jc w:val="both"/>
        <w:rPr>
          <w:sz w:val="28"/>
        </w:rPr>
      </w:pPr>
      <w:r>
        <w:rPr>
          <w:sz w:val="28"/>
        </w:rPr>
        <w:t>- проводит мероприятия по обеспечению поступления доходов в бюджет Поселения и целевому расходованию бюджетных средств;</w:t>
      </w:r>
    </w:p>
    <w:p w:rsidR="00422108" w:rsidRDefault="00422108" w:rsidP="00422108">
      <w:pPr>
        <w:ind w:firstLine="284"/>
        <w:jc w:val="both"/>
        <w:rPr>
          <w:sz w:val="28"/>
        </w:rPr>
      </w:pPr>
      <w:r>
        <w:rPr>
          <w:sz w:val="28"/>
        </w:rPr>
        <w:t xml:space="preserve">-  обеспечивает представление в сроки, установленные руководителем Учреждения, отчета об исполнении бюджета Поселения для составления отчета об исполнении консолидированного бюджета </w:t>
      </w:r>
      <w:proofErr w:type="spellStart"/>
      <w:r>
        <w:rPr>
          <w:sz w:val="28"/>
        </w:rPr>
        <w:t>Ардатовского</w:t>
      </w:r>
      <w:proofErr w:type="spellEnd"/>
      <w:r>
        <w:rPr>
          <w:sz w:val="28"/>
        </w:rPr>
        <w:t xml:space="preserve"> муниципального района Республики Мордовия;</w:t>
      </w:r>
    </w:p>
    <w:p w:rsidR="00422108" w:rsidRDefault="00422108" w:rsidP="00422108">
      <w:pPr>
        <w:ind w:firstLine="284"/>
        <w:jc w:val="both"/>
        <w:rPr>
          <w:sz w:val="28"/>
        </w:rPr>
      </w:pPr>
      <w:r>
        <w:rPr>
          <w:sz w:val="2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422108" w:rsidRDefault="00422108" w:rsidP="00422108">
      <w:pPr>
        <w:ind w:firstLine="284"/>
        <w:jc w:val="both"/>
        <w:rPr>
          <w:sz w:val="28"/>
        </w:rPr>
      </w:pPr>
      <w:r>
        <w:rPr>
          <w:sz w:val="28"/>
        </w:rPr>
        <w:t xml:space="preserve">- представляет в Учреждение решение об утверждении бюджета Поселения, а также решения о внесении изменений в решение о бюджете </w:t>
      </w:r>
      <w:proofErr w:type="gramStart"/>
      <w:r>
        <w:rPr>
          <w:sz w:val="28"/>
        </w:rPr>
        <w:t>Поселения,  решение</w:t>
      </w:r>
      <w:proofErr w:type="gramEnd"/>
      <w:r>
        <w:rPr>
          <w:sz w:val="28"/>
        </w:rPr>
        <w:t xml:space="preserve">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422108" w:rsidRDefault="00422108" w:rsidP="00422108">
      <w:pPr>
        <w:jc w:val="both"/>
        <w:rPr>
          <w:sz w:val="28"/>
        </w:rPr>
      </w:pPr>
      <w:r>
        <w:rPr>
          <w:rStyle w:val="FontStyle12"/>
          <w:sz w:val="28"/>
        </w:rPr>
        <w:t xml:space="preserve">3.2. </w:t>
      </w:r>
      <w:r>
        <w:rPr>
          <w:sz w:val="28"/>
        </w:rPr>
        <w:t>Поселение при осуществлении Муниципальным районом переданных полномочий имеет право на:</w:t>
      </w:r>
    </w:p>
    <w:p w:rsidR="00422108" w:rsidRDefault="00422108" w:rsidP="00422108">
      <w:pPr>
        <w:pStyle w:val="Style8"/>
        <w:widowControl/>
        <w:spacing w:line="276" w:lineRule="exact"/>
        <w:ind w:firstLine="720"/>
        <w:rPr>
          <w:rFonts w:ascii="Times New Roman" w:hAnsi="Times New Roman" w:cs="Times New Roman"/>
          <w:sz w:val="28"/>
        </w:rPr>
      </w:pPr>
      <w:r>
        <w:rPr>
          <w:rFonts w:ascii="Times New Roman" w:hAnsi="Times New Roman" w:cs="Times New Roman"/>
          <w:sz w:val="28"/>
        </w:rPr>
        <w:t>- осуществление контроля за исполнением переданных полномочий;</w:t>
      </w:r>
    </w:p>
    <w:p w:rsidR="00422108" w:rsidRDefault="00422108" w:rsidP="00422108">
      <w:pPr>
        <w:jc w:val="both"/>
        <w:rPr>
          <w:sz w:val="28"/>
        </w:rPr>
      </w:pPr>
      <w:r>
        <w:rPr>
          <w:sz w:val="2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422108" w:rsidRDefault="00422108" w:rsidP="00422108">
      <w:pPr>
        <w:jc w:val="both"/>
        <w:rPr>
          <w:rStyle w:val="FontStyle12"/>
          <w:sz w:val="28"/>
        </w:rPr>
      </w:pPr>
      <w:r>
        <w:rPr>
          <w:sz w:val="28"/>
        </w:rPr>
        <w:t>- осуществление контроля за исполнением переданных полномочий;</w:t>
      </w:r>
    </w:p>
    <w:p w:rsidR="00422108" w:rsidRDefault="00422108" w:rsidP="00422108">
      <w:pPr>
        <w:jc w:val="both"/>
      </w:pPr>
      <w:r>
        <w:rPr>
          <w:sz w:val="28"/>
        </w:rPr>
        <w:t>- получение от Учреждения оперативной информации о ходе исполнения бюджета Поселения;</w:t>
      </w:r>
    </w:p>
    <w:p w:rsidR="00422108" w:rsidRDefault="00422108" w:rsidP="00422108">
      <w:pPr>
        <w:ind w:firstLine="284"/>
        <w:jc w:val="both"/>
        <w:rPr>
          <w:sz w:val="28"/>
        </w:rPr>
      </w:pPr>
      <w:r>
        <w:rPr>
          <w:sz w:val="2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Учреждением;</w:t>
      </w:r>
    </w:p>
    <w:p w:rsidR="00422108" w:rsidRDefault="00422108" w:rsidP="00422108">
      <w:pPr>
        <w:pStyle w:val="ConsNormal"/>
        <w:widowControl/>
        <w:numPr>
          <w:ilvl w:val="0"/>
          <w:numId w:val="1"/>
        </w:numPr>
        <w:ind w:right="-84" w:firstLine="284"/>
        <w:jc w:val="both"/>
        <w:rPr>
          <w:rFonts w:ascii="Times New Roman" w:hAnsi="Times New Roman" w:cs="Times New Roman"/>
          <w:color w:val="000000"/>
          <w:sz w:val="28"/>
          <w:szCs w:val="24"/>
        </w:rPr>
      </w:pPr>
      <w:proofErr w:type="gramStart"/>
      <w:r>
        <w:rPr>
          <w:rFonts w:ascii="Times New Roman" w:hAnsi="Times New Roman" w:cs="Times New Roman"/>
          <w:color w:val="000000"/>
          <w:sz w:val="28"/>
          <w:szCs w:val="24"/>
        </w:rPr>
        <w:t>принятие</w:t>
      </w:r>
      <w:proofErr w:type="gramEnd"/>
      <w:r>
        <w:rPr>
          <w:rFonts w:ascii="Times New Roman" w:hAnsi="Times New Roman" w:cs="Times New Roman"/>
          <w:color w:val="000000"/>
          <w:sz w:val="28"/>
          <w:szCs w:val="24"/>
        </w:rPr>
        <w:t xml:space="preserve"> программы социально-экономического развития  сельского Поселения;</w:t>
      </w:r>
    </w:p>
    <w:p w:rsidR="00422108" w:rsidRDefault="00422108" w:rsidP="00422108">
      <w:pPr>
        <w:pStyle w:val="Style3"/>
        <w:widowControl/>
        <w:numPr>
          <w:ilvl w:val="0"/>
          <w:numId w:val="1"/>
        </w:numPr>
        <w:spacing w:before="2" w:line="250" w:lineRule="exact"/>
        <w:ind w:firstLine="284"/>
        <w:jc w:val="both"/>
        <w:rPr>
          <w:rFonts w:ascii="Times New Roman" w:hAnsi="Times New Roman" w:cs="Times New Roman"/>
          <w:sz w:val="28"/>
        </w:rPr>
      </w:pPr>
      <w:proofErr w:type="gramStart"/>
      <w:r>
        <w:rPr>
          <w:rStyle w:val="FontStyle14"/>
          <w:sz w:val="28"/>
          <w:szCs w:val="24"/>
        </w:rPr>
        <w:t>осуществление</w:t>
      </w:r>
      <w:proofErr w:type="gramEnd"/>
      <w:r>
        <w:rPr>
          <w:rStyle w:val="FontStyle14"/>
          <w:sz w:val="28"/>
          <w:szCs w:val="24"/>
        </w:rPr>
        <w:t xml:space="preserve"> контроля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r>
        <w:rPr>
          <w:rStyle w:val="FontStyle14"/>
          <w:sz w:val="28"/>
        </w:rPr>
        <w:t>.</w:t>
      </w:r>
    </w:p>
    <w:p w:rsidR="00422108" w:rsidRDefault="00422108" w:rsidP="00422108">
      <w:pPr>
        <w:jc w:val="both"/>
        <w:rPr>
          <w:sz w:val="28"/>
        </w:rPr>
      </w:pPr>
      <w:r>
        <w:rPr>
          <w:sz w:val="28"/>
        </w:rPr>
        <w:t>3.3. Поселение при осуществлении Муниципальным районом переданных полномочий обязано:</w:t>
      </w:r>
    </w:p>
    <w:p w:rsidR="00422108" w:rsidRDefault="00422108" w:rsidP="00422108">
      <w:pPr>
        <w:pStyle w:val="Style3"/>
        <w:widowControl/>
        <w:spacing w:before="2" w:line="257" w:lineRule="exact"/>
        <w:ind w:firstLine="708"/>
        <w:jc w:val="both"/>
        <w:rPr>
          <w:rStyle w:val="FontStyle14"/>
          <w:sz w:val="28"/>
          <w:szCs w:val="24"/>
        </w:rPr>
      </w:pPr>
      <w:r>
        <w:rPr>
          <w:rStyle w:val="FontStyle14"/>
          <w:sz w:val="28"/>
          <w:szCs w:val="24"/>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422108" w:rsidRDefault="00422108" w:rsidP="00422108">
      <w:pPr>
        <w:widowControl w:val="0"/>
        <w:numPr>
          <w:ilvl w:val="0"/>
          <w:numId w:val="1"/>
        </w:numPr>
        <w:autoSpaceDE w:val="0"/>
        <w:autoSpaceDN w:val="0"/>
        <w:adjustRightInd w:val="0"/>
        <w:ind w:firstLine="284"/>
        <w:jc w:val="both"/>
      </w:pPr>
      <w:proofErr w:type="gramStart"/>
      <w:r>
        <w:rPr>
          <w:sz w:val="28"/>
        </w:rPr>
        <w:t>обеспечивать</w:t>
      </w:r>
      <w:proofErr w:type="gramEnd"/>
      <w:r>
        <w:rPr>
          <w:sz w:val="28"/>
        </w:rPr>
        <w:t xml:space="preserve"> проведение публичных слушаний по проекту бюджета и </w:t>
      </w:r>
      <w:r>
        <w:rPr>
          <w:sz w:val="28"/>
        </w:rPr>
        <w:lastRenderedPageBreak/>
        <w:t>отчету о его исполнении в соответствии с порядком проведения публичных слушаний, установленном в Поселении;</w:t>
      </w:r>
    </w:p>
    <w:p w:rsidR="00422108" w:rsidRDefault="00422108" w:rsidP="00422108">
      <w:pPr>
        <w:widowControl w:val="0"/>
        <w:numPr>
          <w:ilvl w:val="0"/>
          <w:numId w:val="1"/>
        </w:numPr>
        <w:autoSpaceDE w:val="0"/>
        <w:autoSpaceDN w:val="0"/>
        <w:adjustRightInd w:val="0"/>
        <w:ind w:firstLine="284"/>
        <w:jc w:val="both"/>
        <w:rPr>
          <w:sz w:val="28"/>
        </w:rPr>
      </w:pPr>
      <w:r>
        <w:rPr>
          <w:sz w:val="28"/>
        </w:rPr>
        <w:t xml:space="preserve"> </w:t>
      </w:r>
      <w:proofErr w:type="gramStart"/>
      <w:r>
        <w:rPr>
          <w:sz w:val="28"/>
        </w:rPr>
        <w:t>обеспечивать</w:t>
      </w:r>
      <w:proofErr w:type="gramEnd"/>
      <w:r>
        <w:rPr>
          <w:sz w:val="28"/>
        </w:rPr>
        <w:t xml:space="preserve">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422108" w:rsidRDefault="00422108" w:rsidP="00422108">
      <w:pPr>
        <w:widowControl w:val="0"/>
        <w:numPr>
          <w:ilvl w:val="0"/>
          <w:numId w:val="1"/>
        </w:numPr>
        <w:autoSpaceDE w:val="0"/>
        <w:autoSpaceDN w:val="0"/>
        <w:adjustRightInd w:val="0"/>
        <w:ind w:firstLine="284"/>
        <w:jc w:val="both"/>
        <w:rPr>
          <w:sz w:val="28"/>
        </w:rPr>
      </w:pPr>
      <w:r>
        <w:rPr>
          <w:sz w:val="28"/>
        </w:rPr>
        <w:t xml:space="preserve"> </w:t>
      </w:r>
      <w:proofErr w:type="gramStart"/>
      <w:r>
        <w:rPr>
          <w:sz w:val="28"/>
        </w:rPr>
        <w:t>предоставлять</w:t>
      </w:r>
      <w:proofErr w:type="gramEnd"/>
      <w:r>
        <w:rPr>
          <w:sz w:val="28"/>
        </w:rPr>
        <w:t xml:space="preserve"> в установленные сроки материалы, необходимые для разработки прогнозных показателей бюджета Поселения и консолидированного бюджета  </w:t>
      </w:r>
      <w:proofErr w:type="spellStart"/>
      <w:r>
        <w:rPr>
          <w:sz w:val="28"/>
        </w:rPr>
        <w:t>Ардатовского</w:t>
      </w:r>
      <w:proofErr w:type="spellEnd"/>
      <w:r>
        <w:rPr>
          <w:sz w:val="28"/>
        </w:rPr>
        <w:t xml:space="preserve"> муниципального района Республики Мордовия;</w:t>
      </w:r>
    </w:p>
    <w:p w:rsidR="00422108" w:rsidRDefault="00422108" w:rsidP="00422108">
      <w:pPr>
        <w:jc w:val="both"/>
        <w:rPr>
          <w:sz w:val="28"/>
        </w:rPr>
      </w:pPr>
      <w:r>
        <w:rPr>
          <w:sz w:val="28"/>
        </w:rPr>
        <w:t>- обеспечить передачу финансовых средств, необходимых для осуществления передаваемых полномочий не позднее 15 числа текущего месяца;</w:t>
      </w:r>
    </w:p>
    <w:p w:rsidR="00422108" w:rsidRDefault="00422108" w:rsidP="00422108">
      <w:pPr>
        <w:jc w:val="both"/>
        <w:rPr>
          <w:sz w:val="28"/>
        </w:rPr>
      </w:pPr>
      <w:r>
        <w:rPr>
          <w:sz w:val="28"/>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422108" w:rsidRDefault="00422108" w:rsidP="00422108">
      <w:pPr>
        <w:jc w:val="both"/>
        <w:rPr>
          <w:sz w:val="28"/>
        </w:rPr>
      </w:pPr>
      <w:r>
        <w:rPr>
          <w:sz w:val="28"/>
        </w:rPr>
        <w:t>- оказывать методическую помощь Муниципальному району в организации работы по осуществлению переданных полномочий;</w:t>
      </w:r>
    </w:p>
    <w:p w:rsidR="00422108" w:rsidRDefault="00422108" w:rsidP="00422108">
      <w:pPr>
        <w:widowControl w:val="0"/>
        <w:numPr>
          <w:ilvl w:val="0"/>
          <w:numId w:val="1"/>
        </w:numPr>
        <w:autoSpaceDE w:val="0"/>
        <w:autoSpaceDN w:val="0"/>
        <w:adjustRightInd w:val="0"/>
        <w:ind w:firstLine="284"/>
        <w:jc w:val="both"/>
        <w:rPr>
          <w:sz w:val="28"/>
        </w:rPr>
      </w:pPr>
      <w:proofErr w:type="gramStart"/>
      <w:r>
        <w:rPr>
          <w:sz w:val="28"/>
        </w:rPr>
        <w:t>оказывать</w:t>
      </w:r>
      <w:proofErr w:type="gramEnd"/>
      <w:r>
        <w:rPr>
          <w:sz w:val="28"/>
        </w:rPr>
        <w:t xml:space="preserve"> содействие Муниципальному району в разрешении вопросов, связанных с осуществлением переданных полномочий.</w:t>
      </w:r>
    </w:p>
    <w:p w:rsidR="00422108" w:rsidRDefault="00422108" w:rsidP="00422108">
      <w:pPr>
        <w:jc w:val="both"/>
        <w:outlineLvl w:val="0"/>
        <w:rPr>
          <w:b/>
          <w:bCs/>
          <w:sz w:val="28"/>
        </w:rPr>
      </w:pPr>
    </w:p>
    <w:p w:rsidR="00422108" w:rsidRDefault="00422108" w:rsidP="00422108">
      <w:pPr>
        <w:jc w:val="both"/>
        <w:rPr>
          <w:sz w:val="28"/>
        </w:rPr>
      </w:pPr>
    </w:p>
    <w:p w:rsidR="00422108" w:rsidRDefault="00422108" w:rsidP="00422108">
      <w:pPr>
        <w:jc w:val="both"/>
        <w:outlineLvl w:val="0"/>
        <w:rPr>
          <w:b/>
          <w:bCs/>
          <w:sz w:val="28"/>
        </w:rPr>
      </w:pPr>
      <w:bookmarkStart w:id="3" w:name="sub_2400"/>
      <w:r>
        <w:rPr>
          <w:b/>
          <w:bCs/>
          <w:sz w:val="28"/>
        </w:rPr>
        <w:t>4. Финансовые средства, необходимые для осуществления переданных полномочий</w:t>
      </w:r>
    </w:p>
    <w:p w:rsidR="00422108" w:rsidRDefault="00422108" w:rsidP="00422108">
      <w:pPr>
        <w:jc w:val="both"/>
        <w:outlineLvl w:val="0"/>
        <w:rPr>
          <w:b/>
          <w:bCs/>
          <w:sz w:val="28"/>
        </w:rPr>
      </w:pPr>
    </w:p>
    <w:p w:rsidR="00422108" w:rsidRDefault="00422108" w:rsidP="00422108">
      <w:pPr>
        <w:jc w:val="both"/>
        <w:rPr>
          <w:sz w:val="28"/>
        </w:rPr>
      </w:pPr>
      <w:bookmarkStart w:id="4" w:name="sub_2401"/>
      <w:bookmarkEnd w:id="3"/>
      <w:r>
        <w:rPr>
          <w:sz w:val="28"/>
        </w:rPr>
        <w:t xml:space="preserve">4.1.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9" w:history="1">
        <w:r>
          <w:rPr>
            <w:rStyle w:val="a3"/>
            <w:color w:val="auto"/>
            <w:sz w:val="28"/>
            <w:u w:val="none"/>
          </w:rPr>
          <w:t>Бюджетным кодексом</w:t>
        </w:r>
      </w:hyperlink>
      <w:r>
        <w:rPr>
          <w:sz w:val="28"/>
        </w:rPr>
        <w:t xml:space="preserve"> Российской Федерации.</w:t>
      </w:r>
    </w:p>
    <w:p w:rsidR="00422108" w:rsidRDefault="00422108" w:rsidP="00422108">
      <w:pPr>
        <w:jc w:val="both"/>
        <w:rPr>
          <w:sz w:val="28"/>
        </w:rPr>
      </w:pPr>
      <w:bookmarkStart w:id="5" w:name="sub_2402"/>
      <w:bookmarkEnd w:id="4"/>
      <w:r>
        <w:rPr>
          <w:sz w:val="2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5"/>
    <w:p w:rsidR="00422108" w:rsidRDefault="00422108" w:rsidP="00422108">
      <w:pPr>
        <w:jc w:val="both"/>
        <w:rPr>
          <w:sz w:val="28"/>
        </w:rPr>
      </w:pPr>
      <w:r>
        <w:rPr>
          <w:sz w:val="2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422108" w:rsidRDefault="00422108" w:rsidP="00422108">
      <w:pPr>
        <w:jc w:val="both"/>
        <w:rPr>
          <w:sz w:val="28"/>
        </w:rPr>
      </w:pPr>
      <w:bookmarkStart w:id="6" w:name="sub_2403"/>
      <w:r>
        <w:rPr>
          <w:sz w:val="2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10" w:anchor="sub_2010" w:history="1">
        <w:r>
          <w:rPr>
            <w:rStyle w:val="a3"/>
            <w:color w:val="auto"/>
            <w:sz w:val="28"/>
            <w:u w:val="none"/>
          </w:rPr>
          <w:t>приложению</w:t>
        </w:r>
      </w:hyperlink>
      <w:r>
        <w:rPr>
          <w:sz w:val="28"/>
        </w:rPr>
        <w:t xml:space="preserve"> к настоящему Соглашению.</w:t>
      </w:r>
    </w:p>
    <w:p w:rsidR="00422108" w:rsidRDefault="00422108" w:rsidP="00422108">
      <w:pPr>
        <w:jc w:val="both"/>
        <w:rPr>
          <w:sz w:val="28"/>
        </w:rPr>
      </w:pPr>
      <w:bookmarkStart w:id="7" w:name="sub_2404"/>
      <w:bookmarkEnd w:id="6"/>
      <w:r>
        <w:rPr>
          <w:sz w:val="28"/>
        </w:rPr>
        <w:t xml:space="preserve">4.4. Муниципальному району запрещается использование финансовых средств, полученных на осуществление указанных в </w:t>
      </w:r>
      <w:hyperlink r:id="rId11" w:anchor="sub_2100" w:history="1">
        <w:r>
          <w:rPr>
            <w:rStyle w:val="a3"/>
            <w:color w:val="auto"/>
            <w:sz w:val="28"/>
            <w:u w:val="none"/>
          </w:rPr>
          <w:t>разделе 1</w:t>
        </w:r>
      </w:hyperlink>
      <w:r>
        <w:rPr>
          <w:sz w:val="28"/>
        </w:rPr>
        <w:t xml:space="preserve"> настоящего Соглашения полномочий на иные цели.</w:t>
      </w:r>
      <w:bookmarkStart w:id="8" w:name="sub_2500"/>
      <w:bookmarkEnd w:id="7"/>
    </w:p>
    <w:p w:rsidR="00422108" w:rsidRDefault="00422108" w:rsidP="00422108">
      <w:pPr>
        <w:jc w:val="both"/>
        <w:outlineLvl w:val="0"/>
        <w:rPr>
          <w:b/>
          <w:bCs/>
          <w:sz w:val="28"/>
        </w:rPr>
      </w:pPr>
    </w:p>
    <w:p w:rsidR="00422108" w:rsidRDefault="00422108" w:rsidP="00422108">
      <w:pPr>
        <w:jc w:val="both"/>
        <w:outlineLvl w:val="0"/>
        <w:rPr>
          <w:b/>
          <w:bCs/>
          <w:sz w:val="28"/>
        </w:rPr>
      </w:pPr>
      <w:r>
        <w:rPr>
          <w:b/>
          <w:bCs/>
          <w:sz w:val="28"/>
        </w:rPr>
        <w:t>5. Порядок передачи и использования материальных ресурсов</w:t>
      </w:r>
    </w:p>
    <w:p w:rsidR="00422108" w:rsidRDefault="00422108" w:rsidP="00422108">
      <w:pPr>
        <w:jc w:val="both"/>
        <w:outlineLvl w:val="0"/>
        <w:rPr>
          <w:b/>
          <w:bCs/>
          <w:sz w:val="28"/>
        </w:rPr>
      </w:pPr>
    </w:p>
    <w:p w:rsidR="00422108" w:rsidRDefault="00422108" w:rsidP="00422108">
      <w:pPr>
        <w:jc w:val="both"/>
        <w:rPr>
          <w:sz w:val="28"/>
        </w:rPr>
      </w:pPr>
      <w:bookmarkStart w:id="9" w:name="sub_2501"/>
      <w:bookmarkEnd w:id="8"/>
      <w:r>
        <w:rPr>
          <w:sz w:val="2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422108" w:rsidRDefault="00422108" w:rsidP="00422108">
      <w:pPr>
        <w:jc w:val="both"/>
        <w:rPr>
          <w:sz w:val="28"/>
        </w:rPr>
      </w:pPr>
      <w:bookmarkStart w:id="10" w:name="sub_2502"/>
      <w:bookmarkEnd w:id="9"/>
      <w:r>
        <w:rPr>
          <w:sz w:val="2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10"/>
    </w:p>
    <w:p w:rsidR="00422108" w:rsidRDefault="00422108" w:rsidP="00422108">
      <w:pPr>
        <w:jc w:val="both"/>
        <w:rPr>
          <w:sz w:val="28"/>
        </w:rPr>
      </w:pPr>
    </w:p>
    <w:p w:rsidR="00422108" w:rsidRDefault="00422108" w:rsidP="00422108">
      <w:pPr>
        <w:jc w:val="both"/>
        <w:outlineLvl w:val="0"/>
        <w:rPr>
          <w:b/>
          <w:bCs/>
          <w:sz w:val="28"/>
        </w:rPr>
      </w:pPr>
      <w:bookmarkStart w:id="11" w:name="sub_2600"/>
      <w:r>
        <w:rPr>
          <w:b/>
          <w:bCs/>
          <w:sz w:val="28"/>
        </w:rPr>
        <w:t>6. Порядок осуществления Поселения контроля над осуществлением переданных полномочий</w:t>
      </w:r>
    </w:p>
    <w:p w:rsidR="00422108" w:rsidRDefault="00422108" w:rsidP="00422108">
      <w:pPr>
        <w:jc w:val="both"/>
        <w:outlineLvl w:val="0"/>
        <w:rPr>
          <w:b/>
          <w:bCs/>
          <w:sz w:val="28"/>
        </w:rPr>
      </w:pPr>
    </w:p>
    <w:p w:rsidR="00422108" w:rsidRDefault="00422108" w:rsidP="00422108">
      <w:pPr>
        <w:jc w:val="both"/>
        <w:rPr>
          <w:sz w:val="28"/>
        </w:rPr>
      </w:pPr>
      <w:bookmarkStart w:id="12" w:name="sub_2601"/>
      <w:bookmarkEnd w:id="11"/>
      <w:r>
        <w:rPr>
          <w:sz w:val="2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422108" w:rsidRDefault="00422108" w:rsidP="00422108">
      <w:pPr>
        <w:jc w:val="both"/>
        <w:rPr>
          <w:sz w:val="28"/>
        </w:rPr>
      </w:pPr>
      <w:bookmarkStart w:id="13" w:name="sub_2602"/>
      <w:bookmarkEnd w:id="12"/>
      <w:r>
        <w:rPr>
          <w:sz w:val="28"/>
        </w:rPr>
        <w:t xml:space="preserve">6.2. </w:t>
      </w:r>
      <w:bookmarkEnd w:id="13"/>
      <w:r>
        <w:rPr>
          <w:sz w:val="28"/>
        </w:rPr>
        <w:t>Контроль за исполнением переданных полномочий осуществляется в следующих формах:</w:t>
      </w:r>
    </w:p>
    <w:p w:rsidR="00422108" w:rsidRDefault="00422108" w:rsidP="00422108">
      <w:pPr>
        <w:jc w:val="both"/>
        <w:rPr>
          <w:sz w:val="28"/>
        </w:rPr>
      </w:pPr>
      <w:r>
        <w:rPr>
          <w:sz w:val="28"/>
        </w:rPr>
        <w:t>- путем проведения комплексных проверок;</w:t>
      </w:r>
    </w:p>
    <w:p w:rsidR="00422108" w:rsidRDefault="00422108" w:rsidP="00422108">
      <w:pPr>
        <w:jc w:val="both"/>
        <w:rPr>
          <w:sz w:val="28"/>
        </w:rPr>
      </w:pPr>
      <w:r>
        <w:rPr>
          <w:sz w:val="28"/>
        </w:rPr>
        <w:t>-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422108" w:rsidRDefault="00422108" w:rsidP="00422108">
      <w:pPr>
        <w:jc w:val="both"/>
        <w:rPr>
          <w:sz w:val="28"/>
        </w:rPr>
      </w:pPr>
      <w:r>
        <w:rPr>
          <w:sz w:val="28"/>
        </w:rPr>
        <w:t>- запросов необходимых документов и информации об исполнении переданных полномочий.</w:t>
      </w:r>
    </w:p>
    <w:p w:rsidR="00422108" w:rsidRDefault="00422108" w:rsidP="00422108">
      <w:pPr>
        <w:jc w:val="both"/>
        <w:outlineLvl w:val="0"/>
        <w:rPr>
          <w:b/>
          <w:bCs/>
          <w:sz w:val="28"/>
        </w:rPr>
      </w:pPr>
      <w:bookmarkStart w:id="14" w:name="sub_2700"/>
    </w:p>
    <w:p w:rsidR="00422108" w:rsidRDefault="00422108" w:rsidP="00422108">
      <w:pPr>
        <w:jc w:val="both"/>
        <w:outlineLvl w:val="0"/>
        <w:rPr>
          <w:b/>
          <w:bCs/>
          <w:sz w:val="28"/>
        </w:rPr>
      </w:pPr>
      <w:r>
        <w:rPr>
          <w:b/>
          <w:bCs/>
          <w:sz w:val="28"/>
        </w:rPr>
        <w:t>7. Срок действия Соглашения</w:t>
      </w:r>
    </w:p>
    <w:p w:rsidR="00422108" w:rsidRDefault="00422108" w:rsidP="00422108">
      <w:pPr>
        <w:jc w:val="both"/>
        <w:outlineLvl w:val="0"/>
        <w:rPr>
          <w:b/>
          <w:bCs/>
          <w:sz w:val="28"/>
        </w:rPr>
      </w:pPr>
    </w:p>
    <w:p w:rsidR="00422108" w:rsidRDefault="00422108" w:rsidP="00422108">
      <w:pPr>
        <w:jc w:val="both"/>
        <w:rPr>
          <w:sz w:val="28"/>
        </w:rPr>
      </w:pPr>
      <w:bookmarkStart w:id="15" w:name="sub_2701"/>
      <w:bookmarkEnd w:id="14"/>
      <w:r>
        <w:rPr>
          <w:sz w:val="28"/>
        </w:rPr>
        <w:t xml:space="preserve">7.1. Настоящее Соглашение заключено на период с </w:t>
      </w:r>
      <w:bookmarkStart w:id="16" w:name="sub_2800"/>
      <w:bookmarkEnd w:id="15"/>
      <w:r>
        <w:rPr>
          <w:sz w:val="28"/>
        </w:rPr>
        <w:t>____________2019 года по 31.12.2023 года включительно.</w:t>
      </w:r>
    </w:p>
    <w:p w:rsidR="00422108" w:rsidRDefault="00422108" w:rsidP="00422108">
      <w:pPr>
        <w:jc w:val="both"/>
        <w:rPr>
          <w:sz w:val="28"/>
        </w:rPr>
      </w:pPr>
    </w:p>
    <w:p w:rsidR="00422108" w:rsidRDefault="00422108" w:rsidP="00422108">
      <w:pPr>
        <w:jc w:val="both"/>
        <w:rPr>
          <w:b/>
          <w:bCs/>
          <w:sz w:val="28"/>
        </w:rPr>
      </w:pPr>
      <w:r>
        <w:rPr>
          <w:b/>
          <w:bCs/>
          <w:sz w:val="28"/>
        </w:rPr>
        <w:t>8. Основания и порядок прекращения действий Соглашения, в том числе досрочного</w:t>
      </w:r>
    </w:p>
    <w:p w:rsidR="00422108" w:rsidRDefault="00422108" w:rsidP="00422108">
      <w:pPr>
        <w:jc w:val="both"/>
        <w:rPr>
          <w:b/>
          <w:bCs/>
          <w:sz w:val="28"/>
        </w:rPr>
      </w:pPr>
    </w:p>
    <w:p w:rsidR="00422108" w:rsidRDefault="00422108" w:rsidP="00422108">
      <w:pPr>
        <w:jc w:val="both"/>
        <w:rPr>
          <w:sz w:val="28"/>
        </w:rPr>
      </w:pPr>
      <w:bookmarkStart w:id="17" w:name="sub_2801"/>
      <w:bookmarkEnd w:id="16"/>
      <w:r>
        <w:rPr>
          <w:sz w:val="28"/>
        </w:rPr>
        <w:t>8.1. Настоящее Соглашение может быть прекращено, в том числе досрочно:</w:t>
      </w:r>
    </w:p>
    <w:bookmarkEnd w:id="17"/>
    <w:p w:rsidR="00422108" w:rsidRDefault="00422108" w:rsidP="00422108">
      <w:pPr>
        <w:jc w:val="both"/>
        <w:rPr>
          <w:sz w:val="28"/>
        </w:rPr>
      </w:pPr>
      <w:r>
        <w:rPr>
          <w:sz w:val="28"/>
        </w:rPr>
        <w:t>1) по соглашению сторон;</w:t>
      </w:r>
    </w:p>
    <w:p w:rsidR="00422108" w:rsidRDefault="00422108" w:rsidP="00422108">
      <w:pPr>
        <w:jc w:val="both"/>
        <w:rPr>
          <w:sz w:val="28"/>
        </w:rPr>
      </w:pPr>
      <w:r>
        <w:rPr>
          <w:sz w:val="28"/>
        </w:rPr>
        <w:t>2) в случае неисполнения или ненадлежащего исполнения одной из сторон своих обязательств.</w:t>
      </w:r>
    </w:p>
    <w:p w:rsidR="00422108" w:rsidRDefault="00422108" w:rsidP="00422108">
      <w:pPr>
        <w:jc w:val="both"/>
        <w:rPr>
          <w:sz w:val="28"/>
        </w:rPr>
      </w:pPr>
      <w:bookmarkStart w:id="18" w:name="sub_2802"/>
      <w:r>
        <w:rPr>
          <w:sz w:val="2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19" w:name="sub_2900"/>
      <w:bookmarkEnd w:id="18"/>
    </w:p>
    <w:p w:rsidR="00422108" w:rsidRDefault="00422108" w:rsidP="00422108">
      <w:pPr>
        <w:jc w:val="both"/>
        <w:rPr>
          <w:sz w:val="28"/>
        </w:rPr>
      </w:pPr>
    </w:p>
    <w:p w:rsidR="00422108" w:rsidRDefault="00422108" w:rsidP="00422108">
      <w:pPr>
        <w:jc w:val="both"/>
        <w:outlineLvl w:val="0"/>
        <w:rPr>
          <w:b/>
          <w:bCs/>
          <w:sz w:val="28"/>
        </w:rPr>
      </w:pPr>
      <w:r>
        <w:rPr>
          <w:b/>
          <w:bCs/>
          <w:sz w:val="28"/>
        </w:rPr>
        <w:lastRenderedPageBreak/>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422108" w:rsidRDefault="00422108" w:rsidP="00422108">
      <w:pPr>
        <w:jc w:val="both"/>
        <w:outlineLvl w:val="0"/>
        <w:rPr>
          <w:b/>
          <w:bCs/>
          <w:sz w:val="28"/>
        </w:rPr>
      </w:pPr>
    </w:p>
    <w:p w:rsidR="00422108" w:rsidRDefault="00422108" w:rsidP="00422108">
      <w:pPr>
        <w:jc w:val="both"/>
        <w:rPr>
          <w:sz w:val="28"/>
        </w:rPr>
      </w:pPr>
      <w:bookmarkStart w:id="20" w:name="sub_2901"/>
      <w:bookmarkEnd w:id="19"/>
      <w:r>
        <w:rPr>
          <w:sz w:val="2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21" w:name="sub_21000"/>
      <w:bookmarkEnd w:id="20"/>
    </w:p>
    <w:p w:rsidR="00422108" w:rsidRDefault="00422108" w:rsidP="00422108">
      <w:pPr>
        <w:jc w:val="both"/>
        <w:rPr>
          <w:sz w:val="28"/>
        </w:rPr>
      </w:pPr>
    </w:p>
    <w:p w:rsidR="00422108" w:rsidRDefault="00422108" w:rsidP="00422108">
      <w:pPr>
        <w:jc w:val="both"/>
        <w:outlineLvl w:val="0"/>
        <w:rPr>
          <w:b/>
          <w:bCs/>
          <w:sz w:val="28"/>
        </w:rPr>
      </w:pPr>
      <w:r>
        <w:rPr>
          <w:b/>
          <w:bCs/>
          <w:sz w:val="28"/>
        </w:rPr>
        <w:t>10. Финансовые санкции за неисполнение Соглашения</w:t>
      </w:r>
    </w:p>
    <w:p w:rsidR="00422108" w:rsidRDefault="00422108" w:rsidP="00422108">
      <w:pPr>
        <w:jc w:val="both"/>
        <w:outlineLvl w:val="0"/>
        <w:rPr>
          <w:b/>
          <w:bCs/>
          <w:sz w:val="28"/>
        </w:rPr>
      </w:pPr>
    </w:p>
    <w:p w:rsidR="00422108" w:rsidRDefault="00422108" w:rsidP="00422108">
      <w:pPr>
        <w:jc w:val="both"/>
        <w:rPr>
          <w:sz w:val="28"/>
        </w:rPr>
      </w:pPr>
      <w:bookmarkStart w:id="22" w:name="sub_21001"/>
      <w:bookmarkEnd w:id="21"/>
      <w:r>
        <w:rPr>
          <w:sz w:val="2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422108" w:rsidRDefault="00422108" w:rsidP="00422108">
      <w:pPr>
        <w:jc w:val="both"/>
        <w:rPr>
          <w:sz w:val="28"/>
        </w:rPr>
      </w:pPr>
      <w:bookmarkStart w:id="23" w:name="sub_21002"/>
      <w:bookmarkEnd w:id="22"/>
      <w:r>
        <w:rPr>
          <w:sz w:val="28"/>
        </w:rPr>
        <w:t xml:space="preserve">10.2. </w:t>
      </w:r>
      <w:bookmarkEnd w:id="23"/>
      <w:r>
        <w:rPr>
          <w:sz w:val="28"/>
        </w:rPr>
        <w:t xml:space="preserve">В случае нарушения сроков финансирования, предусмотренных </w:t>
      </w:r>
      <w:hyperlink r:id="rId12" w:anchor="sub_13321" w:history="1">
        <w:r>
          <w:rPr>
            <w:rStyle w:val="a3"/>
            <w:color w:val="auto"/>
            <w:sz w:val="28"/>
            <w:u w:val="none"/>
          </w:rPr>
          <w:t>подпунктом 1 пункта 3.2</w:t>
        </w:r>
      </w:hyperlink>
      <w:r>
        <w:rPr>
          <w:sz w:val="28"/>
        </w:rPr>
        <w:t xml:space="preserve"> настоящего Соглашения, а также нецелевого использования финансовых средств, полученных на осуществление указанных в </w:t>
      </w:r>
      <w:hyperlink r:id="rId13" w:anchor="sub_1100" w:history="1">
        <w:r>
          <w:rPr>
            <w:rStyle w:val="a3"/>
            <w:color w:val="auto"/>
            <w:sz w:val="28"/>
            <w:u w:val="none"/>
          </w:rPr>
          <w:t>разделе 1</w:t>
        </w:r>
      </w:hyperlink>
      <w:r>
        <w:rPr>
          <w:sz w:val="28"/>
        </w:rPr>
        <w:t xml:space="preserve"> настоящего Соглашения полномочий, уплачивают пени в размере 1/300 </w:t>
      </w:r>
      <w:hyperlink r:id="rId14" w:history="1">
        <w:r>
          <w:rPr>
            <w:rStyle w:val="a3"/>
            <w:color w:val="auto"/>
            <w:sz w:val="28"/>
            <w:u w:val="none"/>
          </w:rPr>
          <w:t>ставки рефинансирования</w:t>
        </w:r>
      </w:hyperlink>
      <w:r>
        <w:rPr>
          <w:sz w:val="28"/>
        </w:rPr>
        <w:t xml:space="preserve"> от переданных средств за каждый день просрочки.</w:t>
      </w:r>
    </w:p>
    <w:p w:rsidR="00422108" w:rsidRDefault="00422108" w:rsidP="00422108">
      <w:pPr>
        <w:jc w:val="both"/>
        <w:outlineLvl w:val="0"/>
        <w:rPr>
          <w:b/>
          <w:bCs/>
          <w:sz w:val="28"/>
        </w:rPr>
      </w:pPr>
      <w:bookmarkStart w:id="24" w:name="sub_21100"/>
    </w:p>
    <w:p w:rsidR="00422108" w:rsidRDefault="00422108" w:rsidP="00422108">
      <w:pPr>
        <w:jc w:val="both"/>
        <w:outlineLvl w:val="0"/>
        <w:rPr>
          <w:b/>
          <w:bCs/>
          <w:sz w:val="28"/>
        </w:rPr>
      </w:pPr>
      <w:r>
        <w:rPr>
          <w:b/>
          <w:bCs/>
          <w:sz w:val="28"/>
        </w:rPr>
        <w:t>11. Порядок внесения изменений в Соглашение</w:t>
      </w:r>
    </w:p>
    <w:p w:rsidR="00422108" w:rsidRDefault="00422108" w:rsidP="00422108">
      <w:pPr>
        <w:jc w:val="both"/>
        <w:outlineLvl w:val="0"/>
        <w:rPr>
          <w:b/>
          <w:bCs/>
          <w:sz w:val="28"/>
        </w:rPr>
      </w:pPr>
    </w:p>
    <w:p w:rsidR="00422108" w:rsidRDefault="00422108" w:rsidP="00422108">
      <w:pPr>
        <w:jc w:val="both"/>
        <w:rPr>
          <w:sz w:val="28"/>
        </w:rPr>
      </w:pPr>
      <w:bookmarkStart w:id="25" w:name="sub_21101"/>
      <w:bookmarkEnd w:id="24"/>
      <w:r>
        <w:rPr>
          <w:sz w:val="2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5"/>
    </w:p>
    <w:p w:rsidR="00422108" w:rsidRDefault="00422108" w:rsidP="00422108">
      <w:pPr>
        <w:jc w:val="both"/>
        <w:outlineLvl w:val="0"/>
        <w:rPr>
          <w:b/>
          <w:bCs/>
          <w:sz w:val="28"/>
        </w:rPr>
      </w:pPr>
      <w:bookmarkStart w:id="26" w:name="sub_21200"/>
    </w:p>
    <w:p w:rsidR="00422108" w:rsidRDefault="00422108" w:rsidP="00422108">
      <w:pPr>
        <w:jc w:val="both"/>
        <w:outlineLvl w:val="0"/>
        <w:rPr>
          <w:b/>
          <w:bCs/>
          <w:sz w:val="28"/>
        </w:rPr>
      </w:pPr>
      <w:r>
        <w:rPr>
          <w:b/>
          <w:bCs/>
          <w:sz w:val="28"/>
        </w:rPr>
        <w:t>12. Заключительные положения</w:t>
      </w:r>
    </w:p>
    <w:p w:rsidR="00422108" w:rsidRDefault="00422108" w:rsidP="00422108">
      <w:pPr>
        <w:jc w:val="both"/>
        <w:outlineLvl w:val="0"/>
        <w:rPr>
          <w:b/>
          <w:bCs/>
          <w:sz w:val="28"/>
        </w:rPr>
      </w:pPr>
    </w:p>
    <w:p w:rsidR="00422108" w:rsidRDefault="00422108" w:rsidP="00422108">
      <w:pPr>
        <w:jc w:val="both"/>
        <w:rPr>
          <w:sz w:val="28"/>
        </w:rPr>
      </w:pPr>
      <w:bookmarkStart w:id="27" w:name="sub_21201"/>
      <w:bookmarkEnd w:id="26"/>
      <w:r>
        <w:rPr>
          <w:sz w:val="28"/>
        </w:rPr>
        <w:t>12.1. Настоящее Соглашение составлено в двух экземплярах, имеющих равную юридическую силу, по одному для каждой из сторон.</w:t>
      </w:r>
    </w:p>
    <w:p w:rsidR="00422108" w:rsidRDefault="00422108" w:rsidP="00422108">
      <w:pPr>
        <w:jc w:val="both"/>
        <w:rPr>
          <w:sz w:val="28"/>
        </w:rPr>
      </w:pPr>
      <w:r>
        <w:rPr>
          <w:sz w:val="28"/>
        </w:rPr>
        <w:t>12.2. Соглашение вступает в силу со дня его подписания сторонами.</w:t>
      </w:r>
      <w:bookmarkEnd w:id="27"/>
    </w:p>
    <w:p w:rsidR="00422108" w:rsidRDefault="00422108" w:rsidP="00422108">
      <w:pPr>
        <w:jc w:val="both"/>
        <w:outlineLvl w:val="0"/>
        <w:rPr>
          <w:b/>
          <w:bCs/>
          <w:sz w:val="28"/>
        </w:rPr>
      </w:pPr>
    </w:p>
    <w:p w:rsidR="00422108" w:rsidRDefault="00422108" w:rsidP="00422108">
      <w:pPr>
        <w:jc w:val="both"/>
        <w:outlineLvl w:val="0"/>
        <w:rPr>
          <w:b/>
          <w:bCs/>
          <w:sz w:val="28"/>
        </w:rPr>
      </w:pPr>
    </w:p>
    <w:p w:rsidR="00422108" w:rsidRDefault="00422108" w:rsidP="00422108">
      <w:pPr>
        <w:jc w:val="center"/>
        <w:outlineLvl w:val="0"/>
        <w:rPr>
          <w:b/>
          <w:bCs/>
          <w:sz w:val="28"/>
        </w:rPr>
      </w:pPr>
      <w:r>
        <w:rPr>
          <w:b/>
          <w:bCs/>
          <w:sz w:val="28"/>
        </w:rPr>
        <w:t>Подписи сторон</w:t>
      </w:r>
    </w:p>
    <w:p w:rsidR="00422108" w:rsidRDefault="00422108" w:rsidP="00422108">
      <w:pPr>
        <w:jc w:val="center"/>
        <w:outlineLvl w:val="0"/>
        <w:rPr>
          <w:b/>
          <w:bCs/>
          <w:sz w:val="28"/>
        </w:rPr>
      </w:pPr>
    </w:p>
    <w:p w:rsidR="00422108" w:rsidRDefault="00422108" w:rsidP="00422108">
      <w:pPr>
        <w:rPr>
          <w:sz w:val="28"/>
        </w:rPr>
      </w:pPr>
      <w:r>
        <w:rPr>
          <w:sz w:val="28"/>
        </w:rPr>
        <w:t xml:space="preserve">Глава                                                                             </w:t>
      </w:r>
      <w:proofErr w:type="spellStart"/>
      <w:r>
        <w:rPr>
          <w:sz w:val="28"/>
        </w:rPr>
        <w:t>Глава</w:t>
      </w:r>
      <w:proofErr w:type="spellEnd"/>
      <w:r>
        <w:rPr>
          <w:sz w:val="28"/>
        </w:rPr>
        <w:t xml:space="preserve"> </w:t>
      </w:r>
      <w:proofErr w:type="spellStart"/>
      <w:r>
        <w:rPr>
          <w:sz w:val="28"/>
        </w:rPr>
        <w:t>Силинского</w:t>
      </w:r>
      <w:proofErr w:type="spellEnd"/>
      <w:r>
        <w:rPr>
          <w:sz w:val="28"/>
        </w:rPr>
        <w:t xml:space="preserve"> </w:t>
      </w:r>
      <w:proofErr w:type="spellStart"/>
      <w:r>
        <w:rPr>
          <w:sz w:val="28"/>
        </w:rPr>
        <w:t>Ардатовского</w:t>
      </w:r>
      <w:proofErr w:type="spellEnd"/>
      <w:r>
        <w:rPr>
          <w:sz w:val="28"/>
        </w:rPr>
        <w:tab/>
        <w:t xml:space="preserve">                                                        сельского поселения</w:t>
      </w:r>
    </w:p>
    <w:p w:rsidR="00422108" w:rsidRDefault="00422108" w:rsidP="00422108">
      <w:pPr>
        <w:rPr>
          <w:sz w:val="28"/>
        </w:rPr>
      </w:pPr>
      <w:proofErr w:type="gramStart"/>
      <w:r>
        <w:rPr>
          <w:sz w:val="28"/>
        </w:rPr>
        <w:t>муниципального</w:t>
      </w:r>
      <w:proofErr w:type="gramEnd"/>
      <w:r>
        <w:rPr>
          <w:sz w:val="28"/>
        </w:rPr>
        <w:t xml:space="preserve"> района                                              </w:t>
      </w:r>
      <w:proofErr w:type="spellStart"/>
      <w:r>
        <w:rPr>
          <w:sz w:val="28"/>
        </w:rPr>
        <w:t>Ардатовского</w:t>
      </w:r>
      <w:proofErr w:type="spellEnd"/>
      <w:r>
        <w:rPr>
          <w:sz w:val="28"/>
        </w:rPr>
        <w:t xml:space="preserve">  __________</w:t>
      </w:r>
      <w:proofErr w:type="spellStart"/>
      <w:r>
        <w:rPr>
          <w:sz w:val="28"/>
        </w:rPr>
        <w:t>А.Н.Антипов</w:t>
      </w:r>
      <w:proofErr w:type="spellEnd"/>
      <w:r>
        <w:rPr>
          <w:sz w:val="28"/>
        </w:rPr>
        <w:t xml:space="preserve">.      </w:t>
      </w:r>
      <w:r>
        <w:rPr>
          <w:sz w:val="28"/>
        </w:rPr>
        <w:tab/>
        <w:t xml:space="preserve">                                     </w:t>
      </w:r>
      <w:proofErr w:type="gramStart"/>
      <w:r>
        <w:rPr>
          <w:sz w:val="28"/>
        </w:rPr>
        <w:t>муниципального</w:t>
      </w:r>
      <w:proofErr w:type="gramEnd"/>
      <w:r>
        <w:rPr>
          <w:sz w:val="28"/>
        </w:rPr>
        <w:t xml:space="preserve"> района</w:t>
      </w:r>
      <w:r>
        <w:rPr>
          <w:sz w:val="28"/>
        </w:rPr>
        <w:tab/>
        <w:t xml:space="preserve">                                                                                           </w:t>
      </w:r>
    </w:p>
    <w:p w:rsidR="00422108" w:rsidRDefault="00422108" w:rsidP="00422108">
      <w:pPr>
        <w:rPr>
          <w:sz w:val="28"/>
        </w:rPr>
      </w:pPr>
      <w:r>
        <w:rPr>
          <w:sz w:val="28"/>
        </w:rPr>
        <w:t xml:space="preserve">                                                                                        ________А.Н.Анисимов.</w:t>
      </w:r>
    </w:p>
    <w:p w:rsidR="00422108" w:rsidRDefault="00422108" w:rsidP="00422108">
      <w:pPr>
        <w:ind w:right="-490"/>
        <w:rPr>
          <w:sz w:val="28"/>
        </w:rPr>
      </w:pPr>
      <w:r>
        <w:rPr>
          <w:sz w:val="28"/>
        </w:rPr>
        <w:tab/>
      </w:r>
      <w:r>
        <w:rPr>
          <w:sz w:val="28"/>
        </w:rPr>
        <w:tab/>
      </w:r>
      <w:r>
        <w:rPr>
          <w:sz w:val="28"/>
        </w:rPr>
        <w:tab/>
      </w:r>
      <w:r>
        <w:rPr>
          <w:sz w:val="28"/>
        </w:rPr>
        <w:tab/>
        <w:t xml:space="preserve">                               </w:t>
      </w:r>
    </w:p>
    <w:p w:rsidR="00422108" w:rsidRDefault="00422108" w:rsidP="00422108">
      <w:pPr>
        <w:ind w:left="4956" w:firstLine="708"/>
        <w:jc w:val="center"/>
        <w:outlineLvl w:val="0"/>
        <w:rPr>
          <w:b/>
          <w:bCs/>
          <w:sz w:val="28"/>
          <w:szCs w:val="28"/>
        </w:rPr>
      </w:pPr>
      <w:r>
        <w:rPr>
          <w:b/>
          <w:bCs/>
          <w:sz w:val="28"/>
          <w:szCs w:val="28"/>
        </w:rPr>
        <w:t xml:space="preserve">                     </w:t>
      </w:r>
    </w:p>
    <w:p w:rsidR="00422108" w:rsidRDefault="00422108" w:rsidP="00422108">
      <w:pPr>
        <w:ind w:left="4956" w:firstLine="708"/>
        <w:jc w:val="right"/>
        <w:outlineLvl w:val="0"/>
        <w:rPr>
          <w:b/>
          <w:bCs/>
          <w:sz w:val="28"/>
          <w:szCs w:val="28"/>
        </w:rPr>
      </w:pPr>
    </w:p>
    <w:p w:rsidR="00422108" w:rsidRDefault="00422108" w:rsidP="00422108">
      <w:pPr>
        <w:ind w:left="4956" w:firstLine="708"/>
        <w:jc w:val="right"/>
        <w:outlineLvl w:val="0"/>
        <w:rPr>
          <w:b/>
          <w:bCs/>
          <w:sz w:val="28"/>
          <w:szCs w:val="28"/>
        </w:rPr>
      </w:pPr>
    </w:p>
    <w:p w:rsidR="00422108" w:rsidRDefault="00422108" w:rsidP="00422108">
      <w:pPr>
        <w:ind w:left="4956" w:firstLine="708"/>
        <w:jc w:val="right"/>
        <w:outlineLvl w:val="0"/>
        <w:rPr>
          <w:b/>
          <w:bCs/>
          <w:sz w:val="28"/>
          <w:szCs w:val="28"/>
        </w:rPr>
      </w:pPr>
    </w:p>
    <w:p w:rsidR="00422108" w:rsidRDefault="00422108" w:rsidP="00422108">
      <w:pPr>
        <w:ind w:left="4956" w:firstLine="708"/>
        <w:jc w:val="right"/>
        <w:outlineLvl w:val="0"/>
        <w:rPr>
          <w:sz w:val="28"/>
          <w:szCs w:val="28"/>
        </w:rPr>
      </w:pPr>
      <w:r>
        <w:rPr>
          <w:sz w:val="28"/>
          <w:szCs w:val="28"/>
        </w:rPr>
        <w:lastRenderedPageBreak/>
        <w:t xml:space="preserve">Приложение </w:t>
      </w:r>
    </w:p>
    <w:p w:rsidR="00422108" w:rsidRDefault="00422108" w:rsidP="00422108">
      <w:pPr>
        <w:ind w:left="4956" w:firstLine="708"/>
        <w:jc w:val="right"/>
        <w:outlineLvl w:val="0"/>
        <w:rPr>
          <w:sz w:val="28"/>
          <w:szCs w:val="28"/>
        </w:rPr>
      </w:pPr>
      <w:proofErr w:type="gramStart"/>
      <w:r>
        <w:rPr>
          <w:sz w:val="28"/>
          <w:szCs w:val="28"/>
        </w:rPr>
        <w:t>к</w:t>
      </w:r>
      <w:proofErr w:type="gramEnd"/>
      <w:r>
        <w:rPr>
          <w:sz w:val="28"/>
          <w:szCs w:val="28"/>
        </w:rPr>
        <w:t xml:space="preserve"> Соглашению</w:t>
      </w:r>
    </w:p>
    <w:p w:rsidR="00422108" w:rsidRDefault="00422108" w:rsidP="00422108">
      <w:pPr>
        <w:ind w:left="4956" w:firstLine="708"/>
        <w:outlineLvl w:val="0"/>
        <w:rPr>
          <w:sz w:val="28"/>
          <w:szCs w:val="28"/>
        </w:rPr>
      </w:pPr>
      <w:r>
        <w:rPr>
          <w:sz w:val="28"/>
          <w:szCs w:val="28"/>
        </w:rPr>
        <w:t xml:space="preserve">                            </w:t>
      </w:r>
      <w:proofErr w:type="gramStart"/>
      <w:r>
        <w:rPr>
          <w:sz w:val="28"/>
          <w:szCs w:val="28"/>
        </w:rPr>
        <w:t>от</w:t>
      </w:r>
      <w:proofErr w:type="gramEnd"/>
      <w:r>
        <w:rPr>
          <w:sz w:val="28"/>
          <w:szCs w:val="28"/>
        </w:rPr>
        <w:t xml:space="preserve"> ____ № __         </w:t>
      </w:r>
    </w:p>
    <w:p w:rsidR="00422108" w:rsidRDefault="00422108" w:rsidP="00422108">
      <w:pPr>
        <w:ind w:left="4956" w:firstLine="708"/>
        <w:jc w:val="right"/>
        <w:outlineLvl w:val="0"/>
        <w:rPr>
          <w:sz w:val="28"/>
          <w:szCs w:val="28"/>
        </w:rPr>
      </w:pPr>
    </w:p>
    <w:p w:rsidR="00422108" w:rsidRDefault="00422108" w:rsidP="00422108">
      <w:pPr>
        <w:ind w:left="4956" w:firstLine="708"/>
        <w:jc w:val="right"/>
        <w:outlineLvl w:val="0"/>
        <w:rPr>
          <w:szCs w:val="28"/>
        </w:rPr>
      </w:pPr>
    </w:p>
    <w:p w:rsidR="00422108" w:rsidRDefault="00422108" w:rsidP="00422108">
      <w:pPr>
        <w:jc w:val="center"/>
        <w:outlineLvl w:val="0"/>
      </w:pPr>
      <w:r>
        <w:t>МЕТОДИКА</w:t>
      </w:r>
    </w:p>
    <w:p w:rsidR="00422108" w:rsidRDefault="00422108" w:rsidP="00422108">
      <w:pPr>
        <w:jc w:val="center"/>
      </w:pPr>
      <w:r>
        <w:t>РАСЧЕТА ИНЫХ МЕЖБЮДЖЕТНЫХ ТРАНСФЕРТОВ ДЛЯ ОСУЩЕСТВЛЕНИЯ ЧАСТИ ПОЛНОМОЧИЙ СИЛИНСКОГО СЕЛЬСКОГО ПОСЕЛЕНИЯ АРДАТОВСКОМУ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422108" w:rsidRDefault="00422108" w:rsidP="00422108">
      <w:pPr>
        <w:jc w:val="center"/>
      </w:pPr>
    </w:p>
    <w:p w:rsidR="00422108" w:rsidRDefault="00422108" w:rsidP="00422108">
      <w:pPr>
        <w:jc w:val="both"/>
        <w:rPr>
          <w:rStyle w:val="FontStyle13"/>
          <w:b w:val="0"/>
          <w:sz w:val="28"/>
        </w:rPr>
      </w:pPr>
      <w:r>
        <w:rPr>
          <w:sz w:val="2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w:t>
      </w:r>
      <w:r>
        <w:rPr>
          <w:rStyle w:val="FontStyle13"/>
          <w:b w:val="0"/>
          <w:bCs/>
          <w:sz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422108" w:rsidRDefault="00422108" w:rsidP="00422108">
      <w:pPr>
        <w:jc w:val="both"/>
      </w:pPr>
      <w:r>
        <w:rPr>
          <w:sz w:val="2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422108" w:rsidRDefault="00422108" w:rsidP="00422108">
      <w:pPr>
        <w:jc w:val="both"/>
        <w:rPr>
          <w:sz w:val="28"/>
        </w:rPr>
      </w:pPr>
    </w:p>
    <w:p w:rsidR="00422108" w:rsidRDefault="00422108" w:rsidP="00422108">
      <w:pPr>
        <w:jc w:val="both"/>
        <w:rPr>
          <w:sz w:val="28"/>
        </w:rPr>
      </w:pPr>
      <w:r>
        <w:rPr>
          <w:sz w:val="28"/>
          <w:lang w:val="en-US"/>
        </w:rPr>
        <w:t>Si</w:t>
      </w:r>
      <w:r>
        <w:rPr>
          <w:sz w:val="28"/>
        </w:rPr>
        <w:t xml:space="preserve"> = </w:t>
      </w:r>
      <w:proofErr w:type="spellStart"/>
      <w:proofErr w:type="gramStart"/>
      <w:r>
        <w:rPr>
          <w:sz w:val="28"/>
          <w:lang w:val="en-US"/>
        </w:rPr>
        <w:t>Ri</w:t>
      </w:r>
      <w:proofErr w:type="spellEnd"/>
      <w:proofErr w:type="gramEnd"/>
      <w:r>
        <w:rPr>
          <w:sz w:val="28"/>
        </w:rPr>
        <w:t xml:space="preserve"> + </w:t>
      </w:r>
      <w:proofErr w:type="spellStart"/>
      <w:r>
        <w:rPr>
          <w:sz w:val="28"/>
          <w:lang w:val="en-US"/>
        </w:rPr>
        <w:t>Ci</w:t>
      </w:r>
      <w:proofErr w:type="spellEnd"/>
      <w:r>
        <w:rPr>
          <w:sz w:val="28"/>
        </w:rPr>
        <w:t>, где</w:t>
      </w:r>
    </w:p>
    <w:p w:rsidR="00422108" w:rsidRDefault="00422108" w:rsidP="00422108">
      <w:pPr>
        <w:jc w:val="both"/>
        <w:rPr>
          <w:sz w:val="28"/>
        </w:rPr>
      </w:pPr>
    </w:p>
    <w:p w:rsidR="00422108" w:rsidRDefault="00422108" w:rsidP="00422108">
      <w:pPr>
        <w:jc w:val="both"/>
        <w:rPr>
          <w:sz w:val="28"/>
        </w:rPr>
      </w:pPr>
      <w:r>
        <w:rPr>
          <w:sz w:val="28"/>
          <w:lang w:val="en-US"/>
        </w:rPr>
        <w:t>Si</w:t>
      </w:r>
      <w:r>
        <w:rPr>
          <w:sz w:val="28"/>
        </w:rPr>
        <w:t xml:space="preserve"> – объем иных межбюджетных трансфертов для </w:t>
      </w:r>
      <w:proofErr w:type="spellStart"/>
      <w:r>
        <w:rPr>
          <w:sz w:val="28"/>
          <w:lang w:val="en-US"/>
        </w:rPr>
        <w:t>i</w:t>
      </w:r>
      <w:proofErr w:type="spellEnd"/>
      <w:r>
        <w:rPr>
          <w:sz w:val="28"/>
        </w:rPr>
        <w:t>- района;</w:t>
      </w:r>
    </w:p>
    <w:p w:rsidR="00422108" w:rsidRDefault="00422108" w:rsidP="00422108">
      <w:pPr>
        <w:jc w:val="both"/>
        <w:rPr>
          <w:sz w:val="28"/>
        </w:rPr>
      </w:pPr>
      <w:proofErr w:type="spellStart"/>
      <w:proofErr w:type="gramStart"/>
      <w:r>
        <w:rPr>
          <w:sz w:val="28"/>
          <w:lang w:val="en-US"/>
        </w:rPr>
        <w:t>Ri</w:t>
      </w:r>
      <w:proofErr w:type="spellEnd"/>
      <w:proofErr w:type="gramEnd"/>
      <w:r>
        <w:rPr>
          <w:sz w:val="28"/>
        </w:rPr>
        <w:t xml:space="preserve"> – норматив расходов на приобретение расходных материалов на одного муниципального служащего сельского поселения в год;</w:t>
      </w:r>
    </w:p>
    <w:p w:rsidR="00422108" w:rsidRDefault="00422108" w:rsidP="00422108">
      <w:pPr>
        <w:jc w:val="both"/>
        <w:rPr>
          <w:sz w:val="28"/>
        </w:rPr>
      </w:pPr>
      <w:proofErr w:type="spellStart"/>
      <w:r>
        <w:rPr>
          <w:sz w:val="28"/>
          <w:lang w:val="en-US"/>
        </w:rPr>
        <w:t>Ci</w:t>
      </w:r>
      <w:proofErr w:type="spellEnd"/>
      <w:r>
        <w:rPr>
          <w:sz w:val="28"/>
        </w:rPr>
        <w:t xml:space="preserve"> – норматив расходов на оплату услуг связи на одного муниципального служащего сельского поселения в год;</w:t>
      </w:r>
    </w:p>
    <w:p w:rsidR="00422108" w:rsidRDefault="00422108" w:rsidP="00422108">
      <w:pPr>
        <w:jc w:val="both"/>
        <w:rPr>
          <w:sz w:val="28"/>
        </w:rPr>
      </w:pPr>
      <w:r>
        <w:rPr>
          <w:sz w:val="28"/>
        </w:rPr>
        <w:t>3. Нормативы расходов на реализацию переданных органам местного самоуправления района полномочий поселений (</w:t>
      </w:r>
      <w:proofErr w:type="spellStart"/>
      <w:r>
        <w:rPr>
          <w:sz w:val="28"/>
          <w:lang w:val="en-US"/>
        </w:rPr>
        <w:t>Ri</w:t>
      </w:r>
      <w:proofErr w:type="spellEnd"/>
      <w:r>
        <w:rPr>
          <w:sz w:val="28"/>
        </w:rPr>
        <w:t xml:space="preserve">) решением о бюджете </w:t>
      </w:r>
      <w:proofErr w:type="spellStart"/>
      <w:r>
        <w:rPr>
          <w:sz w:val="28"/>
        </w:rPr>
        <w:t>Ардатовского</w:t>
      </w:r>
      <w:proofErr w:type="spellEnd"/>
      <w:r>
        <w:rPr>
          <w:sz w:val="28"/>
        </w:rPr>
        <w:t xml:space="preserve"> сельского поселения на очередной финансовый год.</w:t>
      </w:r>
    </w:p>
    <w:p w:rsidR="00422108" w:rsidRDefault="00422108" w:rsidP="00422108">
      <w:pPr>
        <w:jc w:val="both"/>
        <w:rPr>
          <w:sz w:val="28"/>
        </w:rPr>
      </w:pPr>
      <w:r>
        <w:rPr>
          <w:sz w:val="28"/>
        </w:rPr>
        <w:t xml:space="preserve">4. Размер иных межбюджетных трансфертов </w:t>
      </w:r>
      <w:proofErr w:type="spellStart"/>
      <w:r>
        <w:rPr>
          <w:sz w:val="28"/>
          <w:lang w:val="en-US"/>
        </w:rPr>
        <w:t>i</w:t>
      </w:r>
      <w:proofErr w:type="spellEnd"/>
      <w:r>
        <w:rPr>
          <w:sz w:val="28"/>
        </w:rPr>
        <w:t xml:space="preserve">-му району утверждается решением о бюджете </w:t>
      </w:r>
      <w:proofErr w:type="spellStart"/>
      <w:r>
        <w:rPr>
          <w:sz w:val="28"/>
        </w:rPr>
        <w:t>Ардатовского</w:t>
      </w:r>
      <w:proofErr w:type="spellEnd"/>
      <w:r>
        <w:rPr>
          <w:sz w:val="28"/>
        </w:rPr>
        <w:t xml:space="preserve"> сельского поселения на очередной финансовый год.</w:t>
      </w:r>
    </w:p>
    <w:p w:rsidR="00422108" w:rsidRDefault="00422108" w:rsidP="00422108">
      <w:pPr>
        <w:jc w:val="both"/>
        <w:rPr>
          <w:rStyle w:val="FontStyle13"/>
          <w:sz w:val="28"/>
        </w:rPr>
      </w:pPr>
    </w:p>
    <w:p w:rsidR="00422108" w:rsidRDefault="00422108" w:rsidP="00422108">
      <w:pPr>
        <w:jc w:val="both"/>
        <w:outlineLvl w:val="0"/>
        <w:rPr>
          <w:szCs w:val="28"/>
        </w:rPr>
      </w:pPr>
    </w:p>
    <w:p w:rsidR="00422108" w:rsidRDefault="00422108" w:rsidP="00422108">
      <w:pPr>
        <w:ind w:left="4956" w:firstLine="708"/>
        <w:jc w:val="both"/>
        <w:outlineLvl w:val="0"/>
        <w:rPr>
          <w:b/>
          <w:bCs/>
          <w:sz w:val="28"/>
          <w:szCs w:val="28"/>
        </w:rPr>
      </w:pPr>
    </w:p>
    <w:p w:rsidR="00422108" w:rsidRDefault="00422108" w:rsidP="00422108">
      <w:pPr>
        <w:jc w:val="both"/>
        <w:rPr>
          <w:rFonts w:ascii="Arial" w:hAnsi="Arial"/>
          <w:sz w:val="28"/>
        </w:rPr>
      </w:pPr>
    </w:p>
    <w:p w:rsidR="00422108" w:rsidRDefault="00422108" w:rsidP="00422108">
      <w:pPr>
        <w:jc w:val="both"/>
        <w:rPr>
          <w:sz w:val="28"/>
        </w:rPr>
      </w:pPr>
    </w:p>
    <w:p w:rsidR="00422108" w:rsidRDefault="00422108" w:rsidP="00422108">
      <w:pPr>
        <w:jc w:val="both"/>
        <w:rPr>
          <w:sz w:val="28"/>
        </w:rPr>
      </w:pPr>
    </w:p>
    <w:p w:rsidR="00376C74" w:rsidRDefault="00376C74">
      <w:bookmarkStart w:id="28" w:name="_GoBack"/>
      <w:bookmarkEnd w:id="28"/>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E32903C"/>
    <w:lvl w:ilvl="0">
      <w:numFmt w:val="bullet"/>
      <w:lvlText w:val="*"/>
      <w:lvlJc w:val="left"/>
      <w:pPr>
        <w:ind w:left="0" w:firstLine="0"/>
      </w:pPr>
    </w:lvl>
  </w:abstractNum>
  <w:num w:numId="1">
    <w:abstractNumId w:val="0"/>
    <w:lvlOverride w:ilvl="0">
      <w:lvl w:ilvl="0">
        <w:numFmt w:val="bullet"/>
        <w:lvlText w:val="-"/>
        <w:legacy w:legacy="1" w:legacySpace="0" w:legacyIndent="178"/>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784"/>
    <w:rsid w:val="00376C74"/>
    <w:rsid w:val="00422108"/>
    <w:rsid w:val="005D07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1C72A2-E817-409D-AFFF-061463A0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10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22108"/>
    <w:rPr>
      <w:rFonts w:ascii="Times New Roman" w:hAnsi="Times New Roman" w:cs="Times New Roman" w:hint="default"/>
      <w:color w:val="000000"/>
      <w:u w:val="single"/>
    </w:rPr>
  </w:style>
  <w:style w:type="paragraph" w:customStyle="1" w:styleId="ConsTitle">
    <w:name w:val="ConsTitle"/>
    <w:uiPriority w:val="99"/>
    <w:rsid w:val="00422108"/>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uiPriority w:val="99"/>
    <w:rsid w:val="00422108"/>
    <w:pPr>
      <w:spacing w:before="100" w:beforeAutospacing="1" w:after="100" w:afterAutospacing="1"/>
    </w:pPr>
  </w:style>
  <w:style w:type="paragraph" w:customStyle="1" w:styleId="Style2">
    <w:name w:val="Style2"/>
    <w:basedOn w:val="a"/>
    <w:uiPriority w:val="99"/>
    <w:rsid w:val="00422108"/>
    <w:pPr>
      <w:widowControl w:val="0"/>
      <w:autoSpaceDE w:val="0"/>
      <w:autoSpaceDN w:val="0"/>
      <w:adjustRightInd w:val="0"/>
      <w:spacing w:line="252" w:lineRule="exact"/>
      <w:jc w:val="center"/>
    </w:pPr>
    <w:rPr>
      <w:rFonts w:ascii="Arial" w:eastAsia="Calibri" w:hAnsi="Arial" w:cs="Arial"/>
    </w:rPr>
  </w:style>
  <w:style w:type="paragraph" w:customStyle="1" w:styleId="Style7">
    <w:name w:val="Style7"/>
    <w:basedOn w:val="a"/>
    <w:uiPriority w:val="99"/>
    <w:rsid w:val="00422108"/>
    <w:pPr>
      <w:widowControl w:val="0"/>
      <w:autoSpaceDE w:val="0"/>
      <w:autoSpaceDN w:val="0"/>
      <w:adjustRightInd w:val="0"/>
      <w:spacing w:line="254" w:lineRule="exact"/>
      <w:ind w:firstLine="461"/>
      <w:jc w:val="both"/>
    </w:pPr>
    <w:rPr>
      <w:rFonts w:ascii="Arial" w:eastAsia="Calibri" w:hAnsi="Arial" w:cs="Arial"/>
    </w:rPr>
  </w:style>
  <w:style w:type="paragraph" w:customStyle="1" w:styleId="Style3">
    <w:name w:val="Style3"/>
    <w:basedOn w:val="a"/>
    <w:uiPriority w:val="99"/>
    <w:rsid w:val="00422108"/>
    <w:pPr>
      <w:widowControl w:val="0"/>
      <w:autoSpaceDE w:val="0"/>
      <w:autoSpaceDN w:val="0"/>
      <w:adjustRightInd w:val="0"/>
      <w:spacing w:line="252" w:lineRule="exact"/>
      <w:ind w:firstLine="828"/>
    </w:pPr>
    <w:rPr>
      <w:rFonts w:ascii="Arial" w:eastAsia="Calibri" w:hAnsi="Arial" w:cs="Arial"/>
    </w:rPr>
  </w:style>
  <w:style w:type="paragraph" w:customStyle="1" w:styleId="Style5">
    <w:name w:val="Style5"/>
    <w:basedOn w:val="a"/>
    <w:uiPriority w:val="99"/>
    <w:rsid w:val="00422108"/>
    <w:pPr>
      <w:widowControl w:val="0"/>
      <w:autoSpaceDE w:val="0"/>
      <w:autoSpaceDN w:val="0"/>
      <w:adjustRightInd w:val="0"/>
      <w:spacing w:line="253" w:lineRule="exact"/>
      <w:ind w:firstLine="490"/>
      <w:jc w:val="both"/>
    </w:pPr>
    <w:rPr>
      <w:rFonts w:ascii="Arial" w:eastAsia="Calibri" w:hAnsi="Arial" w:cs="Arial"/>
    </w:rPr>
  </w:style>
  <w:style w:type="paragraph" w:customStyle="1" w:styleId="Style11">
    <w:name w:val="Style11"/>
    <w:basedOn w:val="a"/>
    <w:uiPriority w:val="99"/>
    <w:rsid w:val="00422108"/>
    <w:pPr>
      <w:widowControl w:val="0"/>
      <w:autoSpaceDE w:val="0"/>
      <w:autoSpaceDN w:val="0"/>
      <w:adjustRightInd w:val="0"/>
      <w:spacing w:line="252" w:lineRule="exact"/>
      <w:ind w:firstLine="710"/>
      <w:jc w:val="both"/>
    </w:pPr>
    <w:rPr>
      <w:rFonts w:ascii="Arial" w:eastAsia="Calibri" w:hAnsi="Arial" w:cs="Arial"/>
    </w:rPr>
  </w:style>
  <w:style w:type="paragraph" w:customStyle="1" w:styleId="Style8">
    <w:name w:val="Style8"/>
    <w:basedOn w:val="a"/>
    <w:uiPriority w:val="99"/>
    <w:rsid w:val="00422108"/>
    <w:pPr>
      <w:widowControl w:val="0"/>
      <w:autoSpaceDE w:val="0"/>
      <w:autoSpaceDN w:val="0"/>
      <w:adjustRightInd w:val="0"/>
      <w:spacing w:line="252" w:lineRule="exact"/>
      <w:ind w:firstLine="818"/>
      <w:jc w:val="both"/>
    </w:pPr>
    <w:rPr>
      <w:rFonts w:ascii="Arial" w:eastAsia="Calibri" w:hAnsi="Arial" w:cs="Arial"/>
    </w:rPr>
  </w:style>
  <w:style w:type="paragraph" w:customStyle="1" w:styleId="ConsNormal">
    <w:name w:val="ConsNormal"/>
    <w:uiPriority w:val="99"/>
    <w:rsid w:val="00422108"/>
    <w:pPr>
      <w:widowControl w:val="0"/>
      <w:snapToGrid w:val="0"/>
      <w:spacing w:after="0" w:line="240" w:lineRule="auto"/>
      <w:ind w:firstLine="720"/>
    </w:pPr>
    <w:rPr>
      <w:rFonts w:ascii="Arial" w:eastAsia="Calibri" w:hAnsi="Arial" w:cs="Arial"/>
      <w:sz w:val="20"/>
      <w:szCs w:val="20"/>
      <w:lang w:eastAsia="ru-RU"/>
    </w:rPr>
  </w:style>
  <w:style w:type="character" w:customStyle="1" w:styleId="apple-converted-space">
    <w:name w:val="apple-converted-space"/>
    <w:basedOn w:val="a0"/>
    <w:uiPriority w:val="99"/>
    <w:rsid w:val="00422108"/>
    <w:rPr>
      <w:rFonts w:ascii="Times New Roman" w:hAnsi="Times New Roman" w:cs="Times New Roman" w:hint="default"/>
    </w:rPr>
  </w:style>
  <w:style w:type="character" w:customStyle="1" w:styleId="FontStyle13">
    <w:name w:val="Font Style13"/>
    <w:uiPriority w:val="99"/>
    <w:rsid w:val="00422108"/>
    <w:rPr>
      <w:rFonts w:ascii="Times New Roman" w:hAnsi="Times New Roman" w:cs="Times New Roman" w:hint="default"/>
      <w:b/>
      <w:bCs w:val="0"/>
      <w:sz w:val="20"/>
    </w:rPr>
  </w:style>
  <w:style w:type="character" w:customStyle="1" w:styleId="FontStyle14">
    <w:name w:val="Font Style14"/>
    <w:uiPriority w:val="99"/>
    <w:rsid w:val="00422108"/>
    <w:rPr>
      <w:rFonts w:ascii="Times New Roman" w:hAnsi="Times New Roman" w:cs="Times New Roman" w:hint="default"/>
      <w:sz w:val="20"/>
      <w:szCs w:val="20"/>
    </w:rPr>
  </w:style>
  <w:style w:type="character" w:customStyle="1" w:styleId="FontStyle12">
    <w:name w:val="Font Style12"/>
    <w:uiPriority w:val="99"/>
    <w:rsid w:val="00422108"/>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46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817512.0/" TargetMode="Externa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hyperlink" Target="http://internet.garant.ru/" TargetMode="External"/><Relationship Id="rId15" Type="http://schemas.openxmlformats.org/officeDocument/2006/relationships/fontTable" Target="fontTable.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garantf1://12012604.0/" TargetMode="External"/><Relationship Id="rId14" Type="http://schemas.openxmlformats.org/officeDocument/2006/relationships/hyperlink" Target="garantf1://10080094.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79176FB0-B7F2-11CE-97EF-00AA006D2776}"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3041</Words>
  <Characters>17340</Characters>
  <Application>Microsoft Office Word</Application>
  <DocSecurity>0</DocSecurity>
  <Lines>144</Lines>
  <Paragraphs>40</Paragraphs>
  <ScaleCrop>false</ScaleCrop>
  <Company>SPecialiST RePack</Company>
  <LinksUpToDate>false</LinksUpToDate>
  <CharactersWithSpaces>20341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cp:revision>
  <dcterms:created xsi:type="dcterms:W3CDTF">2019-04-29T06:50:00Z</dcterms:created>
  <dcterms:modified xsi:type="dcterms:W3CDTF">2019-04-29T06:51:00Z</dcterms:modified>
</cp:coreProperties>
</file>