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617" w:rsidRDefault="00681617" w:rsidP="00681617">
      <w:pPr>
        <w:ind w:left="-284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 xml:space="preserve">Совет  </w:t>
      </w:r>
      <w:proofErr w:type="spellStart"/>
      <w:r>
        <w:rPr>
          <w:rFonts w:eastAsia="Times New Roman" w:cs="Tahoma"/>
          <w:bCs/>
          <w:sz w:val="28"/>
          <w:szCs w:val="28"/>
        </w:rPr>
        <w:t>депутатовСилинского</w:t>
      </w:r>
      <w:proofErr w:type="spellEnd"/>
      <w:proofErr w:type="gram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681617" w:rsidRDefault="00681617" w:rsidP="00681617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</w:p>
    <w:p w:rsidR="00681617" w:rsidRDefault="00681617" w:rsidP="00681617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681617" w:rsidRDefault="00681617" w:rsidP="00681617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с.Силино</w:t>
      </w:r>
    </w:p>
    <w:p w:rsidR="00681617" w:rsidRDefault="00681617" w:rsidP="00681617">
      <w:pPr>
        <w:ind w:left="-567"/>
        <w:rPr>
          <w:rFonts w:eastAsia="Times New Roman" w:cs="Tahoma"/>
          <w:bCs/>
          <w:sz w:val="28"/>
          <w:szCs w:val="28"/>
        </w:rPr>
      </w:pPr>
    </w:p>
    <w:p w:rsidR="00681617" w:rsidRDefault="00681617" w:rsidP="00681617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681617" w:rsidRDefault="00681617" w:rsidP="00681617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681617" w:rsidRDefault="00681617" w:rsidP="00681617">
      <w:pPr>
        <w:autoSpaceDE w:val="0"/>
        <w:ind w:left="-284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08 октября 2019                                                                                    №6</w:t>
      </w:r>
    </w:p>
    <w:p w:rsidR="00681617" w:rsidRDefault="00681617" w:rsidP="00681617">
      <w:pPr>
        <w:ind w:left="-284" w:firstLine="464"/>
        <w:jc w:val="center"/>
        <w:rPr>
          <w:sz w:val="28"/>
          <w:szCs w:val="28"/>
        </w:rPr>
      </w:pPr>
    </w:p>
    <w:p w:rsidR="00681617" w:rsidRDefault="00681617" w:rsidP="00681617">
      <w:pPr>
        <w:ind w:left="-284" w:firstLine="464"/>
        <w:jc w:val="center"/>
        <w:rPr>
          <w:sz w:val="28"/>
          <w:szCs w:val="28"/>
        </w:rPr>
      </w:pPr>
      <w:r>
        <w:rPr>
          <w:sz w:val="28"/>
          <w:szCs w:val="28"/>
        </w:rPr>
        <w:t>О формировании постоянных комиссий</w:t>
      </w:r>
    </w:p>
    <w:p w:rsidR="00681617" w:rsidRDefault="00681617" w:rsidP="00681617">
      <w:pPr>
        <w:ind w:left="-284" w:firstLine="46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681617" w:rsidRDefault="00681617" w:rsidP="00681617">
      <w:pPr>
        <w:ind w:left="-284" w:firstLine="46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</w:p>
    <w:p w:rsidR="00681617" w:rsidRDefault="00681617" w:rsidP="00681617">
      <w:pPr>
        <w:ind w:left="-284" w:firstLine="46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</w:t>
      </w:r>
    </w:p>
    <w:p w:rsidR="00681617" w:rsidRDefault="00681617" w:rsidP="00681617">
      <w:pPr>
        <w:ind w:left="-284" w:firstLine="464"/>
        <w:jc w:val="both"/>
        <w:rPr>
          <w:sz w:val="28"/>
          <w:szCs w:val="28"/>
        </w:rPr>
      </w:pPr>
    </w:p>
    <w:p w:rsidR="00681617" w:rsidRDefault="00681617" w:rsidP="00681617">
      <w:pPr>
        <w:ind w:left="-284" w:firstLine="46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Федеральном законом от 6 октября 2003г.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681617" w:rsidRDefault="00681617" w:rsidP="00681617">
      <w:pPr>
        <w:pStyle w:val="a7"/>
        <w:tabs>
          <w:tab w:val="left" w:pos="1134"/>
          <w:tab w:val="left" w:pos="1276"/>
          <w:tab w:val="left" w:pos="6870"/>
        </w:tabs>
        <w:ind w:left="-284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1.Сформировать из числа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срок своих полномочий следующие постоянные комиссии:</w:t>
      </w:r>
    </w:p>
    <w:p w:rsidR="00681617" w:rsidRDefault="00681617" w:rsidP="00681617">
      <w:pPr>
        <w:pStyle w:val="a7"/>
        <w:widowControl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sz w:val="28"/>
          <w:szCs w:val="28"/>
          <w:highlight w:val="yellow"/>
        </w:rPr>
      </w:pPr>
      <w:proofErr w:type="gramStart"/>
      <w:r>
        <w:rPr>
          <w:sz w:val="28"/>
          <w:szCs w:val="28"/>
          <w:highlight w:val="yellow"/>
        </w:rPr>
        <w:t>по</w:t>
      </w:r>
      <w:proofErr w:type="gramEnd"/>
      <w:r>
        <w:rPr>
          <w:sz w:val="28"/>
          <w:szCs w:val="28"/>
          <w:highlight w:val="yellow"/>
        </w:rPr>
        <w:t xml:space="preserve"> вопросам местного самоуправления в следующем составе:</w:t>
      </w:r>
    </w:p>
    <w:p w:rsidR="00681617" w:rsidRDefault="00681617" w:rsidP="00681617">
      <w:pPr>
        <w:pStyle w:val="a7"/>
        <w:tabs>
          <w:tab w:val="left" w:pos="1134"/>
          <w:tab w:val="left" w:pos="1276"/>
        </w:tabs>
        <w:ind w:left="0"/>
        <w:jc w:val="both"/>
        <w:rPr>
          <w:sz w:val="28"/>
          <w:szCs w:val="28"/>
          <w:highlight w:val="yellow"/>
        </w:rPr>
      </w:pPr>
      <w:proofErr w:type="gramStart"/>
      <w:r>
        <w:rPr>
          <w:sz w:val="28"/>
          <w:szCs w:val="28"/>
          <w:highlight w:val="yellow"/>
        </w:rPr>
        <w:t>председатель</w:t>
      </w:r>
      <w:proofErr w:type="gramEnd"/>
      <w:r>
        <w:rPr>
          <w:sz w:val="28"/>
          <w:szCs w:val="28"/>
          <w:highlight w:val="yellow"/>
        </w:rPr>
        <w:t xml:space="preserve"> комиссии:</w:t>
      </w:r>
    </w:p>
    <w:p w:rsidR="00681617" w:rsidRDefault="00681617" w:rsidP="00681617">
      <w:pPr>
        <w:tabs>
          <w:tab w:val="left" w:pos="1134"/>
          <w:tab w:val="left" w:pos="1276"/>
        </w:tabs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>Мещерякова Евгения Александровна–одномандатный избирательный округ</w:t>
      </w:r>
    </w:p>
    <w:p w:rsidR="00681617" w:rsidRDefault="00681617" w:rsidP="00681617">
      <w:pPr>
        <w:tabs>
          <w:tab w:val="left" w:pos="1134"/>
          <w:tab w:val="left" w:pos="1276"/>
        </w:tabs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>№ 8;</w:t>
      </w:r>
    </w:p>
    <w:p w:rsidR="00681617" w:rsidRDefault="00681617" w:rsidP="00681617">
      <w:pPr>
        <w:pStyle w:val="a7"/>
        <w:tabs>
          <w:tab w:val="left" w:pos="1134"/>
          <w:tab w:val="left" w:pos="1276"/>
        </w:tabs>
        <w:ind w:left="0"/>
        <w:jc w:val="both"/>
        <w:rPr>
          <w:sz w:val="28"/>
          <w:szCs w:val="28"/>
          <w:highlight w:val="yellow"/>
        </w:rPr>
      </w:pPr>
      <w:proofErr w:type="gramStart"/>
      <w:r>
        <w:rPr>
          <w:bCs/>
          <w:sz w:val="28"/>
          <w:szCs w:val="28"/>
          <w:highlight w:val="yellow"/>
        </w:rPr>
        <w:t>члены</w:t>
      </w:r>
      <w:proofErr w:type="gramEnd"/>
      <w:r>
        <w:rPr>
          <w:bCs/>
          <w:sz w:val="28"/>
          <w:szCs w:val="28"/>
          <w:highlight w:val="yellow"/>
        </w:rPr>
        <w:t xml:space="preserve"> комиссии:</w:t>
      </w:r>
    </w:p>
    <w:p w:rsidR="00681617" w:rsidRDefault="00681617" w:rsidP="00681617">
      <w:pPr>
        <w:tabs>
          <w:tab w:val="left" w:pos="1134"/>
          <w:tab w:val="left" w:pos="1276"/>
        </w:tabs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>Назарова Лариса Викторовна– одномандатный избирательный округ №4;</w:t>
      </w:r>
    </w:p>
    <w:p w:rsidR="00681617" w:rsidRDefault="00681617" w:rsidP="00681617">
      <w:pPr>
        <w:tabs>
          <w:tab w:val="left" w:pos="1276"/>
        </w:tabs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 xml:space="preserve"> Анисимова Наталья Петровна– одномандатный избирательный округ № 1;</w:t>
      </w:r>
    </w:p>
    <w:p w:rsidR="00681617" w:rsidRDefault="00681617" w:rsidP="00681617">
      <w:pPr>
        <w:pStyle w:val="a7"/>
        <w:widowControl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sz w:val="28"/>
          <w:szCs w:val="28"/>
          <w:highlight w:val="yellow"/>
        </w:rPr>
      </w:pPr>
      <w:proofErr w:type="gramStart"/>
      <w:r>
        <w:rPr>
          <w:sz w:val="28"/>
          <w:szCs w:val="28"/>
          <w:highlight w:val="yellow"/>
        </w:rPr>
        <w:t>по</w:t>
      </w:r>
      <w:proofErr w:type="gramEnd"/>
      <w:r>
        <w:rPr>
          <w:sz w:val="28"/>
          <w:szCs w:val="28"/>
          <w:highlight w:val="yellow"/>
        </w:rPr>
        <w:t xml:space="preserve"> бюджету, финансам и налогам в следующем составе:</w:t>
      </w:r>
    </w:p>
    <w:p w:rsidR="00681617" w:rsidRDefault="00681617" w:rsidP="00681617">
      <w:pPr>
        <w:pStyle w:val="a7"/>
        <w:tabs>
          <w:tab w:val="left" w:pos="1134"/>
          <w:tab w:val="left" w:pos="1276"/>
        </w:tabs>
        <w:ind w:left="0"/>
        <w:jc w:val="both"/>
        <w:rPr>
          <w:sz w:val="28"/>
          <w:szCs w:val="28"/>
          <w:highlight w:val="yellow"/>
        </w:rPr>
      </w:pPr>
      <w:proofErr w:type="gramStart"/>
      <w:r>
        <w:rPr>
          <w:sz w:val="28"/>
          <w:szCs w:val="28"/>
          <w:highlight w:val="yellow"/>
        </w:rPr>
        <w:t>председатель</w:t>
      </w:r>
      <w:proofErr w:type="gramEnd"/>
      <w:r>
        <w:rPr>
          <w:sz w:val="28"/>
          <w:szCs w:val="28"/>
          <w:highlight w:val="yellow"/>
        </w:rPr>
        <w:t xml:space="preserve"> комиссии:</w:t>
      </w:r>
    </w:p>
    <w:p w:rsidR="00681617" w:rsidRDefault="00681617" w:rsidP="00681617">
      <w:pPr>
        <w:tabs>
          <w:tab w:val="left" w:pos="1134"/>
          <w:tab w:val="left" w:pos="1276"/>
        </w:tabs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 xml:space="preserve">Анисимов Алексей </w:t>
      </w:r>
      <w:proofErr w:type="gramStart"/>
      <w:r>
        <w:rPr>
          <w:sz w:val="28"/>
          <w:szCs w:val="28"/>
          <w:highlight w:val="yellow"/>
        </w:rPr>
        <w:t>Николаевич  –</w:t>
      </w:r>
      <w:proofErr w:type="gramEnd"/>
      <w:r>
        <w:rPr>
          <w:sz w:val="28"/>
          <w:szCs w:val="28"/>
          <w:highlight w:val="yellow"/>
        </w:rPr>
        <w:t xml:space="preserve"> одномандатный избирательный округ № 3;</w:t>
      </w:r>
    </w:p>
    <w:p w:rsidR="00681617" w:rsidRDefault="00681617" w:rsidP="00681617">
      <w:pPr>
        <w:pStyle w:val="a7"/>
        <w:tabs>
          <w:tab w:val="left" w:pos="1134"/>
          <w:tab w:val="left" w:pos="1276"/>
        </w:tabs>
        <w:ind w:left="0"/>
        <w:jc w:val="both"/>
        <w:rPr>
          <w:sz w:val="28"/>
          <w:szCs w:val="28"/>
          <w:highlight w:val="yellow"/>
        </w:rPr>
      </w:pPr>
      <w:proofErr w:type="gramStart"/>
      <w:r>
        <w:rPr>
          <w:bCs/>
          <w:sz w:val="28"/>
          <w:szCs w:val="28"/>
          <w:highlight w:val="yellow"/>
        </w:rPr>
        <w:t>члены</w:t>
      </w:r>
      <w:proofErr w:type="gramEnd"/>
      <w:r>
        <w:rPr>
          <w:bCs/>
          <w:sz w:val="28"/>
          <w:szCs w:val="28"/>
          <w:highlight w:val="yellow"/>
        </w:rPr>
        <w:t xml:space="preserve"> комиссии:</w:t>
      </w:r>
    </w:p>
    <w:p w:rsidR="00681617" w:rsidRDefault="00681617" w:rsidP="00681617">
      <w:pPr>
        <w:tabs>
          <w:tab w:val="left" w:pos="1134"/>
          <w:tab w:val="left" w:pos="1276"/>
        </w:tabs>
        <w:jc w:val="both"/>
        <w:rPr>
          <w:sz w:val="28"/>
          <w:szCs w:val="28"/>
          <w:highlight w:val="yellow"/>
        </w:rPr>
      </w:pPr>
      <w:proofErr w:type="spellStart"/>
      <w:r>
        <w:rPr>
          <w:sz w:val="28"/>
          <w:szCs w:val="28"/>
          <w:highlight w:val="yellow"/>
        </w:rPr>
        <w:t>Марканов</w:t>
      </w:r>
      <w:proofErr w:type="spellEnd"/>
      <w:r>
        <w:rPr>
          <w:sz w:val="28"/>
          <w:szCs w:val="28"/>
          <w:highlight w:val="yellow"/>
        </w:rPr>
        <w:t xml:space="preserve"> Виктор Иванович– одномандатный избирательный округ № 6;</w:t>
      </w:r>
    </w:p>
    <w:p w:rsidR="00681617" w:rsidRDefault="00681617" w:rsidP="00681617">
      <w:pPr>
        <w:tabs>
          <w:tab w:val="left" w:pos="1276"/>
        </w:tabs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>Яшина Ольга Борисовна – одномандатный избирательный округ № 7;</w:t>
      </w:r>
    </w:p>
    <w:p w:rsidR="00681617" w:rsidRDefault="00681617" w:rsidP="00681617">
      <w:pPr>
        <w:pStyle w:val="a7"/>
        <w:widowControl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sz w:val="28"/>
          <w:szCs w:val="28"/>
          <w:highlight w:val="yellow"/>
        </w:rPr>
      </w:pPr>
      <w:proofErr w:type="gramStart"/>
      <w:r>
        <w:rPr>
          <w:sz w:val="28"/>
          <w:szCs w:val="28"/>
          <w:highlight w:val="yellow"/>
        </w:rPr>
        <w:t>по</w:t>
      </w:r>
      <w:proofErr w:type="gramEnd"/>
      <w:r>
        <w:rPr>
          <w:sz w:val="28"/>
          <w:szCs w:val="28"/>
          <w:highlight w:val="yellow"/>
        </w:rPr>
        <w:t xml:space="preserve"> вопросам экономической политики и  сельскому хозяйству в следующем составе:</w:t>
      </w:r>
    </w:p>
    <w:p w:rsidR="00681617" w:rsidRDefault="00681617" w:rsidP="00681617">
      <w:pPr>
        <w:pStyle w:val="a7"/>
        <w:tabs>
          <w:tab w:val="left" w:pos="1134"/>
          <w:tab w:val="left" w:pos="1276"/>
        </w:tabs>
        <w:ind w:left="0"/>
        <w:jc w:val="both"/>
        <w:rPr>
          <w:sz w:val="28"/>
          <w:szCs w:val="28"/>
          <w:highlight w:val="yellow"/>
        </w:rPr>
      </w:pPr>
      <w:proofErr w:type="gramStart"/>
      <w:r>
        <w:rPr>
          <w:sz w:val="28"/>
          <w:szCs w:val="28"/>
          <w:highlight w:val="yellow"/>
        </w:rPr>
        <w:t>председатель</w:t>
      </w:r>
      <w:proofErr w:type="gramEnd"/>
      <w:r>
        <w:rPr>
          <w:sz w:val="28"/>
          <w:szCs w:val="28"/>
          <w:highlight w:val="yellow"/>
        </w:rPr>
        <w:t xml:space="preserve"> комиссии:</w:t>
      </w:r>
    </w:p>
    <w:p w:rsidR="00681617" w:rsidRDefault="00681617" w:rsidP="00681617">
      <w:pPr>
        <w:tabs>
          <w:tab w:val="left" w:pos="1134"/>
          <w:tab w:val="left" w:pos="1276"/>
        </w:tabs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 xml:space="preserve">Дмитриев Виктор </w:t>
      </w:r>
      <w:proofErr w:type="gramStart"/>
      <w:r>
        <w:rPr>
          <w:sz w:val="28"/>
          <w:szCs w:val="28"/>
          <w:highlight w:val="yellow"/>
        </w:rPr>
        <w:t>Геннадьевич  –</w:t>
      </w:r>
      <w:proofErr w:type="gramEnd"/>
      <w:r>
        <w:rPr>
          <w:sz w:val="28"/>
          <w:szCs w:val="28"/>
          <w:highlight w:val="yellow"/>
        </w:rPr>
        <w:t xml:space="preserve"> одномандатный избирательный округ №2 </w:t>
      </w:r>
    </w:p>
    <w:p w:rsidR="00681617" w:rsidRDefault="00681617" w:rsidP="00681617">
      <w:pPr>
        <w:pStyle w:val="a7"/>
        <w:tabs>
          <w:tab w:val="left" w:pos="1134"/>
          <w:tab w:val="left" w:pos="1276"/>
        </w:tabs>
        <w:ind w:left="0"/>
        <w:jc w:val="both"/>
        <w:rPr>
          <w:sz w:val="28"/>
          <w:szCs w:val="28"/>
          <w:highlight w:val="yellow"/>
        </w:rPr>
      </w:pPr>
      <w:proofErr w:type="gramStart"/>
      <w:r>
        <w:rPr>
          <w:bCs/>
          <w:sz w:val="28"/>
          <w:szCs w:val="28"/>
          <w:highlight w:val="yellow"/>
        </w:rPr>
        <w:t>члены</w:t>
      </w:r>
      <w:proofErr w:type="gramEnd"/>
      <w:r>
        <w:rPr>
          <w:bCs/>
          <w:sz w:val="28"/>
          <w:szCs w:val="28"/>
          <w:highlight w:val="yellow"/>
        </w:rPr>
        <w:t xml:space="preserve"> комиссии:</w:t>
      </w:r>
    </w:p>
    <w:p w:rsidR="00681617" w:rsidRDefault="00681617" w:rsidP="00681617">
      <w:pPr>
        <w:tabs>
          <w:tab w:val="left" w:pos="1134"/>
          <w:tab w:val="left" w:pos="1276"/>
        </w:tabs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>Симонов Юрий Алексеевич – одномандатный избирательный округ № 5;</w:t>
      </w:r>
    </w:p>
    <w:p w:rsidR="00681617" w:rsidRDefault="00681617" w:rsidP="00681617">
      <w:pPr>
        <w:tabs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highlight w:val="yellow"/>
        </w:rPr>
        <w:t>Кручинкина</w:t>
      </w:r>
      <w:proofErr w:type="spellEnd"/>
      <w:r>
        <w:rPr>
          <w:sz w:val="28"/>
          <w:szCs w:val="28"/>
          <w:highlight w:val="yellow"/>
        </w:rPr>
        <w:t xml:space="preserve"> Наталья Ивановна одномандатный избирательный округ № 9;</w:t>
      </w:r>
    </w:p>
    <w:p w:rsidR="00681617" w:rsidRDefault="00681617" w:rsidP="00681617">
      <w:pPr>
        <w:pStyle w:val="a7"/>
        <w:tabs>
          <w:tab w:val="left" w:pos="1134"/>
          <w:tab w:val="left" w:pos="1276"/>
        </w:tabs>
        <w:ind w:left="-284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решение вступает в силу со дня его подписания и подлежит официальному опубликованию. </w:t>
      </w:r>
    </w:p>
    <w:p w:rsidR="00681617" w:rsidRDefault="00681617" w:rsidP="00681617">
      <w:pPr>
        <w:autoSpaceDE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81617" w:rsidRDefault="00681617" w:rsidP="00681617">
      <w:pPr>
        <w:autoSpaceDE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lastRenderedPageBreak/>
        <w:t xml:space="preserve">Депутат Совета депутатов </w:t>
      </w:r>
    </w:p>
    <w:p w:rsidR="00681617" w:rsidRDefault="00681617" w:rsidP="00681617">
      <w:pPr>
        <w:autoSpaceDE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Е.А.Мещерякова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.            </w:t>
      </w:r>
    </w:p>
    <w:p w:rsidR="00681617" w:rsidRDefault="00681617" w:rsidP="00681617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681617" w:rsidRDefault="00681617" w:rsidP="00681617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376C74" w:rsidRDefault="00376C74" w:rsidP="00681617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10B15A5"/>
    <w:multiLevelType w:val="hybridMultilevel"/>
    <w:tmpl w:val="0C08CF9A"/>
    <w:lvl w:ilvl="0" w:tplc="152ED670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0D8"/>
    <w:rsid w:val="00376C74"/>
    <w:rsid w:val="00681617"/>
    <w:rsid w:val="009A1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306F56-829A-4DF9-9D41-113A09880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161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81617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semiHidden/>
    <w:unhideWhenUsed/>
    <w:qFormat/>
    <w:rsid w:val="00681617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4">
    <w:name w:val="heading 4"/>
    <w:basedOn w:val="a"/>
    <w:next w:val="a"/>
    <w:link w:val="40"/>
    <w:semiHidden/>
    <w:unhideWhenUsed/>
    <w:qFormat/>
    <w:rsid w:val="00681617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1617"/>
    <w:rPr>
      <w:rFonts w:ascii="Arial" w:eastAsia="Lucida Sans Unicode" w:hAnsi="Arial" w:cs="Arial"/>
      <w:b/>
      <w:bCs/>
      <w:lang w:eastAsia="ru-RU"/>
    </w:rPr>
  </w:style>
  <w:style w:type="character" w:customStyle="1" w:styleId="20">
    <w:name w:val="Заголовок 2 Знак"/>
    <w:basedOn w:val="a0"/>
    <w:link w:val="2"/>
    <w:semiHidden/>
    <w:rsid w:val="00681617"/>
    <w:rPr>
      <w:rFonts w:ascii="Times New Roman" w:eastAsia="Lucida Sans Unicode" w:hAnsi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681617"/>
    <w:rPr>
      <w:rFonts w:ascii="Times New Roman" w:eastAsia="Lucida Sans Unicode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semiHidden/>
    <w:unhideWhenUsed/>
    <w:rsid w:val="00681617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68161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next w:val="a3"/>
    <w:link w:val="a6"/>
    <w:qFormat/>
    <w:rsid w:val="00681617"/>
    <w:rPr>
      <w:rFonts w:ascii="Arial" w:eastAsia="Arial Unicode MS" w:hAnsi="Arial"/>
      <w:b/>
      <w:bCs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rsid w:val="00681617"/>
    <w:rPr>
      <w:rFonts w:ascii="Arial" w:eastAsia="Arial Unicode MS" w:hAnsi="Arial" w:cs="Times New Roman"/>
      <w:b/>
      <w:bCs/>
      <w:sz w:val="28"/>
      <w:szCs w:val="28"/>
    </w:rPr>
  </w:style>
  <w:style w:type="paragraph" w:styleId="a7">
    <w:name w:val="List Paragraph"/>
    <w:basedOn w:val="a"/>
    <w:uiPriority w:val="34"/>
    <w:qFormat/>
    <w:rsid w:val="00681617"/>
    <w:pPr>
      <w:ind w:left="720"/>
      <w:contextualSpacing/>
    </w:pPr>
    <w:rPr>
      <w:rFonts w:eastAsia="Arial Unicode MS"/>
      <w:lang w:eastAsia="en-US"/>
    </w:rPr>
  </w:style>
  <w:style w:type="paragraph" w:customStyle="1" w:styleId="31">
    <w:name w:val="Основной текст 31"/>
    <w:basedOn w:val="a"/>
    <w:rsid w:val="00681617"/>
    <w:pPr>
      <w:spacing w:after="12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1695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2019-11-15T05:31:00Z</dcterms:created>
  <dcterms:modified xsi:type="dcterms:W3CDTF">2019-11-15T05:32:00Z</dcterms:modified>
</cp:coreProperties>
</file>