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48D" w:rsidRDefault="0007048D" w:rsidP="0007048D">
      <w:pPr>
        <w:pStyle w:val="a5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07048D" w:rsidRDefault="0007048D" w:rsidP="0007048D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7048D" w:rsidRDefault="0007048D" w:rsidP="0007048D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07048D" w:rsidRDefault="0007048D" w:rsidP="0007048D">
      <w:pPr>
        <w:pStyle w:val="a5"/>
        <w:jc w:val="center"/>
      </w:pPr>
    </w:p>
    <w:p w:rsidR="0007048D" w:rsidRDefault="0007048D" w:rsidP="0007048D">
      <w:pPr>
        <w:pStyle w:val="a5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07048D" w:rsidRDefault="0007048D" w:rsidP="0007048D">
      <w:pPr>
        <w:pStyle w:val="a5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7048D" w:rsidRDefault="0007048D" w:rsidP="0007048D">
      <w:pPr>
        <w:pStyle w:val="a5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07048D" w:rsidRDefault="0007048D" w:rsidP="0007048D">
      <w:pPr>
        <w:ind w:firstLine="540"/>
        <w:jc w:val="both"/>
        <w:rPr>
          <w:b/>
          <w:bCs/>
          <w:sz w:val="24"/>
          <w:szCs w:val="24"/>
        </w:rPr>
      </w:pPr>
    </w:p>
    <w:p w:rsidR="0007048D" w:rsidRDefault="0007048D" w:rsidP="0007048D">
      <w:pPr>
        <w:ind w:firstLine="540"/>
        <w:jc w:val="both"/>
        <w:rPr>
          <w:b/>
          <w:bCs/>
        </w:rPr>
      </w:pPr>
    </w:p>
    <w:p w:rsidR="0007048D" w:rsidRDefault="0007048D" w:rsidP="0007048D">
      <w:pPr>
        <w:ind w:firstLine="540"/>
        <w:jc w:val="both"/>
        <w:rPr>
          <w:b/>
          <w:bCs/>
        </w:rPr>
      </w:pPr>
    </w:p>
    <w:p w:rsidR="0007048D" w:rsidRPr="0007048D" w:rsidRDefault="0007048D" w:rsidP="0007048D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048D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07048D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2019г.                                          </w:t>
      </w:r>
      <w:r w:rsidRPr="0007048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0704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7048D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07048D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:rsidR="0007048D" w:rsidRDefault="0007048D" w:rsidP="0007048D">
      <w:pPr>
        <w:jc w:val="center"/>
        <w:rPr>
          <w:b/>
          <w:bCs/>
          <w:sz w:val="28"/>
          <w:szCs w:val="28"/>
        </w:rPr>
      </w:pPr>
    </w:p>
    <w:p w:rsidR="0007048D" w:rsidRDefault="0007048D" w:rsidP="0007048D">
      <w:pPr>
        <w:pStyle w:val="a5"/>
        <w:spacing w:after="0"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07048D" w:rsidRDefault="0007048D" w:rsidP="0007048D">
      <w:pPr>
        <w:rPr>
          <w:sz w:val="22"/>
        </w:rPr>
      </w:pPr>
    </w:p>
    <w:p w:rsidR="0007048D" w:rsidRPr="0007048D" w:rsidRDefault="0007048D" w:rsidP="0007048D">
      <w:pPr>
        <w:rPr>
          <w:rFonts w:ascii="Times New Roman" w:hAnsi="Times New Roman" w:cs="Times New Roman"/>
          <w:sz w:val="24"/>
        </w:rPr>
      </w:pPr>
      <w:r>
        <w:rPr>
          <w:sz w:val="22"/>
        </w:rPr>
        <w:t xml:space="preserve">            </w:t>
      </w:r>
      <w:r w:rsidRPr="0007048D">
        <w:rPr>
          <w:rFonts w:ascii="Times New Roman" w:hAnsi="Times New Roman" w:cs="Times New Roman"/>
          <w:sz w:val="24"/>
        </w:rPr>
        <w:t>Инфор</w:t>
      </w:r>
      <w:r>
        <w:rPr>
          <w:rFonts w:ascii="Times New Roman" w:hAnsi="Times New Roman" w:cs="Times New Roman"/>
          <w:sz w:val="24"/>
        </w:rPr>
        <w:t>ма</w:t>
      </w:r>
      <w:bookmarkStart w:id="0" w:name="_GoBack"/>
      <w:bookmarkEnd w:id="0"/>
      <w:r w:rsidRPr="0007048D">
        <w:rPr>
          <w:rFonts w:ascii="Times New Roman" w:hAnsi="Times New Roman" w:cs="Times New Roman"/>
          <w:sz w:val="24"/>
        </w:rPr>
        <w:t xml:space="preserve">ция Прокуратуры </w:t>
      </w:r>
      <w:proofErr w:type="spellStart"/>
      <w:r w:rsidRPr="0007048D">
        <w:rPr>
          <w:rFonts w:ascii="Times New Roman" w:hAnsi="Times New Roman" w:cs="Times New Roman"/>
          <w:sz w:val="24"/>
        </w:rPr>
        <w:t>Ардатовского</w:t>
      </w:r>
      <w:proofErr w:type="spellEnd"/>
      <w:r w:rsidRPr="0007048D">
        <w:rPr>
          <w:rFonts w:ascii="Times New Roman" w:hAnsi="Times New Roman" w:cs="Times New Roman"/>
          <w:sz w:val="24"/>
        </w:rPr>
        <w:t xml:space="preserve"> района Республики Мордовия</w:t>
      </w:r>
    </w:p>
    <w:p w:rsidR="0007048D" w:rsidRPr="0007048D" w:rsidRDefault="0007048D" w:rsidP="0007048D">
      <w:pPr>
        <w:rPr>
          <w:rFonts w:ascii="Times New Roman" w:hAnsi="Times New Roman" w:cs="Times New Roman"/>
          <w:sz w:val="24"/>
        </w:rPr>
      </w:pPr>
    </w:p>
    <w:p w:rsidR="0007048D" w:rsidRPr="0007048D" w:rsidRDefault="0007048D" w:rsidP="0007048D">
      <w:pPr>
        <w:rPr>
          <w:rFonts w:ascii="Times New Roman" w:hAnsi="Times New Roman" w:cs="Times New Roman"/>
          <w:sz w:val="24"/>
        </w:rPr>
      </w:pPr>
    </w:p>
    <w:p w:rsidR="0007048D" w:rsidRPr="0007048D" w:rsidRDefault="0007048D" w:rsidP="0007048D">
      <w:pPr>
        <w:rPr>
          <w:rFonts w:ascii="Times New Roman" w:hAnsi="Times New Roman" w:cs="Times New Roman"/>
          <w:sz w:val="24"/>
        </w:rPr>
      </w:pPr>
    </w:p>
    <w:p w:rsidR="001C2DA8" w:rsidRPr="0007048D" w:rsidRDefault="001C2DA8" w:rsidP="001C2DA8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7048D">
        <w:rPr>
          <w:rFonts w:ascii="Times New Roman" w:hAnsi="Times New Roman" w:cs="Times New Roman"/>
          <w:b/>
          <w:sz w:val="24"/>
          <w:szCs w:val="28"/>
        </w:rPr>
        <w:t>Санкции за осуществление предпринимательской деятельности без регистрации</w:t>
      </w:r>
    </w:p>
    <w:p w:rsidR="001C2DA8" w:rsidRPr="0007048D" w:rsidRDefault="001C2DA8" w:rsidP="001C2DA8">
      <w:pPr>
        <w:rPr>
          <w:rFonts w:ascii="Times New Roman" w:hAnsi="Times New Roman" w:cs="Times New Roman"/>
          <w:sz w:val="24"/>
          <w:szCs w:val="28"/>
        </w:rPr>
      </w:pPr>
    </w:p>
    <w:p w:rsidR="001C2DA8" w:rsidRPr="0007048D" w:rsidRDefault="001C2DA8" w:rsidP="001C2DA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7048D">
        <w:rPr>
          <w:rFonts w:ascii="Times New Roman" w:hAnsi="Times New Roman" w:cs="Times New Roman"/>
          <w:sz w:val="24"/>
          <w:szCs w:val="28"/>
        </w:rPr>
        <w:t xml:space="preserve">За осуществление предпринимательской деятельности без регистрации в качестве индивидуального предпринимателя или юридического лица (если возможность ее ведения без регистрации не установлена законом) предусмотрена административная ответственность в виде штрафа в размере от 500 до 2 тысяч рублей. А если речь идет о ведении бизнеса без необходимой лицензии, то гражданам грозит штраф в размере от 2 до 2,5 тысяч рублей с конфискацией изготовленной продукции, орудий производства и сырья или без таковой, должностным лицам – штраф от 4 до 5 тысяч рублей с такого же рода конфискацией или без нее, и юридическим лицам – штраф от 40 до 50 тысяч рублей с конфискацией либо без (ч. 1-2 ст. 14.1 КоАП РФ). Более того, за незаконное предпринимательство предусмотрена уголовная ответственность. Она наступает за ведение предпринимательской деятельности без регистрации или без лицензии, если это привело к причинению гражданам, организациям, государству ущерба на сумму более 2,25 млн. рублей, либо способствовало извлечению дохода в аналогичном размере. Незаконное предпринимательство в таких случаях может наказываться штрафом в размере до 300 тысяч рублей или в размере заработной платы либо иного дохода за период до двух лет, обязательными работами на срок до 480 часов или арестом на срок до шести месяцев (ч. 1 ст. 171 Уголовного кодекса РФ). Более серьезные санкции, вплоть до лишения свободы на срок до пяти лет со штрафом в размере до 80 тысяч рублей или заработной платы (иного дохода) осужденного за период до шести месяцев, предусмотрены за незаконное предпринимательство, сопряженное с извлечением дохода в размере 9 млн. рублей или более, либо то же деяние, совершенное организованной группой (ч. 2 ст. 171 Уголовного кодекса РФ). </w:t>
      </w:r>
    </w:p>
    <w:p w:rsidR="001C2DA8" w:rsidRPr="0007048D" w:rsidRDefault="001C2DA8" w:rsidP="001C2DA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7048D">
        <w:rPr>
          <w:rFonts w:ascii="Times New Roman" w:hAnsi="Times New Roman" w:cs="Times New Roman"/>
          <w:sz w:val="24"/>
          <w:szCs w:val="28"/>
        </w:rPr>
        <w:t xml:space="preserve">Отдельно стоит обратить внимание на обязательность постановки на налоговый учет. Так, за ведение деятельности организацией или ИП без постановки на учет в </w:t>
      </w:r>
      <w:r w:rsidRPr="0007048D">
        <w:rPr>
          <w:rFonts w:ascii="Times New Roman" w:hAnsi="Times New Roman" w:cs="Times New Roman"/>
          <w:sz w:val="24"/>
          <w:szCs w:val="28"/>
        </w:rPr>
        <w:lastRenderedPageBreak/>
        <w:t>налоговом органе предусмотрен штраф в размере 10% от доходов, полученных в результате такой деятельности, но не менее 40 тысяч рублей (п. 2 ст. 116 Налогового кодекса РФ).</w:t>
      </w:r>
    </w:p>
    <w:p w:rsidR="001C2DA8" w:rsidRPr="0007048D" w:rsidRDefault="001C2DA8" w:rsidP="001C2DA8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Cs w:val="28"/>
        </w:rPr>
      </w:pPr>
    </w:p>
    <w:p w:rsidR="001C2DA8" w:rsidRPr="0007048D" w:rsidRDefault="001C2DA8" w:rsidP="001C2DA8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Cs w:val="28"/>
        </w:rPr>
      </w:pPr>
    </w:p>
    <w:p w:rsidR="001C2DA8" w:rsidRPr="0007048D" w:rsidRDefault="001C2DA8" w:rsidP="001C2DA8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Cs w:val="28"/>
        </w:rPr>
      </w:pPr>
      <w:r w:rsidRPr="0007048D">
        <w:rPr>
          <w:szCs w:val="28"/>
        </w:rPr>
        <w:t xml:space="preserve">Прокурор района </w:t>
      </w:r>
    </w:p>
    <w:p w:rsidR="001C2DA8" w:rsidRPr="0007048D" w:rsidRDefault="001C2DA8" w:rsidP="001C2DA8">
      <w:pPr>
        <w:pStyle w:val="2"/>
        <w:tabs>
          <w:tab w:val="left" w:pos="6870"/>
        </w:tabs>
        <w:autoSpaceDE w:val="0"/>
        <w:autoSpaceDN w:val="0"/>
        <w:spacing w:after="0" w:line="240" w:lineRule="exact"/>
        <w:rPr>
          <w:szCs w:val="28"/>
        </w:rPr>
      </w:pPr>
    </w:p>
    <w:p w:rsidR="001C2DA8" w:rsidRDefault="001C2DA8" w:rsidP="0007048D">
      <w:pPr>
        <w:rPr>
          <w:rFonts w:ascii="Times New Roman" w:hAnsi="Times New Roman" w:cs="Times New Roman"/>
          <w:sz w:val="24"/>
          <w:szCs w:val="28"/>
        </w:rPr>
      </w:pPr>
      <w:proofErr w:type="gramStart"/>
      <w:r w:rsidRPr="0007048D">
        <w:rPr>
          <w:rFonts w:ascii="Times New Roman" w:hAnsi="Times New Roman" w:cs="Times New Roman"/>
          <w:sz w:val="24"/>
          <w:szCs w:val="28"/>
        </w:rPr>
        <w:t>старший</w:t>
      </w:r>
      <w:proofErr w:type="gramEnd"/>
      <w:r w:rsidRPr="0007048D">
        <w:rPr>
          <w:rFonts w:ascii="Times New Roman" w:hAnsi="Times New Roman" w:cs="Times New Roman"/>
          <w:sz w:val="24"/>
          <w:szCs w:val="28"/>
        </w:rPr>
        <w:t xml:space="preserve"> советник юстиции                                                </w:t>
      </w:r>
      <w:r w:rsidR="0007048D">
        <w:rPr>
          <w:rFonts w:ascii="Times New Roman" w:hAnsi="Times New Roman" w:cs="Times New Roman"/>
          <w:sz w:val="24"/>
          <w:szCs w:val="28"/>
        </w:rPr>
        <w:t xml:space="preserve">                     И.В </w:t>
      </w:r>
      <w:proofErr w:type="spellStart"/>
      <w:r w:rsidR="0007048D">
        <w:rPr>
          <w:rFonts w:ascii="Times New Roman" w:hAnsi="Times New Roman" w:cs="Times New Roman"/>
          <w:sz w:val="24"/>
          <w:szCs w:val="28"/>
        </w:rPr>
        <w:t>Игнаткин</w:t>
      </w:r>
      <w:proofErr w:type="spellEnd"/>
      <w:r w:rsidR="0007048D">
        <w:rPr>
          <w:rFonts w:ascii="Times New Roman" w:hAnsi="Times New Roman" w:cs="Times New Roman"/>
          <w:sz w:val="24"/>
          <w:szCs w:val="28"/>
        </w:rPr>
        <w:t>.</w:t>
      </w:r>
    </w:p>
    <w:p w:rsidR="0007048D" w:rsidRDefault="0007048D" w:rsidP="0007048D">
      <w:pPr>
        <w:rPr>
          <w:rFonts w:ascii="Times New Roman" w:hAnsi="Times New Roman" w:cs="Times New Roman"/>
          <w:sz w:val="24"/>
          <w:szCs w:val="28"/>
        </w:rPr>
      </w:pPr>
    </w:p>
    <w:p w:rsidR="0007048D" w:rsidRPr="0007048D" w:rsidRDefault="0007048D" w:rsidP="0007048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</w:t>
      </w:r>
    </w:p>
    <w:p w:rsidR="001C2DA8" w:rsidRDefault="001C2DA8" w:rsidP="001C2DA8">
      <w:pPr>
        <w:ind w:firstLine="4560"/>
        <w:rPr>
          <w:b/>
          <w:sz w:val="28"/>
          <w:szCs w:val="28"/>
        </w:rPr>
      </w:pPr>
    </w:p>
    <w:p w:rsidR="001C2DA8" w:rsidRDefault="001C2DA8" w:rsidP="001C2DA8">
      <w:pPr>
        <w:ind w:firstLine="4560"/>
        <w:rPr>
          <w:b/>
          <w:sz w:val="28"/>
          <w:szCs w:val="28"/>
        </w:rPr>
      </w:pPr>
    </w:p>
    <w:p w:rsidR="0007048D" w:rsidRDefault="0007048D" w:rsidP="0007048D">
      <w:pPr>
        <w:pStyle w:val="a5"/>
        <w:spacing w:after="0"/>
        <w:rPr>
          <w:b/>
          <w:bCs/>
        </w:rPr>
      </w:pPr>
      <w:r>
        <w:rPr>
          <w:b/>
          <w:sz w:val="28"/>
          <w:szCs w:val="28"/>
        </w:rPr>
        <w:t xml:space="preserve">                 </w:t>
      </w:r>
      <w:r>
        <w:rPr>
          <w:b/>
          <w:bCs/>
        </w:rPr>
        <w:t>Инф</w:t>
      </w:r>
      <w:r>
        <w:rPr>
          <w:b/>
          <w:bCs/>
        </w:rPr>
        <w:t xml:space="preserve">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07048D" w:rsidRDefault="0007048D" w:rsidP="0007048D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35</w:t>
      </w:r>
      <w:r>
        <w:rPr>
          <w:b/>
          <w:bCs/>
        </w:rPr>
        <w:t xml:space="preserve"> от </w:t>
      </w:r>
      <w:r>
        <w:rPr>
          <w:b/>
          <w:bCs/>
        </w:rPr>
        <w:t>27</w:t>
      </w:r>
      <w:r>
        <w:rPr>
          <w:b/>
          <w:bCs/>
        </w:rPr>
        <w:t xml:space="preserve"> декабря 2019 года</w:t>
      </w:r>
    </w:p>
    <w:p w:rsidR="0007048D" w:rsidRDefault="0007048D" w:rsidP="0007048D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7048D" w:rsidRDefault="0007048D" w:rsidP="0007048D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07048D" w:rsidRDefault="0007048D" w:rsidP="0007048D">
      <w:pPr>
        <w:pStyle w:val="a5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07048D" w:rsidRDefault="0007048D" w:rsidP="0007048D"/>
    <w:p w:rsidR="0007048D" w:rsidRDefault="0007048D" w:rsidP="0007048D"/>
    <w:p w:rsidR="0007048D" w:rsidRDefault="0007048D" w:rsidP="0007048D"/>
    <w:p w:rsidR="0007048D" w:rsidRDefault="0007048D" w:rsidP="0007048D"/>
    <w:p w:rsidR="0007048D" w:rsidRDefault="0007048D" w:rsidP="0007048D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89E"/>
    <w:rsid w:val="0007048D"/>
    <w:rsid w:val="001C2DA8"/>
    <w:rsid w:val="00376C74"/>
    <w:rsid w:val="00E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6587A-B75A-4997-9801-886689A0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D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1C2DA8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1C2D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C2DA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2DA8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nhideWhenUsed/>
    <w:rsid w:val="0007048D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6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2019-12-29T14:08:00Z</cp:lastPrinted>
  <dcterms:created xsi:type="dcterms:W3CDTF">2019-12-29T14:03:00Z</dcterms:created>
  <dcterms:modified xsi:type="dcterms:W3CDTF">2019-12-29T14:09:00Z</dcterms:modified>
</cp:coreProperties>
</file>