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>Совет  депутатов Силинского сельского поселения</w:t>
      </w: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 xml:space="preserve"> Ардатовского муниципального района  </w:t>
      </w: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 xml:space="preserve">Республики Мордовия         </w:t>
      </w: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 xml:space="preserve">первого созыва        </w:t>
      </w: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>с. Силино</w:t>
      </w:r>
    </w:p>
    <w:p w:rsidR="00323C41" w:rsidRPr="009C332E" w:rsidRDefault="00323C41" w:rsidP="00323C41">
      <w:pPr>
        <w:rPr>
          <w:rFonts w:cs="Tahoma"/>
          <w:bCs/>
          <w:sz w:val="28"/>
          <w:szCs w:val="20"/>
        </w:rPr>
      </w:pP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  <w:r w:rsidRPr="009C332E">
        <w:rPr>
          <w:rFonts w:cs="Tahoma"/>
          <w:bCs/>
          <w:sz w:val="28"/>
          <w:szCs w:val="20"/>
        </w:rPr>
        <w:t>РЕШЕНИЕ</w:t>
      </w:r>
    </w:p>
    <w:p w:rsidR="00323C41" w:rsidRPr="009C332E" w:rsidRDefault="00323C41" w:rsidP="00323C41">
      <w:pPr>
        <w:jc w:val="center"/>
        <w:rPr>
          <w:rFonts w:cs="Tahoma"/>
          <w:bCs/>
          <w:sz w:val="28"/>
          <w:szCs w:val="20"/>
        </w:rPr>
      </w:pPr>
    </w:p>
    <w:p w:rsidR="00323C41" w:rsidRPr="009C332E" w:rsidRDefault="00323C41" w:rsidP="00323C41">
      <w:pPr>
        <w:pStyle w:val="31"/>
        <w:rPr>
          <w:rFonts w:cs="Tahoma"/>
          <w:sz w:val="28"/>
          <w:szCs w:val="20"/>
        </w:rPr>
      </w:pPr>
      <w:r w:rsidRPr="009C332E">
        <w:rPr>
          <w:rFonts w:cs="Tahoma"/>
          <w:sz w:val="28"/>
          <w:szCs w:val="20"/>
        </w:rPr>
        <w:t>от   27   декабря 2019 года</w:t>
      </w:r>
      <w:r w:rsidRPr="009C332E">
        <w:rPr>
          <w:rFonts w:cs="Tahoma"/>
          <w:sz w:val="28"/>
          <w:szCs w:val="20"/>
        </w:rPr>
        <w:tab/>
      </w:r>
      <w:r w:rsidRPr="009C332E">
        <w:rPr>
          <w:rFonts w:cs="Tahoma"/>
          <w:sz w:val="28"/>
          <w:szCs w:val="20"/>
        </w:rPr>
        <w:tab/>
      </w:r>
      <w:r w:rsidRPr="009C332E">
        <w:rPr>
          <w:rFonts w:cs="Tahoma"/>
          <w:sz w:val="28"/>
          <w:szCs w:val="20"/>
        </w:rPr>
        <w:tab/>
      </w:r>
      <w:r w:rsidR="00055B4E">
        <w:rPr>
          <w:rFonts w:cs="Tahoma"/>
          <w:sz w:val="28"/>
          <w:szCs w:val="20"/>
        </w:rPr>
        <w:t xml:space="preserve">                                      </w:t>
      </w:r>
      <w:bookmarkStart w:id="0" w:name="_GoBack"/>
      <w:bookmarkEnd w:id="0"/>
      <w:r w:rsidR="00055B4E">
        <w:rPr>
          <w:rFonts w:cs="Tahoma"/>
          <w:sz w:val="28"/>
          <w:szCs w:val="20"/>
        </w:rPr>
        <w:t>№28</w:t>
      </w:r>
      <w:r w:rsidRPr="009C332E">
        <w:rPr>
          <w:rFonts w:cs="Tahoma"/>
          <w:sz w:val="28"/>
          <w:szCs w:val="20"/>
        </w:rPr>
        <w:tab/>
      </w:r>
      <w:r w:rsidRPr="009C332E">
        <w:rPr>
          <w:rFonts w:cs="Tahoma"/>
          <w:sz w:val="28"/>
          <w:szCs w:val="20"/>
        </w:rPr>
        <w:tab/>
        <w:t xml:space="preserve">                                            </w:t>
      </w:r>
    </w:p>
    <w:p w:rsidR="00323C41" w:rsidRPr="009C332E" w:rsidRDefault="00323C41" w:rsidP="00323C4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0"/>
        </w:rPr>
      </w:pPr>
    </w:p>
    <w:p w:rsidR="00323C41" w:rsidRPr="009C332E" w:rsidRDefault="00323C41" w:rsidP="00323C41">
      <w:pPr>
        <w:pStyle w:val="s1"/>
        <w:spacing w:before="0" w:beforeAutospacing="0" w:after="0" w:afterAutospacing="0"/>
        <w:jc w:val="both"/>
        <w:rPr>
          <w:sz w:val="28"/>
          <w:szCs w:val="20"/>
        </w:rPr>
      </w:pPr>
      <w:r w:rsidRPr="009C332E">
        <w:rPr>
          <w:sz w:val="28"/>
          <w:szCs w:val="20"/>
        </w:rPr>
        <w:t xml:space="preserve">   Об утверждении Положения о порядке </w:t>
      </w:r>
      <w:r w:rsidRPr="009C332E">
        <w:rPr>
          <w:color w:val="000000"/>
          <w:sz w:val="28"/>
          <w:szCs w:val="20"/>
        </w:rPr>
        <w:t xml:space="preserve">принятия решения о применении к </w:t>
      </w:r>
      <w:r w:rsidRPr="009C332E">
        <w:rPr>
          <w:sz w:val="28"/>
          <w:szCs w:val="20"/>
        </w:rPr>
        <w:t xml:space="preserve">депутату, 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>члену выборного органа местного самоуправления, выборному должностному лицу местного самоуправления</w:t>
      </w:r>
      <w:r w:rsidRPr="009C332E">
        <w:rPr>
          <w:color w:val="000000"/>
          <w:sz w:val="28"/>
          <w:szCs w:val="2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323C41" w:rsidRPr="009C332E" w:rsidRDefault="00323C41" w:rsidP="00323C41">
      <w:pPr>
        <w:pStyle w:val="a5"/>
        <w:jc w:val="both"/>
        <w:rPr>
          <w:rFonts w:ascii="Times New Roman" w:hAnsi="Times New Roman" w:cs="Times New Roman"/>
          <w:sz w:val="28"/>
          <w:szCs w:val="20"/>
        </w:rPr>
      </w:pPr>
    </w:p>
    <w:p w:rsidR="00323C41" w:rsidRPr="009C332E" w:rsidRDefault="00323C41" w:rsidP="00323C4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0"/>
        </w:rPr>
      </w:pPr>
      <w:r w:rsidRPr="009C332E">
        <w:rPr>
          <w:rFonts w:ascii="Times New Roman" w:hAnsi="Times New Roman" w:cs="Times New Roman"/>
          <w:sz w:val="28"/>
          <w:szCs w:val="20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rFonts w:ascii="Times New Roman" w:hAnsi="Times New Roman" w:cs="Times New Roman"/>
            <w:sz w:val="28"/>
            <w:szCs w:val="20"/>
          </w:rPr>
          <w:t>2003 г</w:t>
        </w:r>
      </w:smartTag>
      <w:r w:rsidRPr="009C332E">
        <w:rPr>
          <w:rFonts w:ascii="Times New Roman" w:hAnsi="Times New Roman" w:cs="Times New Roman"/>
          <w:sz w:val="28"/>
          <w:szCs w:val="20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9C332E">
          <w:rPr>
            <w:rFonts w:ascii="Times New Roman" w:hAnsi="Times New Roman" w:cs="Times New Roman"/>
            <w:sz w:val="28"/>
            <w:szCs w:val="20"/>
          </w:rPr>
          <w:t>2007 г</w:t>
        </w:r>
      </w:smartTag>
      <w:r w:rsidRPr="009C332E">
        <w:rPr>
          <w:rFonts w:ascii="Times New Roman" w:hAnsi="Times New Roman" w:cs="Times New Roman"/>
          <w:sz w:val="28"/>
          <w:szCs w:val="20"/>
        </w:rPr>
        <w:t>. № 54-З «О противодействии коррупции в Республике Мордовия», Уставом Силинского сельского поселения, утвержденным решением Совета депутатов Силинского сельского поселения от «29» декабря 2005 г. №36, Совет депутатов Силинского сельского поселения Ардатовского муниципального района решил:</w:t>
      </w:r>
    </w:p>
    <w:p w:rsidR="00323C41" w:rsidRPr="009C332E" w:rsidRDefault="00323C41" w:rsidP="00323C41">
      <w:pPr>
        <w:rPr>
          <w:sz w:val="28"/>
          <w:szCs w:val="20"/>
        </w:rPr>
      </w:pPr>
    </w:p>
    <w:p w:rsidR="00323C41" w:rsidRPr="009C332E" w:rsidRDefault="00323C41" w:rsidP="00323C41">
      <w:pPr>
        <w:pStyle w:val="a4"/>
        <w:widowControl/>
        <w:numPr>
          <w:ilvl w:val="0"/>
          <w:numId w:val="1"/>
        </w:numPr>
        <w:suppressAutoHyphens w:val="0"/>
        <w:ind w:left="0" w:firstLine="709"/>
        <w:contextualSpacing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Утвердить прилагаемое Положение </w:t>
      </w:r>
      <w:r w:rsidRPr="009C332E">
        <w:rPr>
          <w:color w:val="000000"/>
          <w:sz w:val="28"/>
          <w:szCs w:val="20"/>
        </w:rPr>
        <w:t xml:space="preserve">о порядке принятия решения о применении к </w:t>
      </w:r>
      <w:r w:rsidRPr="009C332E">
        <w:rPr>
          <w:sz w:val="28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C332E">
        <w:rPr>
          <w:color w:val="000000"/>
          <w:sz w:val="28"/>
          <w:szCs w:val="2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323C41" w:rsidRPr="009C332E" w:rsidRDefault="00323C41" w:rsidP="00323C41">
      <w:pPr>
        <w:pStyle w:val="a4"/>
        <w:widowControl/>
        <w:numPr>
          <w:ilvl w:val="0"/>
          <w:numId w:val="1"/>
        </w:numPr>
        <w:suppressAutoHyphens w:val="0"/>
        <w:ind w:left="0" w:firstLine="709"/>
        <w:contextualSpacing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>Настоящее решение вступает в силу после официального опубликования.</w:t>
      </w:r>
    </w:p>
    <w:p w:rsidR="00323C41" w:rsidRPr="009C332E" w:rsidRDefault="00323C41" w:rsidP="00323C41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rPr>
          <w:sz w:val="28"/>
          <w:szCs w:val="20"/>
        </w:rPr>
      </w:pPr>
      <w:r w:rsidRPr="009C332E">
        <w:rPr>
          <w:sz w:val="28"/>
          <w:szCs w:val="20"/>
        </w:rPr>
        <w:t>Глава Силинского сельского поселения                       Н.Г.Зеткин</w:t>
      </w:r>
    </w:p>
    <w:p w:rsidR="00323C41" w:rsidRPr="009C332E" w:rsidRDefault="00323C41" w:rsidP="00323C41">
      <w:pPr>
        <w:overflowPunct w:val="0"/>
        <w:autoSpaceDE w:val="0"/>
        <w:autoSpaceDN w:val="0"/>
        <w:adjustRightInd w:val="0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rPr>
          <w:sz w:val="28"/>
          <w:szCs w:val="20"/>
        </w:rPr>
      </w:pPr>
    </w:p>
    <w:p w:rsidR="00323C41" w:rsidRPr="009C332E" w:rsidRDefault="00323C41" w:rsidP="00323C41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Утверждено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right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решением Совета депутатов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right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Силинского сельского поселения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right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27 декабря 2019г.  №  28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0"/>
        </w:rPr>
      </w:pPr>
    </w:p>
    <w:p w:rsidR="00323C41" w:rsidRPr="009C332E" w:rsidRDefault="00323C41" w:rsidP="00323C41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0"/>
        </w:rPr>
      </w:pPr>
    </w:p>
    <w:p w:rsidR="00323C41" w:rsidRPr="009C332E" w:rsidRDefault="00323C41" w:rsidP="00323C4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ПОЛОЖЕНИЕ</w:t>
      </w:r>
    </w:p>
    <w:p w:rsidR="00323C41" w:rsidRPr="009C332E" w:rsidRDefault="00323C41" w:rsidP="00323C41">
      <w:pPr>
        <w:pStyle w:val="s1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 xml:space="preserve">о порядке принятия решения о применении к </w:t>
      </w:r>
      <w:r w:rsidRPr="009C332E">
        <w:rPr>
          <w:sz w:val="28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C332E">
        <w:rPr>
          <w:color w:val="000000"/>
          <w:sz w:val="28"/>
          <w:szCs w:val="2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323C41" w:rsidRPr="009C332E" w:rsidRDefault="00323C41" w:rsidP="00323C41">
      <w:pPr>
        <w:pStyle w:val="s1"/>
        <w:spacing w:before="0" w:beforeAutospacing="0" w:after="0" w:afterAutospacing="0"/>
        <w:rPr>
          <w:color w:val="000000"/>
          <w:sz w:val="28"/>
          <w:szCs w:val="20"/>
        </w:rPr>
      </w:pP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 xml:space="preserve">К </w:t>
      </w:r>
      <w:r w:rsidRPr="009C332E">
        <w:rPr>
          <w:sz w:val="28"/>
          <w:szCs w:val="20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C332E">
        <w:rPr>
          <w:color w:val="000000"/>
          <w:sz w:val="28"/>
          <w:szCs w:val="2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9C332E">
        <w:rPr>
          <w:sz w:val="28"/>
          <w:szCs w:val="20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sz w:val="28"/>
            <w:szCs w:val="20"/>
          </w:rPr>
          <w:t>2007 г</w:t>
        </w:r>
      </w:smartTag>
      <w:r w:rsidRPr="009C332E">
        <w:rPr>
          <w:sz w:val="28"/>
          <w:szCs w:val="20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9C332E">
        <w:rPr>
          <w:color w:val="000000"/>
          <w:sz w:val="28"/>
          <w:szCs w:val="2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Основанием для вынесения вопроса, указанного в пункте 1 настоящего Положения, на заседании (сессии) Совета депутатов Силинского сельского поселения (далее – Совет депутатов) является </w:t>
      </w:r>
      <w:r w:rsidRPr="009C332E">
        <w:rPr>
          <w:color w:val="000000"/>
          <w:sz w:val="28"/>
          <w:szCs w:val="20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color w:val="000000"/>
            <w:sz w:val="28"/>
            <w:szCs w:val="20"/>
          </w:rPr>
          <w:t>2007 г</w:t>
        </w:r>
      </w:smartTag>
      <w:r w:rsidRPr="009C332E">
        <w:rPr>
          <w:color w:val="000000"/>
          <w:sz w:val="28"/>
          <w:szCs w:val="20"/>
        </w:rPr>
        <w:t xml:space="preserve">. № 54-З </w:t>
      </w:r>
      <w:r w:rsidRPr="009C332E">
        <w:rPr>
          <w:color w:val="000000"/>
          <w:sz w:val="28"/>
          <w:szCs w:val="20"/>
        </w:rPr>
        <w:lastRenderedPageBreak/>
        <w:t xml:space="preserve">«О противодействии коррупции в Республике Мордовия» </w:t>
      </w:r>
      <w:r w:rsidRPr="009C332E">
        <w:rPr>
          <w:sz w:val="28"/>
          <w:szCs w:val="20"/>
        </w:rPr>
        <w:t xml:space="preserve">заявление Главы </w:t>
      </w:r>
      <w:r w:rsidRPr="009C332E">
        <w:rPr>
          <w:color w:val="000000"/>
          <w:sz w:val="28"/>
          <w:szCs w:val="20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color w:val="000000"/>
            <w:sz w:val="28"/>
            <w:szCs w:val="20"/>
          </w:rPr>
          <w:t>2003 г</w:t>
        </w:r>
      </w:smartTag>
      <w:r w:rsidRPr="009C332E">
        <w:rPr>
          <w:color w:val="000000"/>
          <w:sz w:val="28"/>
          <w:szCs w:val="20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9C332E">
        <w:rPr>
          <w:sz w:val="28"/>
          <w:szCs w:val="20"/>
        </w:rPr>
        <w:t xml:space="preserve"> 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 xml:space="preserve">Совет депутатов обязан рассмотреть заявление о применении мер ответственности в отношении </w:t>
      </w:r>
      <w:r w:rsidRPr="009C332E">
        <w:rPr>
          <w:sz w:val="28"/>
          <w:szCs w:val="20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9C332E">
        <w:rPr>
          <w:color w:val="000000"/>
          <w:sz w:val="28"/>
          <w:szCs w:val="20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color w:val="000000"/>
            <w:sz w:val="28"/>
            <w:szCs w:val="20"/>
          </w:rPr>
          <w:t>2007 г</w:t>
        </w:r>
      </w:smartTag>
      <w:r w:rsidRPr="009C332E">
        <w:rPr>
          <w:color w:val="000000"/>
          <w:sz w:val="28"/>
          <w:szCs w:val="20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9C332E">
          <w:rPr>
            <w:color w:val="000000"/>
            <w:sz w:val="28"/>
            <w:szCs w:val="20"/>
          </w:rPr>
          <w:t>2003 г</w:t>
        </w:r>
      </w:smartTag>
      <w:r w:rsidRPr="009C332E">
        <w:rPr>
          <w:color w:val="000000"/>
          <w:sz w:val="28"/>
          <w:szCs w:val="20"/>
        </w:rPr>
        <w:t>. № 131-ФЗ «Об общих принципах местного самоуправления в Российской Федерации».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Глава Силинского сельского поселения, </w:t>
      </w:r>
      <w:r w:rsidRPr="009C332E">
        <w:rPr>
          <w:color w:val="000000"/>
          <w:sz w:val="28"/>
          <w:szCs w:val="2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Главы Силинского сельского поселения, заседание (сессию) Совета депутатов созывает иное уполномоченное лицо. 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0"/>
        </w:rPr>
      </w:pPr>
      <w:r w:rsidRPr="009C332E">
        <w:rPr>
          <w:sz w:val="28"/>
          <w:szCs w:val="20"/>
        </w:rPr>
        <w:t xml:space="preserve">На заседании (сессии), указанном в пункте 5 настоящего Положения,  вправе присутствовать лицо, </w:t>
      </w:r>
      <w:r w:rsidRPr="009C332E">
        <w:rPr>
          <w:color w:val="000000"/>
          <w:sz w:val="28"/>
          <w:szCs w:val="20"/>
        </w:rPr>
        <w:t>в отношении которого рассматривается вопрос о применении мер ответственности.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В случае, если Глава Силинского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9C332E">
        <w:rPr>
          <w:color w:val="000000"/>
          <w:sz w:val="28"/>
          <w:szCs w:val="20"/>
        </w:rPr>
        <w:t>(далее – решение о применении мер ответственности).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0"/>
        </w:rPr>
      </w:pPr>
      <w:r w:rsidRPr="009C332E">
        <w:rPr>
          <w:sz w:val="28"/>
          <w:szCs w:val="20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0"/>
        </w:rPr>
      </w:pPr>
      <w:r w:rsidRPr="009C332E">
        <w:rPr>
          <w:sz w:val="28"/>
          <w:szCs w:val="20"/>
        </w:rPr>
        <w:t xml:space="preserve">Решение о применении мер ответственности </w:t>
      </w:r>
      <w:r w:rsidRPr="009C332E">
        <w:rPr>
          <w:color w:val="000000"/>
          <w:sz w:val="28"/>
          <w:szCs w:val="20"/>
        </w:rPr>
        <w:t xml:space="preserve">в отношении </w:t>
      </w:r>
      <w:r w:rsidRPr="009C332E">
        <w:rPr>
          <w:sz w:val="28"/>
          <w:szCs w:val="20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Силинского сельского поселения и регламентом Совета депутатов.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0"/>
        </w:rPr>
      </w:pPr>
      <w:r w:rsidRPr="009C332E">
        <w:rPr>
          <w:sz w:val="28"/>
          <w:szCs w:val="20"/>
        </w:rPr>
        <w:lastRenderedPageBreak/>
        <w:t xml:space="preserve">Решение о применении мер ответственности в отношении Главы Силинского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color w:val="000000"/>
          <w:sz w:val="28"/>
          <w:szCs w:val="20"/>
        </w:rPr>
        <w:t xml:space="preserve">Совет депутатов письменно извещает Главу </w:t>
      </w:r>
      <w:r w:rsidRPr="009C332E">
        <w:rPr>
          <w:sz w:val="28"/>
          <w:szCs w:val="20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9C332E">
        <w:rPr>
          <w:color w:val="000000"/>
          <w:sz w:val="28"/>
          <w:szCs w:val="20"/>
        </w:rPr>
        <w:t>решения о применении мер ответственности</w:t>
      </w:r>
      <w:r w:rsidRPr="009C332E">
        <w:rPr>
          <w:sz w:val="28"/>
          <w:szCs w:val="20"/>
        </w:rPr>
        <w:t>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323C41" w:rsidRPr="009C332E" w:rsidRDefault="00323C41" w:rsidP="00323C4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0"/>
        </w:rPr>
      </w:pPr>
      <w:r w:rsidRPr="009C332E">
        <w:rPr>
          <w:sz w:val="28"/>
          <w:szCs w:val="20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323C41" w:rsidRPr="009C332E" w:rsidRDefault="00323C41" w:rsidP="00323C41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9C332E">
        <w:rPr>
          <w:sz w:val="28"/>
          <w:szCs w:val="20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23C41" w:rsidRPr="009C332E" w:rsidRDefault="00323C41" w:rsidP="00323C41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9C332E">
        <w:rPr>
          <w:sz w:val="28"/>
          <w:szCs w:val="20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323C41" w:rsidRPr="009C332E" w:rsidRDefault="00323C41" w:rsidP="00323C41">
      <w:pPr>
        <w:pStyle w:val="a4"/>
        <w:widowControl/>
        <w:numPr>
          <w:ilvl w:val="0"/>
          <w:numId w:val="2"/>
        </w:numPr>
        <w:tabs>
          <w:tab w:val="left" w:pos="1418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0"/>
        </w:rPr>
      </w:pPr>
      <w:r w:rsidRPr="009C332E">
        <w:rPr>
          <w:sz w:val="28"/>
          <w:szCs w:val="20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323C41" w:rsidRPr="009C332E" w:rsidRDefault="00323C41" w:rsidP="00323C41">
      <w:pPr>
        <w:rPr>
          <w:sz w:val="28"/>
          <w:szCs w:val="20"/>
        </w:rPr>
      </w:pPr>
    </w:p>
    <w:p w:rsidR="00323C41" w:rsidRPr="009C332E" w:rsidRDefault="00323C41" w:rsidP="00323C41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0"/>
        </w:rPr>
      </w:pPr>
    </w:p>
    <w:p w:rsidR="00323C41" w:rsidRPr="009C332E" w:rsidRDefault="00323C41" w:rsidP="00323C41">
      <w:pPr>
        <w:rPr>
          <w:sz w:val="28"/>
          <w:szCs w:val="20"/>
        </w:rPr>
      </w:pPr>
      <w:r w:rsidRPr="009C332E">
        <w:rPr>
          <w:sz w:val="28"/>
          <w:szCs w:val="20"/>
        </w:rPr>
        <w:t xml:space="preserve"> </w:t>
      </w:r>
    </w:p>
    <w:p w:rsidR="00323C41" w:rsidRPr="009C332E" w:rsidRDefault="00323C41" w:rsidP="00323C41">
      <w:pPr>
        <w:pStyle w:val="a3"/>
        <w:jc w:val="center"/>
        <w:rPr>
          <w:rFonts w:ascii="Times New Roman" w:hAnsi="Times New Roman"/>
          <w:sz w:val="28"/>
          <w:szCs w:val="20"/>
        </w:rPr>
      </w:pPr>
    </w:p>
    <w:p w:rsidR="00323C41" w:rsidRPr="009C332E" w:rsidRDefault="00323C41" w:rsidP="00323C41">
      <w:pPr>
        <w:rPr>
          <w:sz w:val="28"/>
          <w:szCs w:val="20"/>
        </w:rPr>
      </w:pPr>
    </w:p>
    <w:p w:rsidR="00323C41" w:rsidRPr="009C332E" w:rsidRDefault="00323C41" w:rsidP="00323C41">
      <w:pPr>
        <w:rPr>
          <w:sz w:val="28"/>
        </w:rPr>
      </w:pPr>
    </w:p>
    <w:p w:rsidR="00323C41" w:rsidRPr="009C332E" w:rsidRDefault="00323C41" w:rsidP="00323C41">
      <w:pPr>
        <w:ind w:firstLine="709"/>
        <w:jc w:val="both"/>
        <w:rPr>
          <w:sz w:val="28"/>
          <w:szCs w:val="28"/>
        </w:rPr>
      </w:pPr>
    </w:p>
    <w:p w:rsidR="00323C41" w:rsidRPr="009C332E" w:rsidRDefault="00323C41" w:rsidP="00323C41">
      <w:pPr>
        <w:ind w:firstLine="709"/>
        <w:jc w:val="both"/>
        <w:rPr>
          <w:sz w:val="28"/>
          <w:szCs w:val="28"/>
        </w:rPr>
      </w:pPr>
    </w:p>
    <w:p w:rsidR="00376C74" w:rsidRPr="009C332E" w:rsidRDefault="00376C74">
      <w:pPr>
        <w:rPr>
          <w:sz w:val="28"/>
        </w:rPr>
      </w:pPr>
    </w:p>
    <w:sectPr w:rsidR="00376C74" w:rsidRPr="009C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A42"/>
    <w:rsid w:val="00055B4E"/>
    <w:rsid w:val="00313A42"/>
    <w:rsid w:val="00323C41"/>
    <w:rsid w:val="00376C74"/>
    <w:rsid w:val="009C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189A3-D736-4F1C-B1FE-9FE9714B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23C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99"/>
    <w:qFormat/>
    <w:rsid w:val="00323C41"/>
    <w:pPr>
      <w:widowControl w:val="0"/>
      <w:suppressAutoHyphens/>
      <w:ind w:left="708"/>
    </w:pPr>
    <w:rPr>
      <w:rFonts w:eastAsia="Calibri"/>
      <w:lang w:eastAsia="en-US"/>
    </w:rPr>
  </w:style>
  <w:style w:type="paragraph" w:customStyle="1" w:styleId="ConsTitle">
    <w:name w:val="ConsTitle"/>
    <w:uiPriority w:val="99"/>
    <w:rsid w:val="00323C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Прижатый влево"/>
    <w:basedOn w:val="a"/>
    <w:next w:val="a"/>
    <w:uiPriority w:val="99"/>
    <w:rsid w:val="00323C41"/>
    <w:pPr>
      <w:widowControl w:val="0"/>
      <w:suppressAutoHyphens/>
    </w:pPr>
    <w:rPr>
      <w:rFonts w:ascii="Arial" w:eastAsia="Calibri" w:hAnsi="Arial" w:cs="Arial"/>
      <w:lang w:eastAsia="en-US"/>
    </w:rPr>
  </w:style>
  <w:style w:type="paragraph" w:customStyle="1" w:styleId="31">
    <w:name w:val="Основной текст 31"/>
    <w:basedOn w:val="a"/>
    <w:uiPriority w:val="99"/>
    <w:rsid w:val="00323C41"/>
    <w:pPr>
      <w:widowControl w:val="0"/>
      <w:suppressAutoHyphens/>
      <w:spacing w:after="120"/>
    </w:pPr>
    <w:rPr>
      <w:rFonts w:eastAsia="Calibri"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323C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9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7426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2020-01-27T07:28:00Z</dcterms:created>
  <dcterms:modified xsi:type="dcterms:W3CDTF">2020-01-27T11:02:00Z</dcterms:modified>
</cp:coreProperties>
</file>