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5BE" w:rsidRDefault="000465BE" w:rsidP="000465BE">
      <w:pPr>
        <w:pStyle w:val="1"/>
        <w:rPr>
          <w:sz w:val="26"/>
          <w:szCs w:val="26"/>
        </w:rPr>
      </w:pPr>
      <w:r>
        <w:rPr>
          <w:sz w:val="26"/>
          <w:szCs w:val="26"/>
        </w:rPr>
        <w:t>ИТОГОВЫЙ ДОКУМЕНТ</w:t>
      </w:r>
    </w:p>
    <w:p w:rsidR="000465BE" w:rsidRDefault="000465BE" w:rsidP="000465BE">
      <w:pPr>
        <w:pStyle w:val="3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публичных</w:t>
      </w:r>
      <w:proofErr w:type="gramEnd"/>
      <w:r>
        <w:rPr>
          <w:b/>
          <w:sz w:val="26"/>
          <w:szCs w:val="26"/>
        </w:rPr>
        <w:t xml:space="preserve"> слушаний по проекту Устава </w:t>
      </w:r>
      <w:proofErr w:type="spellStart"/>
      <w:r>
        <w:rPr>
          <w:b/>
          <w:sz w:val="26"/>
          <w:szCs w:val="26"/>
        </w:rPr>
        <w:t>Силинского</w:t>
      </w:r>
      <w:proofErr w:type="spellEnd"/>
      <w:r>
        <w:rPr>
          <w:b/>
          <w:sz w:val="26"/>
          <w:szCs w:val="26"/>
        </w:rPr>
        <w:t xml:space="preserve">  сельского поселения </w:t>
      </w:r>
      <w:proofErr w:type="spellStart"/>
      <w:r>
        <w:rPr>
          <w:b/>
          <w:sz w:val="26"/>
          <w:szCs w:val="26"/>
        </w:rPr>
        <w:t>Ардатовского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0465BE" w:rsidRDefault="000465BE" w:rsidP="000465BE">
      <w:pPr>
        <w:pStyle w:val="3"/>
        <w:ind w:left="0"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Публичные слушания были назначены Решением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</w:t>
      </w:r>
      <w:proofErr w:type="gramStart"/>
      <w:r>
        <w:rPr>
          <w:sz w:val="26"/>
          <w:szCs w:val="26"/>
        </w:rPr>
        <w:t>поселения  от</w:t>
      </w:r>
      <w:proofErr w:type="gramEnd"/>
      <w:r>
        <w:rPr>
          <w:sz w:val="26"/>
          <w:szCs w:val="26"/>
        </w:rPr>
        <w:t xml:space="preserve"> 08 октября 2019  года № 14, которое было  опубликовано в  «Информационном бюллетене» от  09 октября 2019 года № 24.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Тема </w:t>
      </w:r>
      <w:r>
        <w:rPr>
          <w:sz w:val="26"/>
          <w:szCs w:val="26"/>
        </w:rPr>
        <w:t xml:space="preserve">публичных слушаний: Проект Устава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Дата и время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 xml:space="preserve">: 11 ноября 2019 </w:t>
      </w:r>
      <w:proofErr w:type="gramStart"/>
      <w:r>
        <w:rPr>
          <w:sz w:val="26"/>
          <w:szCs w:val="26"/>
        </w:rPr>
        <w:t>года  в</w:t>
      </w:r>
      <w:proofErr w:type="gramEnd"/>
      <w:r>
        <w:rPr>
          <w:sz w:val="26"/>
          <w:szCs w:val="26"/>
        </w:rPr>
        <w:t xml:space="preserve"> 14.00 часов.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Место</w:t>
      </w:r>
      <w:r>
        <w:rPr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>:  здание</w:t>
      </w:r>
      <w:proofErr w:type="gramEnd"/>
      <w:r>
        <w:rPr>
          <w:sz w:val="26"/>
          <w:szCs w:val="26"/>
        </w:rPr>
        <w:t xml:space="preserve">  администрации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 сельского поселения, расположенное по адресу:  РМ,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с.Силино, ул. Садовая д.15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Присутствовали: </w:t>
      </w:r>
      <w:r>
        <w:rPr>
          <w:sz w:val="26"/>
          <w:szCs w:val="26"/>
        </w:rPr>
        <w:t>члены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рабочей группы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Председательствующий: </w:t>
      </w:r>
      <w:proofErr w:type="spellStart"/>
      <w:r>
        <w:rPr>
          <w:sz w:val="26"/>
          <w:szCs w:val="26"/>
        </w:rPr>
        <w:t>О.Б.Яшина</w:t>
      </w:r>
      <w:proofErr w:type="spellEnd"/>
      <w:r>
        <w:rPr>
          <w:sz w:val="26"/>
          <w:szCs w:val="26"/>
        </w:rPr>
        <w:t xml:space="preserve"> -  руководитель рабочей группы.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Секретарь: Назарова Л.В. – депутат Совета </w:t>
      </w:r>
      <w:proofErr w:type="gramStart"/>
      <w:r>
        <w:rPr>
          <w:sz w:val="26"/>
          <w:szCs w:val="26"/>
        </w:rPr>
        <w:t xml:space="preserve">депутатов  </w:t>
      </w:r>
      <w:proofErr w:type="spellStart"/>
      <w:r>
        <w:rPr>
          <w:sz w:val="26"/>
          <w:szCs w:val="26"/>
        </w:rPr>
        <w:t>Силинского</w:t>
      </w:r>
      <w:proofErr w:type="spellEnd"/>
      <w:proofErr w:type="gramEnd"/>
      <w:r>
        <w:rPr>
          <w:sz w:val="26"/>
          <w:szCs w:val="26"/>
        </w:rPr>
        <w:t xml:space="preserve">  сельского поселения.</w:t>
      </w:r>
    </w:p>
    <w:p w:rsidR="000465BE" w:rsidRDefault="000465BE" w:rsidP="000465BE"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Слушали: </w:t>
      </w:r>
      <w:r>
        <w:rPr>
          <w:sz w:val="26"/>
          <w:szCs w:val="26"/>
        </w:rPr>
        <w:t>Яшину О.Б.</w:t>
      </w:r>
      <w:r>
        <w:rPr>
          <w:b/>
          <w:sz w:val="26"/>
          <w:szCs w:val="26"/>
        </w:rPr>
        <w:t xml:space="preserve"> – </w:t>
      </w:r>
      <w:r>
        <w:rPr>
          <w:sz w:val="26"/>
          <w:szCs w:val="26"/>
        </w:rPr>
        <w:t xml:space="preserve">  главу </w:t>
      </w:r>
      <w:proofErr w:type="spellStart"/>
      <w:proofErr w:type="gram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 сельского</w:t>
      </w:r>
      <w:proofErr w:type="gramEnd"/>
      <w:r>
        <w:rPr>
          <w:sz w:val="26"/>
          <w:szCs w:val="26"/>
        </w:rPr>
        <w:t xml:space="preserve"> поселения, руководителя рабочей группы по проведению публичных слушаний. В частности она отметила, что в соответствии с Законом Республики Мордовия 24 апреля 2019 г. № 18-З «О преобразовании Лесозаводского, </w:t>
      </w:r>
      <w:proofErr w:type="spellStart"/>
      <w:r>
        <w:rPr>
          <w:sz w:val="26"/>
          <w:szCs w:val="26"/>
        </w:rPr>
        <w:t>Редкодубского</w:t>
      </w:r>
      <w:proofErr w:type="spellEnd"/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Турдаковского</w:t>
      </w:r>
      <w:proofErr w:type="spellEnd"/>
      <w:r>
        <w:rPr>
          <w:sz w:val="26"/>
          <w:szCs w:val="26"/>
        </w:rPr>
        <w:t xml:space="preserve"> сельских поселений,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и Солдатского сельских поселений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района, Лесозаводского, </w:t>
      </w:r>
      <w:proofErr w:type="spellStart"/>
      <w:r>
        <w:rPr>
          <w:sz w:val="26"/>
          <w:szCs w:val="26"/>
        </w:rPr>
        <w:t>Редкодубского</w:t>
      </w:r>
      <w:proofErr w:type="spellEnd"/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Турдаковского</w:t>
      </w:r>
      <w:proofErr w:type="spellEnd"/>
      <w:r>
        <w:rPr>
          <w:sz w:val="26"/>
          <w:szCs w:val="26"/>
        </w:rPr>
        <w:t xml:space="preserve"> сельсоветов,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и Солдатского сельсоветов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Республики Мордовия и о внесении изменений в некоторые законы Республики Мордовия», было принято решение о реорганизации в форме слияния Солдатского и 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поселения, во новь образованное </w:t>
      </w:r>
      <w:proofErr w:type="spellStart"/>
      <w:r>
        <w:rPr>
          <w:sz w:val="26"/>
          <w:szCs w:val="26"/>
        </w:rPr>
        <w:t>Силинское</w:t>
      </w:r>
      <w:proofErr w:type="spellEnd"/>
      <w:r>
        <w:rPr>
          <w:sz w:val="26"/>
          <w:szCs w:val="26"/>
        </w:rPr>
        <w:t xml:space="preserve"> сельское поселение» и   в  соответствии с ФЗ  6 октября 2003 г. №131-ФЗ № Об общих принципах организации местного самоуправления в Российской Федерации», ФЗ от 12 июня 2002 года №67-ФЗ «Об основных гарантиях избирательных прав на участие в референдуме граждан РФ», от 2 марта 2007 года №25-ФЗ «О муниципальной службе РФ», закон Республики Мордовия от 5 июня 2007 года №48-З «О регулировании отношении в сфере муниципальной службы», Федеральный закон РФ от 17.08.2009 г. был разработан проект Устава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0465BE" w:rsidRDefault="000465BE" w:rsidP="000465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Далее она отметила, что предложения по проекту Устава </w:t>
      </w:r>
      <w:proofErr w:type="spellStart"/>
      <w:proofErr w:type="gram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 сельского</w:t>
      </w:r>
      <w:proofErr w:type="gramEnd"/>
      <w:r>
        <w:rPr>
          <w:sz w:val="26"/>
          <w:szCs w:val="26"/>
        </w:rPr>
        <w:t xml:space="preserve">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принимались рабочей группой до 08 ноября 2019 года. В указанный срок предложений и дополнений по проекту Устава не поступило. </w:t>
      </w:r>
    </w:p>
    <w:p w:rsidR="000465BE" w:rsidRDefault="000465BE" w:rsidP="000465BE">
      <w:pPr>
        <w:pStyle w:val="2"/>
        <w:widowControl w:val="0"/>
        <w:spacing w:before="0"/>
        <w:ind w:left="0" w:firstLine="567"/>
        <w:rPr>
          <w:rFonts w:cs="Times New Roman"/>
          <w:color w:val="000000"/>
          <w:spacing w:val="3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b/>
          <w:color w:val="000000"/>
          <w:spacing w:val="3"/>
          <w:sz w:val="26"/>
          <w:szCs w:val="26"/>
        </w:rPr>
        <w:t>Решили единогласно:</w:t>
      </w:r>
      <w:r>
        <w:rPr>
          <w:rFonts w:cs="Times New Roman"/>
          <w:color w:val="000000"/>
          <w:spacing w:val="3"/>
          <w:sz w:val="26"/>
          <w:szCs w:val="26"/>
        </w:rPr>
        <w:t xml:space="preserve"> Вынести </w:t>
      </w:r>
      <w:r>
        <w:rPr>
          <w:rFonts w:cs="Times New Roman"/>
          <w:sz w:val="26"/>
          <w:szCs w:val="26"/>
        </w:rPr>
        <w:t xml:space="preserve">проект Устава </w:t>
      </w:r>
      <w:proofErr w:type="spellStart"/>
      <w:r>
        <w:rPr>
          <w:rFonts w:cs="Times New Roman"/>
          <w:sz w:val="26"/>
          <w:szCs w:val="26"/>
        </w:rPr>
        <w:t>Силинского</w:t>
      </w:r>
      <w:proofErr w:type="spellEnd"/>
      <w:r>
        <w:rPr>
          <w:rFonts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cs="Times New Roman"/>
          <w:sz w:val="26"/>
          <w:szCs w:val="26"/>
        </w:rPr>
        <w:t>Ардатовского</w:t>
      </w:r>
      <w:proofErr w:type="spellEnd"/>
      <w:r>
        <w:rPr>
          <w:rFonts w:cs="Times New Roman"/>
          <w:sz w:val="26"/>
          <w:szCs w:val="26"/>
        </w:rPr>
        <w:t xml:space="preserve"> муниципального района Республики Мордовия </w:t>
      </w:r>
      <w:r>
        <w:rPr>
          <w:rFonts w:cs="Times New Roman"/>
          <w:color w:val="000000"/>
          <w:spacing w:val="3"/>
          <w:sz w:val="26"/>
          <w:szCs w:val="26"/>
        </w:rPr>
        <w:t>на обсуждение</w:t>
      </w:r>
      <w:r>
        <w:rPr>
          <w:rFonts w:cs="Times New Roman"/>
          <w:sz w:val="26"/>
          <w:szCs w:val="26"/>
        </w:rPr>
        <w:t xml:space="preserve"> ближайшей сессии </w:t>
      </w:r>
      <w:r>
        <w:rPr>
          <w:rFonts w:cs="Times New Roman"/>
          <w:color w:val="000000"/>
          <w:spacing w:val="5"/>
          <w:sz w:val="26"/>
          <w:szCs w:val="26"/>
        </w:rPr>
        <w:t>Совета депутатов</w:t>
      </w:r>
      <w:r>
        <w:rPr>
          <w:rFonts w:cs="Times New Roman"/>
          <w:color w:val="000000"/>
          <w:spacing w:val="2"/>
          <w:sz w:val="26"/>
          <w:szCs w:val="26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6"/>
          <w:szCs w:val="26"/>
        </w:rPr>
        <w:t>Силинского</w:t>
      </w:r>
      <w:proofErr w:type="spellEnd"/>
      <w:r>
        <w:rPr>
          <w:rFonts w:cs="Times New Roman"/>
          <w:color w:val="000000"/>
          <w:spacing w:val="2"/>
          <w:sz w:val="26"/>
          <w:szCs w:val="26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6"/>
          <w:szCs w:val="26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6"/>
          <w:szCs w:val="26"/>
        </w:rPr>
        <w:t xml:space="preserve"> муниципального района.</w:t>
      </w:r>
    </w:p>
    <w:p w:rsidR="000465BE" w:rsidRDefault="000465BE" w:rsidP="000465BE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0465BE" w:rsidRDefault="000465BE" w:rsidP="000465BE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0465BE" w:rsidRDefault="000465BE" w:rsidP="000465BE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0465BE" w:rsidRDefault="000465BE" w:rsidP="000465BE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Председательствующий                                                       Яшина О.Б.</w:t>
      </w:r>
    </w:p>
    <w:p w:rsidR="000465BE" w:rsidRDefault="000465BE" w:rsidP="000465BE">
      <w:pPr>
        <w:pStyle w:val="2"/>
        <w:widowControl w:val="0"/>
        <w:spacing w:before="0"/>
        <w:ind w:left="0" w:firstLine="0"/>
        <w:rPr>
          <w:sz w:val="26"/>
          <w:szCs w:val="26"/>
        </w:rPr>
      </w:pPr>
    </w:p>
    <w:p w:rsidR="000465BE" w:rsidRDefault="000465BE" w:rsidP="000465BE">
      <w:pPr>
        <w:pStyle w:val="2"/>
        <w:widowControl w:val="0"/>
        <w:spacing w:before="0"/>
        <w:ind w:left="0" w:firstLine="0"/>
        <w:rPr>
          <w:sz w:val="26"/>
          <w:szCs w:val="26"/>
        </w:rPr>
      </w:pPr>
      <w:r>
        <w:rPr>
          <w:sz w:val="26"/>
          <w:szCs w:val="26"/>
        </w:rPr>
        <w:t>Секретарь                                                                               Назарова Л.В.</w:t>
      </w: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591"/>
    <w:rsid w:val="000465BE"/>
    <w:rsid w:val="00376C74"/>
    <w:rsid w:val="0063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82A60-B62B-4034-94F4-07BEEA988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65BE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65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0465B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0465B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0465BE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0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2019-11-17T12:00:00Z</dcterms:created>
  <dcterms:modified xsi:type="dcterms:W3CDTF">2019-11-17T12:00:00Z</dcterms:modified>
</cp:coreProperties>
</file>