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9E" w:rsidRDefault="00F02B9E" w:rsidP="00F02B9E">
      <w:pPr>
        <w:tabs>
          <w:tab w:val="num" w:pos="12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F02B9E" w:rsidRDefault="00F02B9E" w:rsidP="00F02B9E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F02B9E" w:rsidRDefault="00F02B9E" w:rsidP="00F02B9E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первого созыва</w:t>
      </w:r>
    </w:p>
    <w:p w:rsidR="00F02B9E" w:rsidRDefault="00F02B9E" w:rsidP="00F02B9E">
      <w:pPr>
        <w:tabs>
          <w:tab w:val="num" w:pos="126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Силино</w:t>
      </w:r>
    </w:p>
    <w:p w:rsidR="00F02B9E" w:rsidRDefault="00F02B9E" w:rsidP="00F02B9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F02B9E" w:rsidRDefault="00F02B9E" w:rsidP="00F02B9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23 января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</w:rPr>
        <w:t>.                                с.Силино                                    №29</w:t>
      </w:r>
    </w:p>
    <w:p w:rsidR="00F02B9E" w:rsidRDefault="00F02B9E" w:rsidP="00F02B9E">
      <w:pPr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B9E" w:rsidRDefault="00F02B9E" w:rsidP="00F02B9E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02B9E" w:rsidRDefault="00F02B9E" w:rsidP="00F02B9E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даче согласия на предоставление в аренду земельного участка категории земель: земли сельскохозяйственного назначения,  разрешенное использование: сельскохозяйственное использование, площадью   </w:t>
      </w:r>
      <w:r>
        <w:rPr>
          <w:rFonts w:ascii="Times New Roman" w:hAnsi="Times New Roman" w:cs="Times New Roman"/>
          <w:color w:val="000000"/>
          <w:sz w:val="28"/>
          <w:szCs w:val="28"/>
        </w:rPr>
        <w:t>842000+/-8029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кв.м., адрес (местонахождение) объекта: Республика Мордовия, Ардатовский район, Силинское сельское поселение, кадастровый номер: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13:01:0424001:276</w:t>
      </w:r>
      <w:r>
        <w:rPr>
          <w:rFonts w:ascii="Times New Roman" w:hAnsi="Times New Roman" w:cs="Times New Roman"/>
          <w:color w:val="auto"/>
          <w:sz w:val="28"/>
          <w:szCs w:val="28"/>
        </w:rPr>
        <w:t>,   без проведения торгов.</w:t>
      </w:r>
    </w:p>
    <w:p w:rsidR="00F02B9E" w:rsidRDefault="00F02B9E" w:rsidP="00F02B9E"/>
    <w:p w:rsidR="00F02B9E" w:rsidRDefault="00F02B9E" w:rsidP="00F02B9E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положениями статьи 209, статьи 433, статьи 609 Гражданского кодекса Российской Федерации,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подпункта 12 пункта 2 статьи 39.6, подпункта 11 пункта 8 статьи 39.8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Земельного Кодекса 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пункта 5.1. статьи 10, статьи 12, статьи 12.1. Федерального закона от </w:t>
      </w:r>
      <w:r>
        <w:rPr>
          <w:rFonts w:ascii="Times New Roman" w:hAnsi="Times New Roman" w:cs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 w:cs="Times New Roman"/>
          <w:sz w:val="28"/>
          <w:szCs w:val="28"/>
        </w:rPr>
        <w:t xml:space="preserve">  «Об обороте земельных участков сельскохозяйственного назначения», Закона Республики Мордовия от 12.03.2009 года № 23-З «О регулировании земельных отношений на территории Республики Мордовия», на основании заявления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Индивидуального Предпринимателя Главы  крестьянского  фермерского  хозяйства Анисимова Алексея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о заключении договора аренды 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земельного участка сельскохозяйственного назначения без проведения торгов от 20 января 2020 года, принимая во внимание то обстоятельство, что</w:t>
      </w:r>
    </w:p>
    <w:p w:rsidR="00F02B9E" w:rsidRDefault="00F02B9E" w:rsidP="00F02B9E">
      <w:pPr>
        <w:pStyle w:val="Default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Индивидуальный Предприниматель 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Глава крестьянского фермерского хозяйства  Анисимов Алексей Алексеевич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является сельскохозяйственной организацией, постоянно использующей земли сельскохозяйственного назначения, расположенные на территории Силинского сельского поселения Ардатовского муниципального района Республики Мордовия в своей производственной деятельности</w:t>
      </w:r>
      <w:r>
        <w:rPr>
          <w:rFonts w:ascii="Times New Roman" w:hAnsi="Times New Roman" w:cs="Times New Roman"/>
          <w:sz w:val="28"/>
          <w:szCs w:val="28"/>
        </w:rPr>
        <w:t>, Совет депутатов  Силинского сельского поселения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Мордовия.</w:t>
      </w:r>
    </w:p>
    <w:p w:rsidR="00F02B9E" w:rsidRDefault="00F02B9E" w:rsidP="00F02B9E">
      <w:pPr>
        <w:widowControl/>
        <w:shd w:val="clear" w:color="auto" w:fill="FFFFFF"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F02B9E" w:rsidRDefault="00F02B9E" w:rsidP="00F02B9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аренду земельного участка категории земель: земли сельскохозяйственного назначения, разрешенное использование: сельскохозяйственное использование, площадью 842000+/-8029кв.м., адрес (местонахождение) объекта: Республика Мордовия, Ардатовский район, Силинское сельское поселение, кадастровый номер 13:01:0424001:276:, принадлежащего администрации Силинского сельского поселения Ардатовского муниципального района Республики Мордовия на праве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собственности, в аренду </w:t>
      </w:r>
      <w:r>
        <w:rPr>
          <w:rFonts w:ascii="Times New Roman" w:hAnsi="Times New Roman" w:cs="Times New Roman"/>
          <w:bCs/>
          <w:sz w:val="28"/>
          <w:szCs w:val="28"/>
        </w:rPr>
        <w:t>Индивидуальному Предпринимателю  Главе крестьянского фермерского хозяйства Анисимову Алексею Алексеевичу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ОГРНИП</w:t>
      </w:r>
      <w:r>
        <w:rPr>
          <w:rFonts w:ascii="Times New Roman" w:hAnsi="Times New Roman" w:cs="Times New Roman"/>
          <w:sz w:val="28"/>
          <w:szCs w:val="28"/>
        </w:rPr>
        <w:t xml:space="preserve"> 316132200050475</w:t>
      </w:r>
      <w:r>
        <w:rPr>
          <w:rFonts w:ascii="Times New Roman" w:hAnsi="Times New Roman" w:cs="Times New Roman"/>
          <w:sz w:val="23"/>
          <w:szCs w:val="23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ИНН 30101176806,</w:t>
      </w:r>
    </w:p>
    <w:p w:rsidR="00F02B9E" w:rsidRDefault="00F02B9E" w:rsidP="00F02B9E">
      <w:pPr>
        <w:pStyle w:val="Normal11"/>
        <w:autoSpaceDE w:val="0"/>
        <w:autoSpaceDN w:val="0"/>
        <w:adjustRightInd w:val="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адрес: 431874, Республика Мордовия, Ардатовский район,  с. Силино, ул. Садовая,д.1,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 проведения торгов, путем заключения договора аренды  земельного участка на следующих условиях: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аренды устанавливается, с учетом положений подпункта 11 пункта 8 статьи 39.8 Земельного кодекса Российской Федерации, содержанием заявления  </w:t>
      </w:r>
      <w:r>
        <w:rPr>
          <w:bCs/>
          <w:sz w:val="28"/>
          <w:szCs w:val="28"/>
        </w:rPr>
        <w:t>Индивидуального Предпринимателя Главы крестьянского фермерского хозяйства  Анисимова Алексея Алексеевича</w:t>
      </w:r>
      <w:r>
        <w:rPr>
          <w:sz w:val="28"/>
          <w:szCs w:val="28"/>
        </w:rPr>
        <w:t xml:space="preserve">  от 20 января 2020 года, равным 3 (три ) года; 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>
        <w:rPr>
          <w:color w:val="000000"/>
          <w:sz w:val="28"/>
          <w:szCs w:val="28"/>
          <w:highlight w:val="white"/>
        </w:rPr>
        <w:t>емельный участок предоставляется в аренду для использования его в сельскохозяйственной деятельности, для ведения сельскохозяйственного производства</w:t>
      </w:r>
      <w:r>
        <w:rPr>
          <w:color w:val="000000"/>
          <w:sz w:val="28"/>
          <w:szCs w:val="28"/>
        </w:rPr>
        <w:t>;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земельном участке отсутствуют какие-либо здания, строения, сооружения, а также иные объекты недвижимости;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земельный участок, передается в аренду свободным от каких-либо прав третьих лиц, пригодным </w:t>
      </w:r>
      <w:r>
        <w:rPr>
          <w:color w:val="000000"/>
          <w:sz w:val="28"/>
          <w:szCs w:val="28"/>
          <w:highlight w:val="white"/>
        </w:rPr>
        <w:t>для использования его в сельскохозяйственной деятельности, для ведения сельскохозяйственного производства</w:t>
      </w:r>
      <w:r>
        <w:rPr>
          <w:sz w:val="28"/>
          <w:szCs w:val="28"/>
        </w:rPr>
        <w:t xml:space="preserve"> в день заключения договора аренды по акту приема-передачи, являющемуся в последующем неотъемлемой частью договора;</w:t>
      </w:r>
    </w:p>
    <w:p w:rsidR="00F02B9E" w:rsidRDefault="00F02B9E" w:rsidP="00F02B9E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размер годовой арендной  платы устанавливается исходя из расчета, приведенного в пункте 5.1. статьи 10 </w:t>
      </w:r>
      <w:r>
        <w:rPr>
          <w:rFonts w:ascii="Times New Roman" w:hAnsi="Times New Roman"/>
          <w:sz w:val="28"/>
          <w:szCs w:val="28"/>
        </w:rPr>
        <w:t xml:space="preserve">Федерального закона от </w:t>
      </w:r>
      <w:r>
        <w:rPr>
          <w:rFonts w:ascii="Times New Roman" w:hAnsi="Times New Roman"/>
          <w:bCs/>
          <w:sz w:val="28"/>
          <w:szCs w:val="28"/>
        </w:rPr>
        <w:t>24.07.2002 года № 101-ФЗ</w:t>
      </w:r>
      <w:r>
        <w:rPr>
          <w:rFonts w:ascii="Times New Roman" w:hAnsi="Times New Roman"/>
          <w:sz w:val="28"/>
          <w:szCs w:val="28"/>
        </w:rPr>
        <w:t xml:space="preserve">  «Об обороте земельных участков сельскохозяйственного назначения»,  и составляет </w:t>
      </w:r>
      <w:r>
        <w:rPr>
          <w:rFonts w:ascii="Times New Roman" w:hAnsi="Times New Roman"/>
          <w:color w:val="000000"/>
          <w:sz w:val="28"/>
          <w:szCs w:val="28"/>
        </w:rPr>
        <w:t>8967 рублей 30 коп (восемь тысяч девятьсот шестьдесят семь) рублей 30 коп.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color w:val="000000"/>
          <w:sz w:val="28"/>
          <w:szCs w:val="28"/>
        </w:rPr>
        <w:t xml:space="preserve">арендная плата  </w:t>
      </w:r>
      <w:r>
        <w:rPr>
          <w:noProof/>
          <w:sz w:val="28"/>
          <w:szCs w:val="28"/>
        </w:rPr>
        <w:t>вносится: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-ежеквартально равными долями, в размере суммы  начисленной и указанной в расчете арендной платы,  в срок до 15 марта, 15 июня, 15 сентября и 15 ноября путем перечисления денежных средств на счет Администрации Силинского сельского поселения Ардатовского муниципального района Республики Мордовия, по указанным в расчете арендной платы, реквизитам;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t>арендная плата за 2020 год начисляется с даты заключения договора. Р</w:t>
      </w:r>
      <w:r>
        <w:rPr>
          <w:color w:val="000000"/>
          <w:sz w:val="28"/>
          <w:szCs w:val="28"/>
        </w:rPr>
        <w:t>азмер арендной платы может быть изменен по соглашению сторон договора, после подписания ими соответствующего дополнительного соглашения к договору, являющегося в последующем его неотъемлемой частью.</w:t>
      </w:r>
    </w:p>
    <w:p w:rsidR="00F02B9E" w:rsidRDefault="00F02B9E" w:rsidP="00F02B9E">
      <w:pPr>
        <w:pStyle w:val="Normal11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решения возложить на Главу Силинского сельского поселения Ардатовского муниципального района Республики Мордовия – Яшину Ольгу Борисовну.</w:t>
      </w: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 подлежит обнародованию в информационном бюллетене  Силинского сельского поселения и размещению на официальном сайте органов местного самоуправления Ардатовского муниципального района в сети «Интернет» по адресу: </w:t>
      </w:r>
      <w:hyperlink r:id="rId4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adm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ardatov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F02B9E" w:rsidRDefault="00F02B9E" w:rsidP="00F02B9E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Силинского </w:t>
      </w:r>
    </w:p>
    <w:p w:rsidR="00F02B9E" w:rsidRDefault="00F02B9E" w:rsidP="00F02B9E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О.Б.Яшина.</w:t>
      </w:r>
    </w:p>
    <w:p w:rsidR="00F02B9E" w:rsidRDefault="00F02B9E" w:rsidP="00F02B9E">
      <w:pPr>
        <w:rPr>
          <w:rFonts w:ascii="Times New Roman" w:hAnsi="Times New Roman" w:cs="Times New Roman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Times New Roman" w:hAnsi="Times New Roman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rFonts w:ascii="Calibri" w:hAnsi="Calibri"/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pStyle w:val="12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</w:rPr>
      </w:pPr>
    </w:p>
    <w:p w:rsidR="00F02B9E" w:rsidRDefault="00F02B9E" w:rsidP="00F02B9E">
      <w:pPr>
        <w:rPr>
          <w:rFonts w:ascii="Times New Roman" w:hAnsi="Times New Roman" w:cs="Times New Roman"/>
        </w:rPr>
      </w:pPr>
    </w:p>
    <w:p w:rsidR="00F02B9E" w:rsidRDefault="00F02B9E" w:rsidP="00F02B9E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7FF"/>
    <w:rsid w:val="000277FF"/>
    <w:rsid w:val="00376C74"/>
    <w:rsid w:val="00F0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18B6D4-B37F-482F-92F5-CBA4EA25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B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02B9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02B9E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02B9E"/>
    <w:rPr>
      <w:rFonts w:ascii="Times New Roman" w:hAnsi="Times New Roman" w:cs="Times New Roman" w:hint="default"/>
      <w:color w:val="0000FF"/>
      <w:u w:val="single"/>
    </w:rPr>
  </w:style>
  <w:style w:type="paragraph" w:customStyle="1" w:styleId="Normal11">
    <w:name w:val="Normal11"/>
    <w:uiPriority w:val="99"/>
    <w:rsid w:val="00F02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link w:val="12"/>
    <w:uiPriority w:val="99"/>
    <w:locked/>
    <w:rsid w:val="00F02B9E"/>
    <w:rPr>
      <w:b/>
      <w:sz w:val="18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F02B9E"/>
    <w:pPr>
      <w:shd w:val="clear" w:color="auto" w:fill="FFFFFF"/>
      <w:autoSpaceDE/>
      <w:autoSpaceDN/>
      <w:adjustRightInd/>
      <w:spacing w:line="240" w:lineRule="atLeast"/>
      <w:ind w:firstLine="0"/>
      <w:jc w:val="left"/>
      <w:outlineLvl w:val="0"/>
    </w:pPr>
    <w:rPr>
      <w:rFonts w:asciiTheme="minorHAnsi" w:eastAsiaTheme="minorHAnsi" w:hAnsiTheme="minorHAnsi" w:cstheme="minorBidi"/>
      <w:b/>
      <w:sz w:val="18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F02B9E"/>
    <w:rPr>
      <w:spacing w:val="-3"/>
      <w:sz w:val="14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02B9E"/>
    <w:pPr>
      <w:shd w:val="clear" w:color="auto" w:fill="FFFFFF"/>
      <w:autoSpaceDE/>
      <w:autoSpaceDN/>
      <w:adjustRightInd/>
      <w:spacing w:line="149" w:lineRule="exact"/>
      <w:ind w:firstLine="0"/>
    </w:pPr>
    <w:rPr>
      <w:rFonts w:asciiTheme="minorHAnsi" w:eastAsiaTheme="minorHAnsi" w:hAnsiTheme="minorHAnsi" w:cstheme="minorBidi"/>
      <w:spacing w:val="-3"/>
      <w:sz w:val="14"/>
      <w:szCs w:val="22"/>
      <w:lang w:eastAsia="en-US"/>
    </w:rPr>
  </w:style>
  <w:style w:type="paragraph" w:customStyle="1" w:styleId="Default">
    <w:name w:val="Default"/>
    <w:uiPriority w:val="99"/>
    <w:rsid w:val="00F02B9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7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ardat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4364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2020-02-04T06:18:00Z</dcterms:created>
  <dcterms:modified xsi:type="dcterms:W3CDTF">2020-02-04T06:18:00Z</dcterms:modified>
</cp:coreProperties>
</file>