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CD8" w:rsidRDefault="00B70CD8" w:rsidP="00B70CD8">
      <w:pPr>
        <w:jc w:val="center"/>
        <w:rPr>
          <w:rFonts w:cs="Tahoma"/>
          <w:b/>
          <w:sz w:val="28"/>
          <w:szCs w:val="28"/>
        </w:rPr>
      </w:pPr>
      <w:bookmarkStart w:id="0" w:name="_GoBack"/>
      <w:bookmarkEnd w:id="0"/>
    </w:p>
    <w:p w:rsidR="00B70CD8" w:rsidRDefault="00B70CD8" w:rsidP="00B70CD8">
      <w:pPr>
        <w:ind w:firstLine="585"/>
        <w:jc w:val="both"/>
        <w:rPr>
          <w:rFonts w:cs="Tahoma"/>
          <w:sz w:val="28"/>
          <w:szCs w:val="28"/>
        </w:rPr>
      </w:pPr>
    </w:p>
    <w:p w:rsidR="00B70CD8" w:rsidRDefault="00B70CD8" w:rsidP="00B70CD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</w:t>
      </w:r>
      <w:r>
        <w:rPr>
          <w:sz w:val="28"/>
          <w:szCs w:val="28"/>
        </w:rPr>
        <w:t>ЛИКА МОРДОВИЯ</w:t>
      </w:r>
    </w:p>
    <w:p w:rsidR="00B70CD8" w:rsidRDefault="00B70CD8" w:rsidP="00B70CD8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B70CD8" w:rsidRDefault="00B70CD8" w:rsidP="00B70CD8">
      <w:pPr>
        <w:jc w:val="center"/>
        <w:rPr>
          <w:sz w:val="28"/>
          <w:szCs w:val="28"/>
        </w:rPr>
      </w:pPr>
    </w:p>
    <w:p w:rsidR="00B70CD8" w:rsidRDefault="00B70CD8" w:rsidP="00B70CD8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70CD8" w:rsidRDefault="00B70CD8" w:rsidP="00B70CD8">
      <w:pPr>
        <w:rPr>
          <w:sz w:val="28"/>
          <w:szCs w:val="28"/>
        </w:rPr>
      </w:pPr>
    </w:p>
    <w:p w:rsidR="00B70CD8" w:rsidRDefault="00B70CD8" w:rsidP="00B70CD8">
      <w:pPr>
        <w:pStyle w:val="Textbody"/>
        <w:spacing w:after="0"/>
        <w:jc w:val="center"/>
        <w:rPr>
          <w:sz w:val="28"/>
          <w:szCs w:val="28"/>
        </w:rPr>
      </w:pPr>
    </w:p>
    <w:p w:rsidR="00B70CD8" w:rsidRDefault="00B70CD8" w:rsidP="00B70CD8">
      <w:pPr>
        <w:shd w:val="clear" w:color="auto" w:fill="FFFFFF"/>
        <w:spacing w:line="298" w:lineRule="exact"/>
        <w:ind w:right="77"/>
        <w:rPr>
          <w:spacing w:val="1"/>
          <w:sz w:val="26"/>
          <w:szCs w:val="26"/>
        </w:rPr>
      </w:pPr>
      <w:r>
        <w:rPr>
          <w:bCs/>
          <w:spacing w:val="2"/>
          <w:sz w:val="26"/>
          <w:szCs w:val="26"/>
        </w:rPr>
        <w:t xml:space="preserve">28 </w:t>
      </w:r>
      <w:proofErr w:type="gramStart"/>
      <w:r>
        <w:rPr>
          <w:bCs/>
          <w:spacing w:val="2"/>
          <w:sz w:val="26"/>
          <w:szCs w:val="26"/>
        </w:rPr>
        <w:t xml:space="preserve">сентября  </w:t>
      </w:r>
      <w:smartTag w:uri="urn:schemas-microsoft-com:office:smarttags" w:element="metricconverter">
        <w:smartTagPr>
          <w:attr w:name="ProductID" w:val="2020 г"/>
        </w:smartTagPr>
        <w:r>
          <w:rPr>
            <w:bCs/>
            <w:spacing w:val="2"/>
            <w:sz w:val="26"/>
            <w:szCs w:val="26"/>
          </w:rPr>
          <w:t>2020</w:t>
        </w:r>
        <w:proofErr w:type="gramEnd"/>
        <w:r>
          <w:rPr>
            <w:bCs/>
            <w:spacing w:val="2"/>
            <w:sz w:val="26"/>
            <w:szCs w:val="26"/>
          </w:rPr>
          <w:t xml:space="preserve"> г</w:t>
        </w:r>
      </w:smartTag>
      <w:r>
        <w:rPr>
          <w:bCs/>
          <w:spacing w:val="2"/>
          <w:sz w:val="26"/>
          <w:szCs w:val="26"/>
        </w:rPr>
        <w:t>.</w:t>
      </w:r>
      <w:r>
        <w:rPr>
          <w:b/>
          <w:bCs/>
          <w:spacing w:val="2"/>
          <w:sz w:val="26"/>
          <w:szCs w:val="26"/>
        </w:rPr>
        <w:t xml:space="preserve">                       </w:t>
      </w:r>
      <w:r>
        <w:rPr>
          <w:spacing w:val="1"/>
          <w:sz w:val="26"/>
          <w:szCs w:val="26"/>
        </w:rPr>
        <w:t xml:space="preserve">с. </w:t>
      </w:r>
      <w:proofErr w:type="spellStart"/>
      <w:r>
        <w:rPr>
          <w:spacing w:val="1"/>
          <w:sz w:val="26"/>
          <w:szCs w:val="26"/>
        </w:rPr>
        <w:t>Силино</w:t>
      </w:r>
      <w:proofErr w:type="spellEnd"/>
      <w:r>
        <w:rPr>
          <w:spacing w:val="1"/>
          <w:sz w:val="26"/>
          <w:szCs w:val="26"/>
        </w:rPr>
        <w:t xml:space="preserve">                                         № 26                </w:t>
      </w:r>
    </w:p>
    <w:p w:rsidR="00B70CD8" w:rsidRDefault="00B70CD8" w:rsidP="00B70CD8">
      <w:pPr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B70CD8" w:rsidRDefault="00B70CD8" w:rsidP="00B70CD8">
      <w:pPr>
        <w:rPr>
          <w:rFonts w:cs="Tahoma"/>
        </w:rPr>
      </w:pPr>
    </w:p>
    <w:p w:rsidR="00B70CD8" w:rsidRDefault="00B70CD8" w:rsidP="00B70CD8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Об утверждении </w:t>
      </w:r>
      <w:proofErr w:type="gramStart"/>
      <w:r>
        <w:rPr>
          <w:rFonts w:cs="Tahoma"/>
          <w:sz w:val="28"/>
          <w:szCs w:val="28"/>
        </w:rPr>
        <w:t>перечня  должностей</w:t>
      </w:r>
      <w:proofErr w:type="gramEnd"/>
    </w:p>
    <w:p w:rsidR="00B70CD8" w:rsidRDefault="00B70CD8" w:rsidP="00B70CD8">
      <w:pPr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муниципальной</w:t>
      </w:r>
      <w:proofErr w:type="gramEnd"/>
      <w:r>
        <w:rPr>
          <w:rFonts w:cs="Tahoma"/>
          <w:sz w:val="28"/>
          <w:szCs w:val="28"/>
        </w:rPr>
        <w:t xml:space="preserve"> службы, при замещении на которых налагаются</w:t>
      </w:r>
    </w:p>
    <w:p w:rsidR="00B70CD8" w:rsidRDefault="00B70CD8" w:rsidP="00B70CD8">
      <w:pPr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ограничения</w:t>
      </w:r>
      <w:proofErr w:type="gramEnd"/>
      <w:r>
        <w:rPr>
          <w:rFonts w:cs="Tahoma"/>
          <w:sz w:val="28"/>
          <w:szCs w:val="28"/>
        </w:rPr>
        <w:t>, предусмотренные статьей 12 Федерального закона</w:t>
      </w:r>
    </w:p>
    <w:p w:rsidR="00B70CD8" w:rsidRDefault="00B70CD8" w:rsidP="00B70CD8">
      <w:pPr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от</w:t>
      </w:r>
      <w:proofErr w:type="gramEnd"/>
      <w:r>
        <w:rPr>
          <w:rFonts w:cs="Tahoma"/>
          <w:sz w:val="28"/>
          <w:szCs w:val="28"/>
        </w:rPr>
        <w:t xml:space="preserve"> 25 декабря 2008 года № 273 – ФЗ «О противодействии коррупции»</w:t>
      </w:r>
    </w:p>
    <w:p w:rsidR="00B70CD8" w:rsidRDefault="00B70CD8" w:rsidP="00B70CD8">
      <w:pPr>
        <w:rPr>
          <w:rFonts w:cs="Tahoma"/>
          <w:b/>
          <w:sz w:val="28"/>
          <w:szCs w:val="28"/>
        </w:rPr>
      </w:pPr>
    </w:p>
    <w:p w:rsidR="00B70CD8" w:rsidRDefault="00B70CD8" w:rsidP="00B70CD8">
      <w:pPr>
        <w:ind w:firstLine="555"/>
        <w:jc w:val="both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В  соответствии</w:t>
      </w:r>
      <w:proofErr w:type="gramEnd"/>
      <w:r>
        <w:rPr>
          <w:rFonts w:cs="Tahoma"/>
          <w:sz w:val="28"/>
          <w:szCs w:val="28"/>
        </w:rPr>
        <w:t xml:space="preserve">  со статьей 12 Федерального Закона от 25 декабря 2008 года № 273-ФЗ «О противодействии коррупции», пунктом 4 Указа Президента Российской Федерации от 21 июля 2010 года № 925 «О мерах по реализации отдельных положений федерального закона «О противодействии коррупции»: Администрация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постановляет: </w:t>
      </w:r>
    </w:p>
    <w:p w:rsidR="00B70CD8" w:rsidRDefault="00B70CD8" w:rsidP="00B70CD8">
      <w:pPr>
        <w:ind w:firstLine="567"/>
        <w:jc w:val="both"/>
        <w:rPr>
          <w:rFonts w:cs="Tahoma"/>
          <w:sz w:val="28"/>
          <w:szCs w:val="28"/>
        </w:rPr>
      </w:pPr>
    </w:p>
    <w:p w:rsidR="00B70CD8" w:rsidRDefault="00B70CD8" w:rsidP="00B70CD8">
      <w:pPr>
        <w:ind w:firstLine="567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прилагаемый перечень должностей муниципальной службы, при замещении на которых </w:t>
      </w:r>
      <w:proofErr w:type="gramStart"/>
      <w:r>
        <w:rPr>
          <w:rFonts w:cs="Tahoma"/>
          <w:sz w:val="28"/>
          <w:szCs w:val="28"/>
        </w:rPr>
        <w:t>налагаются  ограничения</w:t>
      </w:r>
      <w:proofErr w:type="gramEnd"/>
      <w:r>
        <w:rPr>
          <w:rFonts w:cs="Tahoma"/>
          <w:sz w:val="28"/>
          <w:szCs w:val="28"/>
        </w:rPr>
        <w:t>, предусмотренные статьей 12 Федерального закона от 25 декабря 2008 года № 273 – ФЗ «О противодействии коррупции».</w:t>
      </w:r>
    </w:p>
    <w:p w:rsidR="00B70CD8" w:rsidRDefault="00B70CD8" w:rsidP="00B70CD8">
      <w:pPr>
        <w:ind w:firstLine="567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Ознакомить муниципальных </w:t>
      </w:r>
      <w:proofErr w:type="gramStart"/>
      <w:r>
        <w:rPr>
          <w:rFonts w:cs="Tahoma"/>
          <w:sz w:val="28"/>
          <w:szCs w:val="28"/>
        </w:rPr>
        <w:t>служащих  с</w:t>
      </w:r>
      <w:proofErr w:type="gramEnd"/>
      <w:r>
        <w:rPr>
          <w:rFonts w:cs="Tahoma"/>
          <w:sz w:val="28"/>
          <w:szCs w:val="28"/>
        </w:rPr>
        <w:t xml:space="preserve"> перечнем  должностей муниципальной службы, предусмотренным пунктом 1 настоящего распоряжения.</w:t>
      </w:r>
    </w:p>
    <w:p w:rsidR="00B70CD8" w:rsidRDefault="00B70CD8" w:rsidP="00B70CD8">
      <w:pPr>
        <w:ind w:firstLine="567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 Контроль за исполнением настоящего постановления </w:t>
      </w:r>
      <w:proofErr w:type="gramStart"/>
      <w:r>
        <w:rPr>
          <w:rFonts w:cs="Tahoma"/>
          <w:sz w:val="28"/>
          <w:szCs w:val="28"/>
        </w:rPr>
        <w:t>возложить  на</w:t>
      </w:r>
      <w:proofErr w:type="gramEnd"/>
      <w:r>
        <w:rPr>
          <w:rFonts w:cs="Tahoma"/>
          <w:sz w:val="28"/>
          <w:szCs w:val="28"/>
        </w:rPr>
        <w:t xml:space="preserve"> </w:t>
      </w:r>
      <w:proofErr w:type="spellStart"/>
      <w:r>
        <w:rPr>
          <w:rFonts w:cs="Tahoma"/>
          <w:sz w:val="28"/>
          <w:szCs w:val="28"/>
        </w:rPr>
        <w:t>Ионову</w:t>
      </w:r>
      <w:proofErr w:type="spellEnd"/>
      <w:r>
        <w:rPr>
          <w:rFonts w:cs="Tahoma"/>
          <w:sz w:val="28"/>
          <w:szCs w:val="28"/>
        </w:rPr>
        <w:t xml:space="preserve"> Г.Н. – </w:t>
      </w:r>
      <w:proofErr w:type="spellStart"/>
      <w:r>
        <w:rPr>
          <w:rFonts w:cs="Tahoma"/>
          <w:sz w:val="28"/>
          <w:szCs w:val="28"/>
        </w:rPr>
        <w:t>и.о.заместителя</w:t>
      </w:r>
      <w:proofErr w:type="spellEnd"/>
      <w:r>
        <w:rPr>
          <w:rFonts w:cs="Tahoma"/>
          <w:sz w:val="28"/>
          <w:szCs w:val="28"/>
        </w:rPr>
        <w:t xml:space="preserve"> Главы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поселения. </w:t>
      </w:r>
    </w:p>
    <w:p w:rsidR="00B70CD8" w:rsidRDefault="00B70CD8" w:rsidP="00B70CD8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Со дня вступления в силу настоящего постановления признать утратившим силу:</w:t>
      </w:r>
    </w:p>
    <w:p w:rsidR="00B70CD8" w:rsidRDefault="00B70CD8" w:rsidP="00B70CD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постановление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04.03.2011г. № 6 «</w:t>
      </w:r>
      <w:r>
        <w:rPr>
          <w:rFonts w:cs="Tahoma"/>
          <w:sz w:val="28"/>
          <w:szCs w:val="28"/>
        </w:rPr>
        <w:t xml:space="preserve">Об утверждении </w:t>
      </w:r>
      <w:proofErr w:type="gramStart"/>
      <w:r>
        <w:rPr>
          <w:rFonts w:cs="Tahoma"/>
          <w:sz w:val="28"/>
          <w:szCs w:val="28"/>
        </w:rPr>
        <w:t>перечня  должностей</w:t>
      </w:r>
      <w:proofErr w:type="gramEnd"/>
      <w:r>
        <w:rPr>
          <w:rFonts w:cs="Tahoma"/>
          <w:sz w:val="28"/>
          <w:szCs w:val="28"/>
        </w:rPr>
        <w:t xml:space="preserve"> муниципальной службы, при замещении на которых налагаются ограничения, предусмотренные статьей 12 Федерального закона от 25 декабря 2008 года № 273 – ФЗ «О противодействии коррупции»</w:t>
      </w:r>
      <w:r>
        <w:rPr>
          <w:sz w:val="28"/>
          <w:szCs w:val="28"/>
        </w:rPr>
        <w:t>»;</w:t>
      </w:r>
    </w:p>
    <w:p w:rsidR="00B70CD8" w:rsidRDefault="00B70CD8" w:rsidP="00B70CD8">
      <w:pPr>
        <w:ind w:firstLine="567"/>
        <w:jc w:val="both"/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2) постановление администрации Солдатского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25.04.2012г. № 15 «</w:t>
      </w:r>
      <w:r>
        <w:rPr>
          <w:rFonts w:cs="Tahoma"/>
          <w:sz w:val="28"/>
          <w:szCs w:val="28"/>
        </w:rPr>
        <w:t xml:space="preserve">Об утверждении </w:t>
      </w:r>
      <w:proofErr w:type="gramStart"/>
      <w:r>
        <w:rPr>
          <w:rFonts w:cs="Tahoma"/>
          <w:sz w:val="28"/>
          <w:szCs w:val="28"/>
        </w:rPr>
        <w:t>перечня  должностей</w:t>
      </w:r>
      <w:proofErr w:type="gramEnd"/>
      <w:r>
        <w:rPr>
          <w:rFonts w:cs="Tahoma"/>
          <w:sz w:val="28"/>
          <w:szCs w:val="28"/>
        </w:rPr>
        <w:t xml:space="preserve"> муниципальной службы, при замещении на которых налагаются ограничения, предусмотренные статьей 12 Федерального закона от 25 декабря 2008 года № 273 – ФЗ «О противодействии коррупции»</w:t>
      </w:r>
      <w:r>
        <w:rPr>
          <w:sz w:val="28"/>
          <w:szCs w:val="28"/>
        </w:rPr>
        <w:t>»;</w:t>
      </w:r>
    </w:p>
    <w:p w:rsidR="00B70CD8" w:rsidRDefault="00B70CD8" w:rsidP="00B70CD8">
      <w:pPr>
        <w:tabs>
          <w:tab w:val="left" w:pos="885"/>
          <w:tab w:val="left" w:pos="1455"/>
        </w:tabs>
        <w:rPr>
          <w:sz w:val="28"/>
          <w:szCs w:val="28"/>
        </w:rPr>
      </w:pPr>
    </w:p>
    <w:p w:rsidR="00B70CD8" w:rsidRDefault="00B70CD8" w:rsidP="00B70CD8">
      <w:pPr>
        <w:tabs>
          <w:tab w:val="left" w:pos="885"/>
          <w:tab w:val="left" w:pos="1455"/>
        </w:tabs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spellStart"/>
      <w:proofErr w:type="gram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 сельского</w:t>
      </w:r>
      <w:proofErr w:type="gramEnd"/>
      <w:r>
        <w:rPr>
          <w:rFonts w:cs="Tahoma"/>
          <w:sz w:val="28"/>
          <w:szCs w:val="28"/>
        </w:rPr>
        <w:t xml:space="preserve"> поселения                                     </w:t>
      </w:r>
      <w:proofErr w:type="spellStart"/>
      <w:r>
        <w:rPr>
          <w:rFonts w:cs="Tahoma"/>
          <w:sz w:val="28"/>
          <w:szCs w:val="28"/>
        </w:rPr>
        <w:t>О.Б.Яшина</w:t>
      </w:r>
      <w:proofErr w:type="spellEnd"/>
      <w:r>
        <w:rPr>
          <w:rFonts w:cs="Tahoma"/>
          <w:sz w:val="28"/>
          <w:szCs w:val="28"/>
        </w:rPr>
        <w:t>.</w:t>
      </w:r>
    </w:p>
    <w:p w:rsidR="00B70CD8" w:rsidRDefault="00B70CD8" w:rsidP="00B70CD8">
      <w:pPr>
        <w:jc w:val="right"/>
        <w:rPr>
          <w:rFonts w:cs="Tahoma"/>
          <w:sz w:val="28"/>
          <w:szCs w:val="28"/>
        </w:rPr>
      </w:pPr>
      <w:r>
        <w:rPr>
          <w:rFonts w:cs="Tahoma"/>
        </w:rPr>
        <w:br w:type="page"/>
      </w:r>
      <w:r>
        <w:rPr>
          <w:rFonts w:cs="Tahoma"/>
          <w:sz w:val="28"/>
          <w:szCs w:val="28"/>
        </w:rPr>
        <w:lastRenderedPageBreak/>
        <w:t>Утвержден</w:t>
      </w:r>
    </w:p>
    <w:p w:rsidR="00B70CD8" w:rsidRDefault="00B70CD8" w:rsidP="00B70CD8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proofErr w:type="gramStart"/>
      <w:r>
        <w:rPr>
          <w:rFonts w:cs="Tahoma"/>
          <w:sz w:val="28"/>
          <w:szCs w:val="28"/>
        </w:rPr>
        <w:t>постановлением</w:t>
      </w:r>
      <w:proofErr w:type="gramEnd"/>
      <w:r>
        <w:rPr>
          <w:rFonts w:cs="Tahoma"/>
          <w:sz w:val="28"/>
          <w:szCs w:val="28"/>
        </w:rPr>
        <w:t xml:space="preserve"> администрации</w:t>
      </w:r>
    </w:p>
    <w:p w:rsidR="00B70CD8" w:rsidRDefault="00B70CD8" w:rsidP="00B70CD8">
      <w:pPr>
        <w:jc w:val="right"/>
        <w:rPr>
          <w:rFonts w:cs="Tahoma"/>
          <w:sz w:val="28"/>
          <w:szCs w:val="28"/>
        </w:rPr>
      </w:pP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</w:t>
      </w:r>
    </w:p>
    <w:p w:rsidR="00B70CD8" w:rsidRDefault="00B70CD8" w:rsidP="00B70CD8">
      <w:pPr>
        <w:jc w:val="right"/>
        <w:rPr>
          <w:rFonts w:cs="Tahoma"/>
          <w:sz w:val="28"/>
          <w:szCs w:val="28"/>
        </w:rPr>
      </w:pP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</w:t>
      </w:r>
    </w:p>
    <w:p w:rsidR="00B70CD8" w:rsidRDefault="00B70CD8" w:rsidP="00B70CD8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</w:t>
      </w:r>
      <w:proofErr w:type="gramStart"/>
      <w:r>
        <w:rPr>
          <w:rFonts w:cs="Tahoma"/>
          <w:sz w:val="28"/>
          <w:szCs w:val="28"/>
        </w:rPr>
        <w:t>от</w:t>
      </w:r>
      <w:proofErr w:type="gramEnd"/>
      <w:r>
        <w:rPr>
          <w:rFonts w:cs="Tahoma"/>
          <w:sz w:val="28"/>
          <w:szCs w:val="28"/>
        </w:rPr>
        <w:t xml:space="preserve"> 26 сентября  2020 г. № 26</w:t>
      </w:r>
    </w:p>
    <w:p w:rsidR="00B70CD8" w:rsidRDefault="00B70CD8" w:rsidP="00B70CD8">
      <w:pPr>
        <w:jc w:val="right"/>
        <w:rPr>
          <w:rFonts w:cs="Tahoma"/>
          <w:sz w:val="28"/>
          <w:szCs w:val="28"/>
        </w:rPr>
      </w:pPr>
    </w:p>
    <w:p w:rsidR="00B70CD8" w:rsidRDefault="00B70CD8" w:rsidP="00B70CD8">
      <w:pPr>
        <w:jc w:val="right"/>
        <w:rPr>
          <w:rFonts w:cs="Tahoma"/>
          <w:sz w:val="28"/>
          <w:szCs w:val="28"/>
        </w:rPr>
      </w:pPr>
    </w:p>
    <w:p w:rsidR="00B70CD8" w:rsidRDefault="00B70CD8" w:rsidP="00B70CD8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Перечень</w:t>
      </w:r>
    </w:p>
    <w:p w:rsidR="00B70CD8" w:rsidRDefault="00B70CD8" w:rsidP="00B70CD8">
      <w:pPr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должностей</w:t>
      </w:r>
      <w:proofErr w:type="gramEnd"/>
      <w:r>
        <w:rPr>
          <w:rFonts w:cs="Tahoma"/>
          <w:sz w:val="28"/>
          <w:szCs w:val="28"/>
        </w:rPr>
        <w:t xml:space="preserve"> муниципальной службы, при замещении на которых налагаются</w:t>
      </w:r>
    </w:p>
    <w:p w:rsidR="00B70CD8" w:rsidRDefault="00B70CD8" w:rsidP="00B70CD8">
      <w:pPr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ограничения</w:t>
      </w:r>
      <w:proofErr w:type="gramEnd"/>
      <w:r>
        <w:rPr>
          <w:rFonts w:cs="Tahoma"/>
          <w:sz w:val="28"/>
          <w:szCs w:val="28"/>
        </w:rPr>
        <w:t>, предусмотренные статьей 12 Федерального закона</w:t>
      </w:r>
    </w:p>
    <w:p w:rsidR="00B70CD8" w:rsidRDefault="00B70CD8" w:rsidP="00B70CD8">
      <w:pPr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от</w:t>
      </w:r>
      <w:proofErr w:type="gramEnd"/>
      <w:r>
        <w:rPr>
          <w:rFonts w:cs="Tahoma"/>
          <w:sz w:val="28"/>
          <w:szCs w:val="28"/>
        </w:rPr>
        <w:t xml:space="preserve"> 25 декабря 2008 года № 273 – ФЗ «О противодействии коррупции»</w:t>
      </w:r>
    </w:p>
    <w:p w:rsidR="00B70CD8" w:rsidRDefault="00B70CD8" w:rsidP="00B70CD8">
      <w:pPr>
        <w:jc w:val="center"/>
        <w:rPr>
          <w:rFonts w:cs="Tahoma"/>
          <w:sz w:val="28"/>
          <w:szCs w:val="28"/>
        </w:rPr>
      </w:pPr>
    </w:p>
    <w:p w:rsidR="00B70CD8" w:rsidRDefault="00B70CD8" w:rsidP="00B70CD8">
      <w:pPr>
        <w:jc w:val="center"/>
        <w:rPr>
          <w:rFonts w:cs="Tahoma"/>
          <w:sz w:val="28"/>
          <w:szCs w:val="28"/>
        </w:rPr>
      </w:pPr>
    </w:p>
    <w:p w:rsidR="00B70CD8" w:rsidRDefault="00B70CD8" w:rsidP="00B70CD8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</w:p>
    <w:p w:rsidR="00B70CD8" w:rsidRDefault="00B70CD8" w:rsidP="00B70CD8">
      <w:pPr>
        <w:tabs>
          <w:tab w:val="left" w:pos="0"/>
        </w:tabs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1. Глава сельского поселения;</w:t>
      </w:r>
    </w:p>
    <w:p w:rsidR="00B70CD8" w:rsidRDefault="00B70CD8" w:rsidP="00B70CD8">
      <w:pPr>
        <w:tabs>
          <w:tab w:val="left" w:pos="0"/>
        </w:tabs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>2. Заместитель главы сельского поселения;</w:t>
      </w:r>
    </w:p>
    <w:p w:rsidR="00B70CD8" w:rsidRDefault="00B70CD8" w:rsidP="00B70CD8">
      <w:pPr>
        <w:tabs>
          <w:tab w:val="left" w:pos="0"/>
        </w:tabs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>3. Ведущий специалист.</w:t>
      </w:r>
    </w:p>
    <w:p w:rsidR="00B70CD8" w:rsidRDefault="00B70CD8" w:rsidP="00B70CD8">
      <w:pPr>
        <w:tabs>
          <w:tab w:val="left" w:pos="0"/>
        </w:tabs>
        <w:jc w:val="both"/>
        <w:rPr>
          <w:rFonts w:cs="Tahoma"/>
        </w:rPr>
      </w:pPr>
      <w:r>
        <w:rPr>
          <w:rFonts w:cs="Tahoma"/>
        </w:rPr>
        <w:tab/>
      </w: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B70CD8" w:rsidRDefault="00B70CD8" w:rsidP="00B70CD8">
      <w:pPr>
        <w:jc w:val="center"/>
        <w:rPr>
          <w:rFonts w:cs="Tahoma"/>
          <w:b/>
        </w:rPr>
      </w:pPr>
    </w:p>
    <w:p w:rsidR="00F05C6D" w:rsidRDefault="00F05C6D"/>
    <w:sectPr w:rsidR="00F05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9B0"/>
    <w:rsid w:val="009129B0"/>
    <w:rsid w:val="00B70CD8"/>
    <w:rsid w:val="00F0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CEAED-7879-447C-8D35-1EA27077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CD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70CD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70CD8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customStyle="1" w:styleId="Textbody">
    <w:name w:val="Text body"/>
    <w:basedOn w:val="a"/>
    <w:uiPriority w:val="99"/>
    <w:semiHidden/>
    <w:rsid w:val="00B70CD8"/>
    <w:pPr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6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2020-10-04T06:10:00Z</dcterms:created>
  <dcterms:modified xsi:type="dcterms:W3CDTF">2020-10-04T06:11:00Z</dcterms:modified>
</cp:coreProperties>
</file>