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47C" w:rsidRDefault="000E547C" w:rsidP="000E547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0E547C" w:rsidRDefault="000E547C" w:rsidP="000E547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СИЛИНСКОГО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АРДАТОВСКОГОМУНИЦИПАЛЬНОГО  РАЙОНА</w:t>
      </w:r>
      <w:proofErr w:type="gramEnd"/>
    </w:p>
    <w:p w:rsidR="000E547C" w:rsidRDefault="000E547C" w:rsidP="000E547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85EEB" w:rsidRDefault="00E85EEB" w:rsidP="000E547C">
      <w:pPr>
        <w:jc w:val="center"/>
        <w:rPr>
          <w:rFonts w:ascii="Times New Roman" w:hAnsi="Times New Roman"/>
          <w:sz w:val="28"/>
          <w:szCs w:val="28"/>
        </w:rPr>
      </w:pPr>
    </w:p>
    <w:p w:rsidR="000E547C" w:rsidRDefault="000E547C" w:rsidP="000E547C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</w:p>
    <w:p w:rsidR="000E547C" w:rsidRDefault="00C66996" w:rsidP="000E54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1</w:t>
      </w:r>
      <w:r w:rsidR="00B62EFE">
        <w:rPr>
          <w:rFonts w:ascii="Times New Roman" w:hAnsi="Times New Roman"/>
          <w:sz w:val="28"/>
          <w:szCs w:val="28"/>
        </w:rPr>
        <w:t xml:space="preserve">6 </w:t>
      </w:r>
      <w:r w:rsidR="000E547C">
        <w:rPr>
          <w:rFonts w:ascii="Times New Roman" w:hAnsi="Times New Roman"/>
          <w:sz w:val="28"/>
          <w:szCs w:val="28"/>
        </w:rPr>
        <w:t xml:space="preserve">апреля  2021 г              с. </w:t>
      </w:r>
      <w:proofErr w:type="spellStart"/>
      <w:r w:rsidR="000E547C">
        <w:rPr>
          <w:rFonts w:ascii="Times New Roman" w:hAnsi="Times New Roman"/>
          <w:sz w:val="28"/>
          <w:szCs w:val="28"/>
        </w:rPr>
        <w:t>Силино</w:t>
      </w:r>
      <w:proofErr w:type="spellEnd"/>
      <w:r w:rsidR="000E547C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0E547C">
        <w:rPr>
          <w:rFonts w:ascii="Times New Roman" w:hAnsi="Times New Roman"/>
          <w:sz w:val="28"/>
          <w:szCs w:val="28"/>
        </w:rPr>
        <w:t>№</w:t>
      </w:r>
      <w:r w:rsidR="00B62EFE">
        <w:rPr>
          <w:rFonts w:ascii="Times New Roman" w:hAnsi="Times New Roman"/>
          <w:sz w:val="28"/>
          <w:szCs w:val="28"/>
        </w:rPr>
        <w:t>4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</w:p>
    <w:p w:rsidR="000E547C" w:rsidRDefault="000E547C" w:rsidP="000E547C">
      <w:pPr>
        <w:pStyle w:val="a7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 назначении публичных</w:t>
      </w:r>
    </w:p>
    <w:p w:rsidR="000E547C" w:rsidRDefault="000E547C" w:rsidP="000E547C">
      <w:pPr>
        <w:pStyle w:val="a7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слушаний</w:t>
      </w:r>
      <w:proofErr w:type="gramEnd"/>
      <w:r>
        <w:rPr>
          <w:rFonts w:ascii="Times New Roman" w:hAnsi="Times New Roman"/>
          <w:b w:val="0"/>
          <w:bCs w:val="0"/>
        </w:rPr>
        <w:t xml:space="preserve"> на территории</w:t>
      </w:r>
    </w:p>
    <w:p w:rsidR="000E547C" w:rsidRDefault="000E547C" w:rsidP="000E547C">
      <w:pPr>
        <w:pStyle w:val="a7"/>
        <w:jc w:val="center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0E547C" w:rsidRDefault="000E547C" w:rsidP="000E547C">
      <w:pPr>
        <w:pStyle w:val="a5"/>
        <w:spacing w:after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</w:p>
    <w:p w:rsidR="000E547C" w:rsidRDefault="000E547C" w:rsidP="000E547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</w:t>
      </w:r>
      <w:proofErr w:type="gramStart"/>
      <w:r>
        <w:rPr>
          <w:rFonts w:ascii="Times New Roman" w:hAnsi="Times New Roman"/>
          <w:sz w:val="28"/>
          <w:szCs w:val="28"/>
        </w:rPr>
        <w:t>Российской 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», Устава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постановляет:  </w:t>
      </w:r>
    </w:p>
    <w:p w:rsidR="000E547C" w:rsidRPr="00E85EEB" w:rsidRDefault="000E547C" w:rsidP="000E54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Опубликовать в Информационном </w:t>
      </w:r>
      <w:proofErr w:type="gramStart"/>
      <w:r>
        <w:rPr>
          <w:rFonts w:ascii="Times New Roman" w:hAnsi="Times New Roman"/>
          <w:sz w:val="28"/>
          <w:szCs w:val="28"/>
        </w:rPr>
        <w:t xml:space="preserve">бюллетене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85EEB">
        <w:rPr>
          <w:rFonts w:ascii="Times New Roman" w:hAnsi="Times New Roman"/>
          <w:sz w:val="28"/>
          <w:szCs w:val="28"/>
        </w:rPr>
        <w:t>муниципального района Республики Мордовия»(приложение1).</w:t>
      </w:r>
    </w:p>
    <w:p w:rsidR="000E547C" w:rsidRPr="00E85EEB" w:rsidRDefault="000E547C" w:rsidP="000E547C">
      <w:pPr>
        <w:rPr>
          <w:rFonts w:ascii="Times New Roman" w:hAnsi="Times New Roman"/>
          <w:sz w:val="28"/>
          <w:szCs w:val="28"/>
        </w:rPr>
      </w:pPr>
      <w:r w:rsidRPr="00E85EEB">
        <w:rPr>
          <w:rFonts w:ascii="Times New Roman" w:hAnsi="Times New Roman"/>
          <w:sz w:val="28"/>
          <w:szCs w:val="28"/>
        </w:rPr>
        <w:t xml:space="preserve">  2.  Определить, что публичные слушания будут проводиться </w:t>
      </w:r>
      <w:r w:rsidR="00C66996" w:rsidRPr="00E85EEB">
        <w:rPr>
          <w:rFonts w:ascii="Times New Roman" w:hAnsi="Times New Roman"/>
          <w:sz w:val="28"/>
          <w:szCs w:val="28"/>
        </w:rPr>
        <w:t>1</w:t>
      </w:r>
      <w:r w:rsidR="00B62EFE" w:rsidRPr="00E85EEB">
        <w:rPr>
          <w:rFonts w:ascii="Times New Roman" w:hAnsi="Times New Roman"/>
          <w:sz w:val="28"/>
          <w:szCs w:val="28"/>
        </w:rPr>
        <w:t>8</w:t>
      </w:r>
      <w:r w:rsidRPr="00E85EEB">
        <w:rPr>
          <w:rFonts w:ascii="Times New Roman" w:hAnsi="Times New Roman"/>
          <w:sz w:val="28"/>
          <w:szCs w:val="28"/>
        </w:rPr>
        <w:t xml:space="preserve"> </w:t>
      </w:r>
      <w:r w:rsidR="00C66996" w:rsidRPr="00E85EEB">
        <w:rPr>
          <w:rFonts w:ascii="Times New Roman" w:hAnsi="Times New Roman"/>
          <w:sz w:val="28"/>
          <w:szCs w:val="28"/>
        </w:rPr>
        <w:t>мая</w:t>
      </w:r>
      <w:r w:rsidRPr="00E85EEB">
        <w:rPr>
          <w:rFonts w:ascii="Times New Roman" w:hAnsi="Times New Roman"/>
          <w:sz w:val="28"/>
          <w:szCs w:val="28"/>
        </w:rPr>
        <w:t xml:space="preserve"> 202</w:t>
      </w:r>
      <w:r w:rsidR="00C66996" w:rsidRPr="00E85EEB">
        <w:rPr>
          <w:rFonts w:ascii="Times New Roman" w:hAnsi="Times New Roman"/>
          <w:sz w:val="28"/>
          <w:szCs w:val="28"/>
        </w:rPr>
        <w:t>1</w:t>
      </w:r>
      <w:r w:rsidRPr="00E85EEB">
        <w:rPr>
          <w:rFonts w:ascii="Times New Roman" w:hAnsi="Times New Roman"/>
          <w:sz w:val="28"/>
          <w:szCs w:val="28"/>
        </w:rPr>
        <w:t xml:space="preserve"> года в здании администрации </w:t>
      </w:r>
      <w:proofErr w:type="spellStart"/>
      <w:r w:rsidRPr="00E85EEB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сельского поселения по адресу: РМ, </w:t>
      </w:r>
      <w:proofErr w:type="spellStart"/>
      <w:r w:rsidRPr="00E85EE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 w:rsidRPr="00E85EEB">
        <w:rPr>
          <w:rFonts w:ascii="Times New Roman" w:hAnsi="Times New Roman"/>
          <w:sz w:val="28"/>
          <w:szCs w:val="28"/>
        </w:rPr>
        <w:t>ул.Садовая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E85EEB">
        <w:rPr>
          <w:rFonts w:ascii="Times New Roman" w:hAnsi="Times New Roman"/>
          <w:sz w:val="28"/>
          <w:szCs w:val="28"/>
        </w:rPr>
        <w:t>дом  15</w:t>
      </w:r>
      <w:proofErr w:type="gramEnd"/>
      <w:r w:rsidRPr="00E85EEB">
        <w:rPr>
          <w:rFonts w:ascii="Times New Roman" w:hAnsi="Times New Roman"/>
          <w:sz w:val="28"/>
          <w:szCs w:val="28"/>
        </w:rPr>
        <w:t xml:space="preserve">   в 14часов 00 минут.</w:t>
      </w:r>
    </w:p>
    <w:p w:rsidR="000E547C" w:rsidRPr="00E85EEB" w:rsidRDefault="000E547C" w:rsidP="000E547C">
      <w:pPr>
        <w:rPr>
          <w:rFonts w:ascii="Times New Roman" w:hAnsi="Times New Roman"/>
          <w:sz w:val="28"/>
          <w:szCs w:val="28"/>
        </w:rPr>
      </w:pPr>
      <w:r w:rsidRPr="00E85EEB">
        <w:rPr>
          <w:rFonts w:ascii="Times New Roman" w:hAnsi="Times New Roman"/>
          <w:sz w:val="28"/>
          <w:szCs w:val="28"/>
        </w:rPr>
        <w:t xml:space="preserve">  3. Установить, что организация и проведение публичных слушаний осуществляется рабочей группой (</w:t>
      </w:r>
      <w:proofErr w:type="gramStart"/>
      <w:r w:rsidRPr="00E85EEB">
        <w:rPr>
          <w:rFonts w:ascii="Times New Roman" w:hAnsi="Times New Roman"/>
          <w:sz w:val="28"/>
          <w:szCs w:val="28"/>
        </w:rPr>
        <w:t>приложение  2</w:t>
      </w:r>
      <w:proofErr w:type="gramEnd"/>
      <w:r w:rsidRPr="00E85EEB">
        <w:rPr>
          <w:rFonts w:ascii="Times New Roman" w:hAnsi="Times New Roman"/>
          <w:sz w:val="28"/>
          <w:szCs w:val="28"/>
        </w:rPr>
        <w:t>).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  <w:r w:rsidRPr="00E85EEB">
        <w:rPr>
          <w:rFonts w:ascii="Times New Roman" w:hAnsi="Times New Roman"/>
          <w:sz w:val="28"/>
          <w:szCs w:val="28"/>
        </w:rPr>
        <w:t xml:space="preserve">  4. Предложения по проекту решения Совета </w:t>
      </w:r>
      <w:proofErr w:type="gramStart"/>
      <w:r w:rsidRPr="00E85EEB">
        <w:rPr>
          <w:rFonts w:ascii="Times New Roman" w:hAnsi="Times New Roman"/>
          <w:sz w:val="28"/>
          <w:szCs w:val="28"/>
        </w:rPr>
        <w:t xml:space="preserve">депутатов  </w:t>
      </w:r>
      <w:proofErr w:type="spellStart"/>
      <w:r w:rsidRPr="00E85EEB"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 w:rsidRPr="00E85E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85EE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 муниципального района «О внесении изменений в Устав </w:t>
      </w:r>
      <w:proofErr w:type="spellStart"/>
      <w:r w:rsidRPr="00E85EEB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85EE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муниципального района» принимаются рабочей группой до  1</w:t>
      </w:r>
      <w:r w:rsidR="00B62EFE" w:rsidRPr="00E85EEB">
        <w:rPr>
          <w:rFonts w:ascii="Times New Roman" w:hAnsi="Times New Roman"/>
          <w:sz w:val="28"/>
          <w:szCs w:val="28"/>
        </w:rPr>
        <w:t>7</w:t>
      </w:r>
      <w:r w:rsidRPr="00E85EEB">
        <w:rPr>
          <w:rFonts w:ascii="Times New Roman" w:hAnsi="Times New Roman"/>
          <w:sz w:val="28"/>
          <w:szCs w:val="28"/>
        </w:rPr>
        <w:t xml:space="preserve"> </w:t>
      </w:r>
      <w:r w:rsidR="00C66996" w:rsidRPr="00E85EEB">
        <w:rPr>
          <w:rFonts w:ascii="Times New Roman" w:hAnsi="Times New Roman"/>
          <w:sz w:val="28"/>
          <w:szCs w:val="28"/>
        </w:rPr>
        <w:t xml:space="preserve">мая </w:t>
      </w:r>
      <w:r w:rsidRPr="00E85EEB">
        <w:rPr>
          <w:rFonts w:ascii="Times New Roman" w:hAnsi="Times New Roman"/>
          <w:sz w:val="28"/>
          <w:szCs w:val="28"/>
        </w:rPr>
        <w:t xml:space="preserve">2021года в соответствии с прилагаемой формой по адресу: РМ, </w:t>
      </w:r>
      <w:proofErr w:type="spellStart"/>
      <w:r w:rsidRPr="00E85EEB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Pr="00E85EEB">
        <w:rPr>
          <w:rFonts w:ascii="Times New Roman" w:hAnsi="Times New Roman"/>
          <w:sz w:val="28"/>
          <w:szCs w:val="28"/>
        </w:rPr>
        <w:t xml:space="preserve">  район,</w:t>
      </w:r>
      <w:r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, ул. Садовая, дом 15, администрация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поселения, тел.2-92-47 с 8.00 до 17.00  .  </w:t>
      </w:r>
      <w:proofErr w:type="gramStart"/>
      <w:r>
        <w:rPr>
          <w:rFonts w:ascii="Times New Roman" w:hAnsi="Times New Roman"/>
          <w:sz w:val="28"/>
          <w:szCs w:val="28"/>
        </w:rPr>
        <w:t>кроме  субботы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и воскресенья.</w:t>
      </w:r>
    </w:p>
    <w:p w:rsidR="000E547C" w:rsidRDefault="000E547C" w:rsidP="000E547C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приложение</w:t>
      </w:r>
      <w:proofErr w:type="gramEnd"/>
      <w:r>
        <w:rPr>
          <w:rFonts w:ascii="Times New Roman" w:hAnsi="Times New Roman"/>
          <w:sz w:val="28"/>
          <w:szCs w:val="28"/>
        </w:rPr>
        <w:t xml:space="preserve"> 3)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Результаты публичных слушаний внести на рассмотрение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Настоящее Постановление вступает в силу после </w:t>
      </w:r>
      <w:proofErr w:type="gramStart"/>
      <w:r>
        <w:rPr>
          <w:rFonts w:ascii="Times New Roman" w:hAnsi="Times New Roman"/>
          <w:sz w:val="28"/>
          <w:szCs w:val="28"/>
        </w:rPr>
        <w:t>его  опубликования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E547C" w:rsidRDefault="000E547C" w:rsidP="000E547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Зам Главы по работе в Совете              </w:t>
      </w:r>
      <w:proofErr w:type="spellStart"/>
      <w:r>
        <w:rPr>
          <w:rFonts w:ascii="Times New Roman" w:hAnsi="Times New Roman"/>
          <w:sz w:val="28"/>
          <w:szCs w:val="28"/>
        </w:rPr>
        <w:t>Е.А.Мещерякова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Приложение № 1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         </w:t>
      </w:r>
    </w:p>
    <w:p w:rsidR="00EA4719" w:rsidRPr="00BD1CA7" w:rsidRDefault="000E547C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BD1CA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BD1CA7" w:rsidRPr="00BD1CA7">
        <w:rPr>
          <w:rFonts w:ascii="Times New Roman" w:hAnsi="Times New Roman"/>
          <w:sz w:val="24"/>
          <w:szCs w:val="24"/>
        </w:rPr>
        <w:t xml:space="preserve">                          </w:t>
      </w:r>
      <w:proofErr w:type="gramStart"/>
      <w:r w:rsidRPr="00BD1CA7">
        <w:rPr>
          <w:rFonts w:ascii="Times New Roman" w:hAnsi="Times New Roman"/>
          <w:sz w:val="24"/>
          <w:szCs w:val="24"/>
        </w:rPr>
        <w:t>от</w:t>
      </w:r>
      <w:proofErr w:type="gramEnd"/>
      <w:r w:rsidRPr="00BD1CA7">
        <w:rPr>
          <w:rFonts w:ascii="Times New Roman" w:hAnsi="Times New Roman"/>
          <w:sz w:val="24"/>
          <w:szCs w:val="24"/>
        </w:rPr>
        <w:t xml:space="preserve"> </w:t>
      </w:r>
      <w:r w:rsidR="00BD1CA7" w:rsidRPr="00BD1CA7">
        <w:rPr>
          <w:rFonts w:ascii="Times New Roman" w:hAnsi="Times New Roman"/>
          <w:sz w:val="24"/>
          <w:szCs w:val="24"/>
        </w:rPr>
        <w:t>1</w:t>
      </w:r>
      <w:r w:rsidR="00B62EFE">
        <w:rPr>
          <w:rFonts w:ascii="Times New Roman" w:hAnsi="Times New Roman"/>
          <w:sz w:val="24"/>
          <w:szCs w:val="24"/>
        </w:rPr>
        <w:t>6</w:t>
      </w:r>
      <w:r w:rsidR="00BD1CA7" w:rsidRPr="00BD1CA7">
        <w:rPr>
          <w:rFonts w:ascii="Times New Roman" w:hAnsi="Times New Roman"/>
          <w:sz w:val="24"/>
          <w:szCs w:val="24"/>
        </w:rPr>
        <w:t xml:space="preserve"> апреля </w:t>
      </w:r>
      <w:r w:rsidRPr="00BD1CA7">
        <w:rPr>
          <w:rFonts w:ascii="Times New Roman" w:hAnsi="Times New Roman"/>
          <w:sz w:val="24"/>
          <w:szCs w:val="24"/>
        </w:rPr>
        <w:t>2021г. №</w:t>
      </w:r>
      <w:r w:rsidR="00EA4719" w:rsidRPr="00BD1CA7">
        <w:rPr>
          <w:rFonts w:ascii="Times New Roman" w:hAnsi="Times New Roman"/>
          <w:sz w:val="24"/>
          <w:szCs w:val="24"/>
        </w:rPr>
        <w:t xml:space="preserve"> </w:t>
      </w:r>
      <w:r w:rsidR="00B62EFE">
        <w:rPr>
          <w:rFonts w:ascii="Times New Roman" w:hAnsi="Times New Roman"/>
          <w:sz w:val="24"/>
          <w:szCs w:val="24"/>
        </w:rPr>
        <w:t>4</w:t>
      </w:r>
    </w:p>
    <w:p w:rsidR="00730C49" w:rsidRDefault="00730C49" w:rsidP="00EA4719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EA4719" w:rsidRDefault="00730C49" w:rsidP="00EA4719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EA4719" w:rsidRPr="00730C49" w:rsidRDefault="00730C4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730C49">
        <w:rPr>
          <w:rFonts w:ascii="Times New Roman" w:hAnsi="Times New Roman"/>
          <w:sz w:val="24"/>
          <w:szCs w:val="24"/>
        </w:rPr>
        <w:t>Совет депутатов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Республики Мордовия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A4719">
        <w:rPr>
          <w:rFonts w:ascii="Times New Roman" w:hAnsi="Times New Roman"/>
          <w:sz w:val="24"/>
          <w:szCs w:val="24"/>
        </w:rPr>
        <w:t>первого</w:t>
      </w:r>
      <w:proofErr w:type="gramEnd"/>
      <w:r w:rsidRPr="00EA4719">
        <w:rPr>
          <w:rFonts w:ascii="Times New Roman" w:hAnsi="Times New Roman"/>
          <w:sz w:val="24"/>
          <w:szCs w:val="24"/>
        </w:rPr>
        <w:t xml:space="preserve"> созыва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с.Силино</w:t>
      </w: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jc w:val="center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РЕШЕНИЕ</w:t>
      </w:r>
    </w:p>
    <w:p w:rsidR="00EA4719" w:rsidRPr="00EA4719" w:rsidRDefault="00EA4719" w:rsidP="00EA4719">
      <w:pPr>
        <w:pStyle w:val="ab"/>
        <w:ind w:firstLine="567"/>
        <w:jc w:val="center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2021 г                                                                                     № </w:t>
      </w:r>
    </w:p>
    <w:p w:rsidR="00EA4719" w:rsidRPr="00EA4719" w:rsidRDefault="00EA4719" w:rsidP="00EA4719">
      <w:pPr>
        <w:pStyle w:val="ab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center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bCs/>
          <w:sz w:val="24"/>
          <w:szCs w:val="24"/>
        </w:rPr>
        <w:t xml:space="preserve">О внесении изменений в Устав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A4719" w:rsidRPr="00EA4719" w:rsidRDefault="00EA4719" w:rsidP="00EA4719">
      <w:pPr>
        <w:pStyle w:val="ab"/>
        <w:ind w:firstLine="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EA4719" w:rsidRPr="00EA4719" w:rsidRDefault="00EA4719" w:rsidP="00EA4719">
      <w:pPr>
        <w:pStyle w:val="ab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A4719">
        <w:rPr>
          <w:rFonts w:ascii="Times New Roman" w:hAnsi="Times New Roman"/>
          <w:color w:val="000000"/>
          <w:sz w:val="24"/>
          <w:szCs w:val="24"/>
        </w:rPr>
        <w:t xml:space="preserve">В целях приведения Устава </w:t>
      </w:r>
      <w:proofErr w:type="spellStart"/>
      <w:r w:rsidRPr="00EA4719"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EA4719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EA4719">
        <w:rPr>
          <w:rFonts w:ascii="Times New Roman" w:hAnsi="Times New Roman"/>
          <w:sz w:val="24"/>
          <w:szCs w:val="24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Pr="00EA4719">
        <w:rPr>
          <w:rFonts w:ascii="Times New Roman" w:hAnsi="Times New Roman"/>
          <w:color w:val="000000"/>
          <w:sz w:val="24"/>
          <w:szCs w:val="24"/>
        </w:rPr>
        <w:t xml:space="preserve"> Совет депутатов </w:t>
      </w:r>
      <w:proofErr w:type="spellStart"/>
      <w:r w:rsidRPr="00EA4719">
        <w:rPr>
          <w:rFonts w:ascii="Times New Roman" w:hAnsi="Times New Roman"/>
          <w:color w:val="000000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EA4719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решил: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1. Внести в Устав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 Республики </w:t>
      </w:r>
      <w:proofErr w:type="gramStart"/>
      <w:r w:rsidRPr="00EA4719">
        <w:rPr>
          <w:rFonts w:ascii="Times New Roman" w:hAnsi="Times New Roman"/>
          <w:sz w:val="24"/>
          <w:szCs w:val="24"/>
        </w:rPr>
        <w:t>Мордовия  от</w:t>
      </w:r>
      <w:proofErr w:type="gramEnd"/>
      <w:r w:rsidRPr="00EA4719">
        <w:rPr>
          <w:rFonts w:ascii="Times New Roman" w:hAnsi="Times New Roman"/>
          <w:sz w:val="24"/>
          <w:szCs w:val="24"/>
        </w:rPr>
        <w:t xml:space="preserve"> 12 ноября 2019 г. № 18 (с изменениями, внесёнными решением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EA4719">
        <w:rPr>
          <w:rFonts w:ascii="Times New Roman" w:hAnsi="Times New Roman"/>
          <w:bCs/>
          <w:sz w:val="24"/>
          <w:szCs w:val="24"/>
        </w:rPr>
        <w:t>от 21.10.2020 г.</w:t>
      </w:r>
      <w:r w:rsidRPr="00EA4719">
        <w:rPr>
          <w:rFonts w:ascii="Times New Roman" w:hAnsi="Times New Roman"/>
          <w:sz w:val="24"/>
          <w:szCs w:val="24"/>
        </w:rPr>
        <w:t>№38</w:t>
      </w:r>
      <w:r w:rsidRPr="00EA4719">
        <w:rPr>
          <w:rFonts w:ascii="Times New Roman" w:hAnsi="Times New Roman"/>
          <w:bCs/>
          <w:sz w:val="24"/>
          <w:szCs w:val="24"/>
        </w:rPr>
        <w:t>)</w:t>
      </w:r>
      <w:r w:rsidRPr="00EA4719">
        <w:rPr>
          <w:rFonts w:ascii="Times New Roman" w:hAnsi="Times New Roman"/>
          <w:sz w:val="24"/>
          <w:szCs w:val="24"/>
        </w:rPr>
        <w:t xml:space="preserve"> </w:t>
      </w:r>
      <w:r w:rsidRPr="00EA4719">
        <w:rPr>
          <w:rFonts w:ascii="Times New Roman" w:hAnsi="Times New Roman"/>
          <w:color w:val="000000"/>
          <w:sz w:val="24"/>
          <w:szCs w:val="24"/>
        </w:rPr>
        <w:t>следующие изменения: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  </w:t>
      </w:r>
      <w:r w:rsidRPr="00EA4719">
        <w:rPr>
          <w:rFonts w:ascii="Times New Roman" w:hAnsi="Times New Roman"/>
          <w:b/>
          <w:sz w:val="24"/>
          <w:szCs w:val="24"/>
        </w:rPr>
        <w:t>1) статью 7 дополнить пунктом 17 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  </w:t>
      </w:r>
      <w:bookmarkStart w:id="1" w:name="dst982"/>
      <w:bookmarkEnd w:id="1"/>
      <w:r w:rsidRPr="00EA4719">
        <w:rPr>
          <w:rStyle w:val="blk"/>
          <w:sz w:val="24"/>
          <w:szCs w:val="24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Style w:val="blk"/>
          <w:b/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  </w:t>
      </w:r>
      <w:r w:rsidRPr="00EA4719">
        <w:rPr>
          <w:rStyle w:val="blk"/>
          <w:b/>
          <w:sz w:val="24"/>
          <w:szCs w:val="24"/>
        </w:rPr>
        <w:t xml:space="preserve">2) </w:t>
      </w:r>
      <w:proofErr w:type="gramStart"/>
      <w:r w:rsidRPr="00EA4719">
        <w:rPr>
          <w:rStyle w:val="blk"/>
          <w:b/>
          <w:sz w:val="24"/>
          <w:szCs w:val="24"/>
        </w:rPr>
        <w:t>в  статье</w:t>
      </w:r>
      <w:proofErr w:type="gramEnd"/>
      <w:r w:rsidRPr="00EA4719">
        <w:rPr>
          <w:rStyle w:val="blk"/>
          <w:b/>
          <w:sz w:val="24"/>
          <w:szCs w:val="24"/>
        </w:rPr>
        <w:t xml:space="preserve"> 13:</w:t>
      </w:r>
    </w:p>
    <w:p w:rsidR="00EA4719" w:rsidRPr="00EA4719" w:rsidRDefault="00EA4719" w:rsidP="00EA4719">
      <w:pPr>
        <w:pStyle w:val="ab"/>
        <w:ind w:firstLine="567"/>
        <w:jc w:val="both"/>
        <w:rPr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  </w:t>
      </w:r>
      <w:proofErr w:type="gramStart"/>
      <w:r w:rsidRPr="00EA4719">
        <w:rPr>
          <w:rStyle w:val="blk"/>
          <w:b/>
          <w:sz w:val="24"/>
          <w:szCs w:val="24"/>
        </w:rPr>
        <w:t>а</w:t>
      </w:r>
      <w:proofErr w:type="gramEnd"/>
      <w:r w:rsidRPr="00EA4719">
        <w:rPr>
          <w:rStyle w:val="blk"/>
          <w:b/>
          <w:sz w:val="24"/>
          <w:szCs w:val="24"/>
        </w:rPr>
        <w:t xml:space="preserve">) часть 1 дополнить  пунктом 4 </w:t>
      </w:r>
      <w:r w:rsidRPr="00EA4719"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 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</w:t>
      </w:r>
    </w:p>
    <w:p w:rsidR="00EA4719" w:rsidRPr="00EA4719" w:rsidRDefault="00EA4719" w:rsidP="00EA4719">
      <w:pPr>
        <w:pStyle w:val="ab"/>
        <w:ind w:firstLine="567"/>
        <w:jc w:val="both"/>
        <w:rPr>
          <w:rStyle w:val="blk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A4719">
        <w:rPr>
          <w:rFonts w:ascii="Times New Roman" w:hAnsi="Times New Roman"/>
          <w:sz w:val="24"/>
          <w:szCs w:val="24"/>
        </w:rPr>
        <w:t>б</w:t>
      </w:r>
      <w:proofErr w:type="gramEnd"/>
      <w:r w:rsidRPr="00EA4719">
        <w:rPr>
          <w:rFonts w:ascii="Times New Roman" w:hAnsi="Times New Roman"/>
          <w:sz w:val="24"/>
          <w:szCs w:val="24"/>
        </w:rPr>
        <w:t>) дополнить частью 1.1.</w:t>
      </w:r>
      <w:r w:rsidRPr="00EA4719">
        <w:rPr>
          <w:rStyle w:val="blk"/>
          <w:sz w:val="24"/>
          <w:szCs w:val="24"/>
        </w:rPr>
        <w:t xml:space="preserve"> </w:t>
      </w:r>
      <w:r w:rsidRPr="00EA4719">
        <w:rPr>
          <w:rFonts w:ascii="Times New Roman" w:hAnsi="Times New Roman"/>
          <w:sz w:val="24"/>
          <w:szCs w:val="24"/>
        </w:rPr>
        <w:t>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 «1.1.Сход граждан, предусмотренный </w:t>
      </w:r>
      <w:hyperlink r:id="rId6" w:anchor="dst971" w:history="1">
        <w:r w:rsidRPr="00EA4719">
          <w:rPr>
            <w:rStyle w:val="a3"/>
            <w:rFonts w:ascii="Times New Roman" w:hAnsi="Times New Roman"/>
            <w:sz w:val="24"/>
            <w:szCs w:val="24"/>
          </w:rPr>
          <w:t>пунктом 4 части 1</w:t>
        </w:r>
      </w:hyperlink>
      <w:r w:rsidRPr="00EA4719">
        <w:rPr>
          <w:rStyle w:val="blk"/>
          <w:sz w:val="24"/>
          <w:szCs w:val="24"/>
        </w:rPr>
        <w:t xml:space="preserve"> настоящей статьи, может созываться Советом депутатов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dst973"/>
      <w:bookmarkEnd w:id="2"/>
      <w:r w:rsidRPr="00EA4719">
        <w:rPr>
          <w:rStyle w:val="blk"/>
          <w:sz w:val="24"/>
          <w:szCs w:val="24"/>
        </w:rPr>
        <w:t xml:space="preserve"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</w:t>
      </w:r>
      <w:r w:rsidRPr="00EA4719">
        <w:rPr>
          <w:rStyle w:val="blk"/>
          <w:sz w:val="24"/>
          <w:szCs w:val="24"/>
        </w:rPr>
        <w:lastRenderedPageBreak/>
        <w:t>использования средств самообложения граждан, устанавливаются законом субъекта Российской Федерации.»;</w:t>
      </w:r>
    </w:p>
    <w:p w:rsidR="00EA4719" w:rsidRPr="00EA4719" w:rsidRDefault="00EA4719" w:rsidP="00EA4719">
      <w:pPr>
        <w:pStyle w:val="ab"/>
        <w:ind w:firstLine="567"/>
        <w:jc w:val="both"/>
        <w:rPr>
          <w:rStyle w:val="blk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EA4719">
        <w:rPr>
          <w:rFonts w:ascii="Times New Roman" w:hAnsi="Times New Roman"/>
          <w:sz w:val="24"/>
          <w:szCs w:val="24"/>
        </w:rPr>
        <w:t>в</w:t>
      </w:r>
      <w:proofErr w:type="gramEnd"/>
      <w:r w:rsidRPr="00EA4719">
        <w:rPr>
          <w:rFonts w:ascii="Times New Roman" w:hAnsi="Times New Roman"/>
          <w:sz w:val="24"/>
          <w:szCs w:val="24"/>
        </w:rPr>
        <w:t>) часть 3 после слов «жителей населенного пункта» дополнить словами «(либо части его территории)</w:t>
      </w:r>
      <w:r w:rsidRPr="00EA4719">
        <w:rPr>
          <w:rStyle w:val="blk"/>
          <w:sz w:val="24"/>
          <w:szCs w:val="24"/>
        </w:rPr>
        <w:t>»;</w:t>
      </w:r>
    </w:p>
    <w:p w:rsidR="00EA4719" w:rsidRPr="00EA4719" w:rsidRDefault="00EA4719" w:rsidP="00EA4719">
      <w:pPr>
        <w:pStyle w:val="ab"/>
        <w:ind w:firstLine="567"/>
        <w:jc w:val="both"/>
        <w:rPr>
          <w:rStyle w:val="blk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b/>
          <w:sz w:val="24"/>
          <w:szCs w:val="24"/>
        </w:rPr>
      </w:pPr>
      <w:r w:rsidRPr="00EA4719">
        <w:rPr>
          <w:rFonts w:ascii="Times New Roman" w:hAnsi="Times New Roman"/>
          <w:bCs/>
          <w:sz w:val="24"/>
          <w:szCs w:val="24"/>
        </w:rPr>
        <w:t xml:space="preserve">  </w:t>
      </w:r>
      <w:r w:rsidRPr="00EA4719">
        <w:rPr>
          <w:rFonts w:ascii="Times New Roman" w:hAnsi="Times New Roman"/>
          <w:b/>
          <w:bCs/>
          <w:sz w:val="24"/>
          <w:szCs w:val="24"/>
        </w:rPr>
        <w:t xml:space="preserve">3) дополнить статьей 14.1 следующего содержания: 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  «Статья 14.1. Инициативные проекты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 1. В целях реализации мероприятий, имеющих приоритетное значение для жителей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3. Инициативный проект должен содержать следующие сведения: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его части;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2) обоснование предложений по решению указанной проблемы;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5) планируемые сроки реализации инициативного проекта;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8) указание на территорию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4. Инициативный проект до его внесения в администрацию 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</w:t>
      </w:r>
      <w:r w:rsidRPr="00EA4719">
        <w:rPr>
          <w:rFonts w:ascii="Times New Roman" w:hAnsi="Times New Roman"/>
          <w:sz w:val="24"/>
          <w:szCs w:val="24"/>
        </w:rPr>
        <w:lastRenderedPageBreak/>
        <w:t>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его части.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5. Информация о внесении инициативного проекта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 w:rsidRPr="00EA4719">
        <w:rPr>
          <w:rFonts w:ascii="Times New Roman" w:hAnsi="Times New Roman"/>
          <w:sz w:val="24"/>
          <w:szCs w:val="24"/>
        </w:rPr>
        <w:t xml:space="preserve">сайте 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proofErr w:type="gram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7. Администрация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6) признание инициативного проекта не прошедшим конкурсный отбор.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lastRenderedPageBreak/>
        <w:t xml:space="preserve">8. Администрация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или государственного органа в соответствии с их компетенцией.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11. В случае, если в администрацию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 w:rsidRPr="00EA4719">
        <w:rPr>
          <w:rFonts w:ascii="Times New Roman" w:hAnsi="Times New Roman"/>
          <w:sz w:val="24"/>
          <w:szCs w:val="24"/>
        </w:rPr>
        <w:t>если  администрация</w:t>
      </w:r>
      <w:proofErr w:type="gramEnd"/>
      <w:r w:rsidRPr="00EA47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EA47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</w:t>
      </w:r>
      <w:proofErr w:type="gramStart"/>
      <w:r w:rsidRPr="00EA4719">
        <w:rPr>
          <w:rFonts w:ascii="Times New Roman" w:hAnsi="Times New Roman"/>
          <w:sz w:val="24"/>
          <w:szCs w:val="24"/>
        </w:rPr>
        <w:t>пункта.;</w:t>
      </w:r>
      <w:proofErr w:type="gramEnd"/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lastRenderedPageBreak/>
        <w:t>4) в статье 15: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 xml:space="preserve">) часть 7 дополнить пунктом 7 </w:t>
      </w:r>
      <w:r w:rsidRPr="00EA4719"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«7) обсуждение инициативного проекта и принятие решения по вопросу о его одобрении.»;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 xml:space="preserve">) дополнить частью 8.1 </w:t>
      </w:r>
      <w:r w:rsidRPr="00EA4719">
        <w:rPr>
          <w:rFonts w:ascii="Times New Roman" w:hAnsi="Times New Roman"/>
          <w:b/>
          <w:sz w:val="24"/>
          <w:szCs w:val="24"/>
        </w:rPr>
        <w:t>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 xml:space="preserve">       </w:t>
      </w: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5)часть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 xml:space="preserve"> 6 статьи 16 </w:t>
      </w:r>
      <w:r w:rsidRPr="00EA4719">
        <w:rPr>
          <w:rFonts w:ascii="Times New Roman" w:hAnsi="Times New Roman"/>
          <w:b/>
          <w:sz w:val="24"/>
          <w:szCs w:val="24"/>
        </w:rPr>
        <w:t>дополнить пунктом 4.1 следующего содержания:</w:t>
      </w:r>
    </w:p>
    <w:p w:rsidR="00EA4719" w:rsidRPr="00EA4719" w:rsidRDefault="00EA4719" w:rsidP="00EA4719">
      <w:pPr>
        <w:pStyle w:val="ab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sz w:val="24"/>
          <w:szCs w:val="24"/>
        </w:rPr>
        <w:t xml:space="preserve">       </w:t>
      </w:r>
      <w:r w:rsidRPr="00EA4719">
        <w:rPr>
          <w:rFonts w:ascii="Times New Roman" w:hAnsi="Times New Roman"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>6) в статье 18: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часть 1</w:t>
      </w:r>
      <w:r w:rsidRPr="00EA4719">
        <w:rPr>
          <w:rFonts w:ascii="Times New Roman" w:hAnsi="Times New Roman"/>
          <w:b/>
          <w:sz w:val="24"/>
          <w:szCs w:val="24"/>
        </w:rPr>
        <w:t xml:space="preserve"> после слов</w:t>
      </w:r>
      <w:r w:rsidRPr="00EA4719">
        <w:rPr>
          <w:rFonts w:ascii="Times New Roman" w:hAnsi="Times New Roman"/>
          <w:sz w:val="24"/>
          <w:szCs w:val="24"/>
        </w:rPr>
        <w:t xml:space="preserve"> «и должностных лиц местного самоуправления,» </w:t>
      </w:r>
      <w:r w:rsidRPr="00EA4719">
        <w:rPr>
          <w:rFonts w:ascii="Times New Roman" w:hAnsi="Times New Roman"/>
          <w:b/>
          <w:sz w:val="24"/>
          <w:szCs w:val="24"/>
        </w:rPr>
        <w:t>дополнить словами</w:t>
      </w:r>
      <w:r w:rsidRPr="00EA4719">
        <w:rPr>
          <w:rFonts w:ascii="Times New Roman" w:hAnsi="Times New Roman"/>
          <w:sz w:val="24"/>
          <w:szCs w:val="24"/>
        </w:rPr>
        <w:t xml:space="preserve"> «обсуждения вопросов внесения инициативных проектов и их рассмотрения,»;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часть 2</w:t>
      </w:r>
      <w:r w:rsidRPr="00EA4719">
        <w:rPr>
          <w:rFonts w:ascii="Times New Roman" w:hAnsi="Times New Roman"/>
          <w:b/>
          <w:sz w:val="24"/>
          <w:szCs w:val="24"/>
        </w:rPr>
        <w:t xml:space="preserve"> дополнить абзацем</w:t>
      </w:r>
      <w:r w:rsidRPr="00EA4719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>7) в статье 19: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а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часть 1</w:t>
      </w:r>
      <w:r w:rsidRPr="00EA4719">
        <w:rPr>
          <w:rFonts w:ascii="Times New Roman" w:hAnsi="Times New Roman"/>
          <w:b/>
          <w:sz w:val="24"/>
          <w:szCs w:val="24"/>
        </w:rPr>
        <w:t xml:space="preserve"> дополнить предложением следующего содержания:</w:t>
      </w:r>
      <w:r w:rsidRPr="00EA4719">
        <w:rPr>
          <w:rFonts w:ascii="Times New Roman" w:hAnsi="Times New Roman"/>
          <w:sz w:val="24"/>
          <w:szCs w:val="24"/>
        </w:rPr>
        <w:t xml:space="preserve">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б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часть 4</w:t>
      </w:r>
      <w:r w:rsidRPr="00EA4719">
        <w:rPr>
          <w:rFonts w:ascii="Times New Roman" w:hAnsi="Times New Roman"/>
          <w:b/>
          <w:sz w:val="24"/>
          <w:szCs w:val="24"/>
        </w:rPr>
        <w:t xml:space="preserve"> дополнить пунктом 3 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в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абзац 1 части</w:t>
      </w:r>
      <w:r w:rsidRPr="00EA4719">
        <w:rPr>
          <w:rFonts w:ascii="Times New Roman" w:hAnsi="Times New Roman"/>
          <w:b/>
          <w:bCs/>
          <w:color w:val="00B0F0"/>
          <w:sz w:val="24"/>
          <w:szCs w:val="24"/>
        </w:rPr>
        <w:t xml:space="preserve"> </w:t>
      </w:r>
      <w:r w:rsidRPr="00EA4719">
        <w:rPr>
          <w:rFonts w:ascii="Times New Roman" w:hAnsi="Times New Roman"/>
          <w:b/>
          <w:bCs/>
          <w:sz w:val="24"/>
          <w:szCs w:val="24"/>
        </w:rPr>
        <w:t>6 изложить в следующей редакции</w:t>
      </w:r>
      <w:r w:rsidRPr="00EA4719">
        <w:rPr>
          <w:rFonts w:ascii="Times New Roman" w:hAnsi="Times New Roman"/>
          <w:b/>
          <w:sz w:val="24"/>
          <w:szCs w:val="24"/>
        </w:rPr>
        <w:t>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Style w:val="blk"/>
          <w:sz w:val="24"/>
          <w:szCs w:val="24"/>
        </w:rPr>
        <w:t xml:space="preserve">«1. Решение о назначении опроса граждан принимается </w:t>
      </w:r>
      <w:r w:rsidRPr="00EA4719">
        <w:rPr>
          <w:rFonts w:ascii="Times New Roman" w:hAnsi="Times New Roman"/>
          <w:sz w:val="24"/>
          <w:szCs w:val="24"/>
        </w:rPr>
        <w:t xml:space="preserve">Советом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EA4719">
        <w:rPr>
          <w:rStyle w:val="blk"/>
          <w:sz w:val="24"/>
          <w:szCs w:val="24"/>
        </w:rPr>
        <w:t xml:space="preserve">. Для проведения опроса граждан может использоваться официальный сайт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 </w:t>
      </w:r>
      <w:proofErr w:type="gramStart"/>
      <w:r w:rsidRPr="00EA4719">
        <w:rPr>
          <w:rStyle w:val="blk"/>
          <w:sz w:val="24"/>
          <w:szCs w:val="24"/>
        </w:rPr>
        <w:t>В  решении</w:t>
      </w:r>
      <w:proofErr w:type="gramEnd"/>
      <w:r w:rsidRPr="00EA4719">
        <w:rPr>
          <w:rStyle w:val="blk"/>
          <w:sz w:val="24"/>
          <w:szCs w:val="24"/>
        </w:rPr>
        <w:t xml:space="preserve"> </w:t>
      </w:r>
      <w:r w:rsidRPr="00EA4719"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EA4719">
        <w:rPr>
          <w:rStyle w:val="blk"/>
          <w:sz w:val="24"/>
          <w:szCs w:val="24"/>
        </w:rPr>
        <w:t xml:space="preserve"> о назначении опроса граждан устанавливаются: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dst100359"/>
      <w:bookmarkEnd w:id="3"/>
      <w:r w:rsidRPr="00EA4719">
        <w:rPr>
          <w:rStyle w:val="blk"/>
          <w:sz w:val="24"/>
          <w:szCs w:val="24"/>
        </w:rPr>
        <w:t xml:space="preserve"> 1) дата и сроки проведения опроса;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dst100360"/>
      <w:bookmarkEnd w:id="4"/>
      <w:r w:rsidRPr="00EA4719">
        <w:rPr>
          <w:rStyle w:val="blk"/>
          <w:sz w:val="24"/>
          <w:szCs w:val="24"/>
        </w:rPr>
        <w:t xml:space="preserve"> 2) формулировка вопроса (вопросов), предлагаемого (предлагаемых) при проведении опроса;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dst100361"/>
      <w:bookmarkEnd w:id="5"/>
      <w:r w:rsidRPr="00EA4719">
        <w:rPr>
          <w:rStyle w:val="blk"/>
          <w:sz w:val="24"/>
          <w:szCs w:val="24"/>
        </w:rPr>
        <w:t xml:space="preserve"> 3) методика проведения опроса;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dst100362"/>
      <w:bookmarkEnd w:id="6"/>
      <w:r w:rsidRPr="00EA4719">
        <w:rPr>
          <w:rStyle w:val="blk"/>
          <w:sz w:val="24"/>
          <w:szCs w:val="24"/>
        </w:rPr>
        <w:t xml:space="preserve"> 4) форма опросного листа;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dst100363"/>
      <w:bookmarkEnd w:id="7"/>
      <w:r w:rsidRPr="00EA4719">
        <w:rPr>
          <w:rStyle w:val="blk"/>
          <w:sz w:val="24"/>
          <w:szCs w:val="24"/>
        </w:rPr>
        <w:t xml:space="preserve"> 5) минимальная численность жителей муниципального образования, участвующих в опросе;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8" w:name="dst960"/>
      <w:bookmarkEnd w:id="8"/>
      <w:r w:rsidRPr="00EA4719">
        <w:rPr>
          <w:rStyle w:val="blk"/>
          <w:sz w:val="24"/>
          <w:szCs w:val="24"/>
        </w:rPr>
        <w:t xml:space="preserve"> 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 в информационно-телекоммуникационной сети "Интернет".»;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A4719">
        <w:rPr>
          <w:rFonts w:ascii="Times New Roman" w:hAnsi="Times New Roman"/>
          <w:bCs/>
          <w:sz w:val="24"/>
          <w:szCs w:val="24"/>
        </w:rPr>
        <w:t xml:space="preserve">         </w:t>
      </w:r>
    </w:p>
    <w:p w:rsidR="00EA4719" w:rsidRPr="00EA4719" w:rsidRDefault="00EA4719" w:rsidP="00EA4719">
      <w:pPr>
        <w:pStyle w:val="ab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 xml:space="preserve">         </w:t>
      </w:r>
      <w:proofErr w:type="gramStart"/>
      <w:r w:rsidRPr="00EA4719">
        <w:rPr>
          <w:rFonts w:ascii="Times New Roman" w:hAnsi="Times New Roman"/>
          <w:b/>
          <w:bCs/>
          <w:sz w:val="24"/>
          <w:szCs w:val="24"/>
        </w:rPr>
        <w:t>г</w:t>
      </w:r>
      <w:proofErr w:type="gramEnd"/>
      <w:r w:rsidRPr="00EA4719">
        <w:rPr>
          <w:rFonts w:ascii="Times New Roman" w:hAnsi="Times New Roman"/>
          <w:b/>
          <w:bCs/>
          <w:sz w:val="24"/>
          <w:szCs w:val="24"/>
        </w:rPr>
        <w:t>) пункт 1 части 8</w:t>
      </w:r>
      <w:r w:rsidRPr="00EA4719">
        <w:rPr>
          <w:rFonts w:ascii="Times New Roman" w:hAnsi="Times New Roman"/>
          <w:b/>
          <w:sz w:val="24"/>
          <w:szCs w:val="24"/>
        </w:rPr>
        <w:t xml:space="preserve"> изложить в следующей редакции: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bookmarkStart w:id="9" w:name="dst961"/>
      <w:bookmarkStart w:id="10" w:name="dst100366"/>
      <w:bookmarkEnd w:id="9"/>
      <w:bookmarkEnd w:id="10"/>
      <w:r w:rsidRPr="00EA4719">
        <w:rPr>
          <w:rFonts w:ascii="Times New Roman" w:hAnsi="Times New Roman"/>
          <w:sz w:val="24"/>
          <w:szCs w:val="24"/>
        </w:rPr>
        <w:t xml:space="preserve"> 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EA4719">
        <w:rPr>
          <w:rFonts w:ascii="Times New Roman" w:hAnsi="Times New Roman"/>
          <w:sz w:val="24"/>
          <w:szCs w:val="24"/>
        </w:rPr>
        <w:t xml:space="preserve"> сельского поселения;»;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EA4719">
        <w:rPr>
          <w:rFonts w:ascii="Times New Roman" w:hAnsi="Times New Roman"/>
          <w:b/>
          <w:sz w:val="24"/>
          <w:szCs w:val="24"/>
        </w:rPr>
        <w:t xml:space="preserve">8)  часть 4 статьи 46 изложить в следующей редакции: 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EA471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A4719">
        <w:rPr>
          <w:rFonts w:ascii="Times New Roman" w:hAnsi="Times New Roman"/>
          <w:sz w:val="24"/>
          <w:szCs w:val="24"/>
        </w:rPr>
        <w:t>«</w:t>
      </w:r>
      <w:r w:rsidRPr="00EA4719">
        <w:rPr>
          <w:rFonts w:ascii="Times New Roman" w:hAnsi="Times New Roman"/>
          <w:bCs/>
          <w:sz w:val="24"/>
          <w:szCs w:val="24"/>
        </w:rPr>
        <w:t>4.</w:t>
      </w:r>
      <w:r w:rsidRPr="00EA4719">
        <w:rPr>
          <w:bCs/>
          <w:sz w:val="24"/>
          <w:szCs w:val="24"/>
        </w:rPr>
        <w:t xml:space="preserve"> </w:t>
      </w:r>
      <w:r w:rsidRPr="00EA4719">
        <w:rPr>
          <w:rFonts w:ascii="Times New Roman" w:hAnsi="Times New Roman"/>
          <w:sz w:val="24"/>
          <w:szCs w:val="24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</w:t>
      </w:r>
      <w:r w:rsidRPr="00EA4719">
        <w:rPr>
          <w:rFonts w:ascii="Times New Roman" w:hAnsi="Times New Roman"/>
          <w:sz w:val="24"/>
          <w:szCs w:val="24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 w:rsidRPr="00EA4719">
        <w:rPr>
          <w:rStyle w:val="blk"/>
          <w:sz w:val="24"/>
          <w:szCs w:val="24"/>
        </w:rPr>
        <w:t>Силинского</w:t>
      </w:r>
      <w:proofErr w:type="spellEnd"/>
      <w:r w:rsidRPr="00EA4719">
        <w:rPr>
          <w:rStyle w:val="blk"/>
          <w:sz w:val="24"/>
          <w:szCs w:val="24"/>
        </w:rPr>
        <w:t xml:space="preserve"> сельского поселения</w:t>
      </w:r>
      <w:r w:rsidRPr="00EA4719">
        <w:rPr>
          <w:rFonts w:ascii="Times New Roman" w:hAnsi="Times New Roman"/>
          <w:sz w:val="24"/>
          <w:szCs w:val="24"/>
        </w:rPr>
        <w:t xml:space="preserve"> в период замещения ими соответствующей должности»;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>9) часть 3 статьи 63 дополнить пунктом 3 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4"/>
        <w:spacing w:before="0" w:beforeAutospacing="0" w:after="0"/>
        <w:ind w:firstLine="709"/>
        <w:jc w:val="both"/>
        <w:rPr>
          <w:b/>
          <w:bCs/>
        </w:rPr>
      </w:pPr>
      <w:r w:rsidRPr="00EA4719">
        <w:rPr>
          <w:b/>
          <w:bCs/>
        </w:rPr>
        <w:t>10) дополнить статьей 73.1 следующего содержания:</w:t>
      </w:r>
    </w:p>
    <w:p w:rsidR="00EA4719" w:rsidRPr="00EA4719" w:rsidRDefault="00EA4719" w:rsidP="00EA4719">
      <w:pPr>
        <w:ind w:firstLine="709"/>
        <w:rPr>
          <w:rFonts w:ascii="Times New Roman" w:hAnsi="Times New Roman"/>
          <w:bCs/>
        </w:rPr>
      </w:pPr>
      <w:r w:rsidRPr="00EA4719">
        <w:rPr>
          <w:rFonts w:ascii="Times New Roman" w:hAnsi="Times New Roman"/>
          <w:bCs/>
        </w:rPr>
        <w:t>«Статья 58.1</w:t>
      </w:r>
      <w:r w:rsidRPr="00EA4719">
        <w:rPr>
          <w:rFonts w:ascii="Times New Roman" w:hAnsi="Times New Roman"/>
          <w:b/>
          <w:bCs/>
        </w:rPr>
        <w:t xml:space="preserve"> </w:t>
      </w:r>
      <w:r w:rsidRPr="00EA4719">
        <w:rPr>
          <w:rFonts w:ascii="Times New Roman" w:hAnsi="Times New Roman"/>
          <w:bCs/>
        </w:rPr>
        <w:t>Средства самообложения граждан</w:t>
      </w:r>
    </w:p>
    <w:p w:rsidR="00EA4719" w:rsidRPr="00EA4719" w:rsidRDefault="00EA4719" w:rsidP="00EA4719">
      <w:pPr>
        <w:shd w:val="clear" w:color="auto" w:fill="FFFFFF"/>
        <w:ind w:firstLine="709"/>
        <w:rPr>
          <w:rStyle w:val="blk"/>
        </w:rPr>
      </w:pPr>
    </w:p>
    <w:p w:rsidR="00EA4719" w:rsidRPr="00EA4719" w:rsidRDefault="00EA4719" w:rsidP="00EA4719">
      <w:pPr>
        <w:shd w:val="clear" w:color="auto" w:fill="FFFFFF"/>
        <w:ind w:firstLine="709"/>
        <w:rPr>
          <w:rFonts w:ascii="Times New Roman" w:hAnsi="Times New Roman"/>
        </w:rPr>
      </w:pPr>
      <w:r w:rsidRPr="00EA4719">
        <w:rPr>
          <w:rStyle w:val="blk"/>
        </w:rPr>
        <w:t xml:space="preserve">1. </w:t>
      </w:r>
      <w:r w:rsidRPr="00EA4719">
        <w:rPr>
          <w:rFonts w:ascii="Times New Roman" w:hAnsi="Times New Roman"/>
          <w:bCs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EA4719">
        <w:rPr>
          <w:rFonts w:ascii="Times New Roman" w:hAnsi="Times New Roman"/>
          <w:bCs/>
        </w:rPr>
        <w:t>Силинского</w:t>
      </w:r>
      <w:proofErr w:type="spellEnd"/>
      <w:r w:rsidRPr="00EA4719"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EA4719">
        <w:rPr>
          <w:rFonts w:ascii="Times New Roman" w:hAnsi="Times New Roman"/>
          <w:bCs/>
        </w:rPr>
        <w:t>Силинского</w:t>
      </w:r>
      <w:proofErr w:type="spellEnd"/>
      <w:r w:rsidRPr="00EA4719">
        <w:rPr>
          <w:rFonts w:ascii="Times New Roman" w:hAnsi="Times New Roman"/>
          <w:bCs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EA4719">
        <w:rPr>
          <w:rFonts w:ascii="Times New Roman" w:hAnsi="Times New Roman"/>
          <w:bCs/>
        </w:rPr>
        <w:t>Силинского</w:t>
      </w:r>
      <w:proofErr w:type="spellEnd"/>
      <w:r w:rsidRPr="00EA4719">
        <w:rPr>
          <w:rFonts w:ascii="Times New Roman" w:hAnsi="Times New Roman"/>
          <w:bCs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EA4719">
        <w:rPr>
          <w:rFonts w:ascii="Times New Roman" w:hAnsi="Times New Roman"/>
          <w:bCs/>
        </w:rPr>
        <w:t>Силинского</w:t>
      </w:r>
      <w:proofErr w:type="spellEnd"/>
      <w:r w:rsidRPr="00EA4719">
        <w:rPr>
          <w:rFonts w:ascii="Times New Roman" w:hAnsi="Times New Roman"/>
          <w:bCs/>
        </w:rPr>
        <w:t xml:space="preserve"> сельского поселения) и для которых размер платежей может быть уменьшен.</w:t>
      </w:r>
    </w:p>
    <w:p w:rsidR="00EA4719" w:rsidRPr="00EA4719" w:rsidRDefault="00EA4719" w:rsidP="00EA4719">
      <w:pPr>
        <w:ind w:firstLine="709"/>
        <w:rPr>
          <w:rFonts w:ascii="Times New Roman" w:eastAsia="Calibri" w:hAnsi="Times New Roman"/>
        </w:rPr>
      </w:pPr>
      <w:bookmarkStart w:id="11" w:name="dst777"/>
      <w:bookmarkEnd w:id="11"/>
      <w:r w:rsidRPr="00EA4719">
        <w:rPr>
          <w:rStyle w:val="blk"/>
        </w:rPr>
        <w:t xml:space="preserve">«2. </w:t>
      </w:r>
      <w:r w:rsidRPr="00EA4719">
        <w:rPr>
          <w:rFonts w:ascii="Times New Roman" w:eastAsia="Calibri" w:hAnsi="Times New Roman"/>
        </w:rPr>
        <w:t xml:space="preserve">Вопросы введения и использования указанных в </w:t>
      </w:r>
      <w:hyperlink r:id="rId7" w:history="1">
        <w:r w:rsidRPr="00EA4719">
          <w:rPr>
            <w:rStyle w:val="a3"/>
            <w:rFonts w:ascii="Times New Roman" w:eastAsia="Calibri" w:hAnsi="Times New Roman"/>
            <w:color w:val="auto"/>
            <w:u w:val="none"/>
          </w:rPr>
          <w:t>части 1</w:t>
        </w:r>
      </w:hyperlink>
      <w:r w:rsidRPr="00EA4719">
        <w:rPr>
          <w:rFonts w:ascii="Times New Roman" w:eastAsia="Calibri" w:hAnsi="Times New Roman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EA4719" w:rsidRPr="00EA4719" w:rsidRDefault="00EA4719" w:rsidP="00EA4719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A4719">
        <w:rPr>
          <w:rFonts w:ascii="Times New Roman" w:hAnsi="Times New Roman"/>
          <w:b/>
          <w:bCs/>
          <w:sz w:val="24"/>
          <w:szCs w:val="24"/>
        </w:rPr>
        <w:t>11) дополнить статьей 73.2 следующего содержания: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«Статья 73.1. Финансовое и иное обеспечение реализации инициативных проектов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lastRenderedPageBreak/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A4719">
        <w:rPr>
          <w:rFonts w:ascii="Times New Roman" w:hAnsi="Times New Roman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A4719">
        <w:rPr>
          <w:rFonts w:ascii="Times New Roman" w:hAnsi="Times New Roman"/>
          <w:bCs/>
          <w:color w:val="000000"/>
          <w:sz w:val="24"/>
          <w:szCs w:val="24"/>
        </w:rPr>
        <w:t xml:space="preserve">        </w:t>
      </w:r>
    </w:p>
    <w:p w:rsidR="00EA4719" w:rsidRPr="00EA4719" w:rsidRDefault="00EA4719" w:rsidP="00EA471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 xml:space="preserve">           </w:t>
      </w:r>
      <w:r w:rsidRPr="00EA4719">
        <w:rPr>
          <w:rFonts w:ascii="Times New Roman" w:hAnsi="Times New Roman"/>
          <w:bCs/>
          <w:color w:val="000000"/>
        </w:rPr>
        <w:t>2.</w:t>
      </w:r>
      <w:r w:rsidRPr="00EA4719">
        <w:rPr>
          <w:rFonts w:ascii="Times New Roman" w:hAnsi="Times New Roman"/>
          <w:b/>
          <w:i/>
        </w:rPr>
        <w:t xml:space="preserve"> </w:t>
      </w:r>
      <w:r w:rsidRPr="00EA4719">
        <w:rPr>
          <w:rFonts w:ascii="Times New Roman" w:hAnsi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4719" w:rsidRPr="00EA4719" w:rsidRDefault="00EA4719" w:rsidP="00EA4719">
      <w:pPr>
        <w:pStyle w:val="ab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EA4719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EA4719">
        <w:rPr>
          <w:rFonts w:ascii="Times New Roman" w:hAnsi="Times New Roman"/>
          <w:sz w:val="24"/>
          <w:szCs w:val="24"/>
        </w:rPr>
        <w:t>Силинского</w:t>
      </w:r>
      <w:proofErr w:type="spellEnd"/>
    </w:p>
    <w:p w:rsidR="00EA4719" w:rsidRPr="00EA4719" w:rsidRDefault="00EA4719" w:rsidP="00EA4719">
      <w:pPr>
        <w:rPr>
          <w:rFonts w:ascii="Times New Roman" w:hAnsi="Times New Roman"/>
        </w:rPr>
      </w:pPr>
      <w:proofErr w:type="gramStart"/>
      <w:r w:rsidRPr="00EA4719">
        <w:rPr>
          <w:rFonts w:ascii="Times New Roman" w:hAnsi="Times New Roman"/>
        </w:rPr>
        <w:t>сельского</w:t>
      </w:r>
      <w:proofErr w:type="gramEnd"/>
      <w:r w:rsidRPr="00EA4719">
        <w:rPr>
          <w:rFonts w:ascii="Times New Roman" w:hAnsi="Times New Roman"/>
        </w:rPr>
        <w:t xml:space="preserve"> поселения</w:t>
      </w:r>
    </w:p>
    <w:p w:rsidR="00EA4719" w:rsidRPr="00EA4719" w:rsidRDefault="00EA4719" w:rsidP="00EA4719">
      <w:pPr>
        <w:rPr>
          <w:rFonts w:ascii="Times New Roman" w:hAnsi="Times New Roman"/>
        </w:rPr>
      </w:pPr>
      <w:proofErr w:type="spellStart"/>
      <w:r w:rsidRPr="00EA4719">
        <w:rPr>
          <w:rFonts w:ascii="Times New Roman" w:hAnsi="Times New Roman"/>
        </w:rPr>
        <w:t>Ардатовского</w:t>
      </w:r>
      <w:proofErr w:type="spellEnd"/>
      <w:r w:rsidRPr="00EA4719">
        <w:rPr>
          <w:rFonts w:ascii="Times New Roman" w:hAnsi="Times New Roman"/>
        </w:rPr>
        <w:t xml:space="preserve"> муниципального</w:t>
      </w:r>
    </w:p>
    <w:p w:rsidR="00EA4719" w:rsidRPr="00EA4719" w:rsidRDefault="00EA4719" w:rsidP="00EA4719">
      <w:pPr>
        <w:rPr>
          <w:rFonts w:cs="Tahoma"/>
        </w:rPr>
      </w:pPr>
      <w:proofErr w:type="gramStart"/>
      <w:r w:rsidRPr="00EA4719">
        <w:rPr>
          <w:rFonts w:ascii="Times New Roman" w:hAnsi="Times New Roman"/>
        </w:rPr>
        <w:t>района</w:t>
      </w:r>
      <w:proofErr w:type="gramEnd"/>
      <w:r w:rsidRPr="00EA4719">
        <w:rPr>
          <w:rFonts w:ascii="Times New Roman" w:hAnsi="Times New Roman"/>
        </w:rPr>
        <w:t xml:space="preserve"> Республики Мордовия                                                         </w:t>
      </w:r>
      <w:proofErr w:type="spellStart"/>
      <w:r w:rsidR="00C66996">
        <w:rPr>
          <w:rFonts w:ascii="Times New Roman" w:hAnsi="Times New Roman"/>
        </w:rPr>
        <w:t>В</w:t>
      </w:r>
      <w:r w:rsidRPr="00EA4719">
        <w:rPr>
          <w:rFonts w:ascii="Times New Roman" w:hAnsi="Times New Roman"/>
        </w:rPr>
        <w:t>.Г.Дмитриев</w:t>
      </w:r>
      <w:proofErr w:type="spellEnd"/>
      <w:r w:rsidRPr="00EA4719">
        <w:rPr>
          <w:rFonts w:ascii="Times New Roman" w:hAnsi="Times New Roman"/>
        </w:rPr>
        <w:t>.</w:t>
      </w:r>
      <w:r w:rsidRPr="00EA4719">
        <w:t xml:space="preserve">                                                                </w:t>
      </w:r>
    </w:p>
    <w:p w:rsidR="00EA4719" w:rsidRPr="00EA4719" w:rsidRDefault="00EA4719" w:rsidP="00EA4719"/>
    <w:p w:rsidR="000E547C" w:rsidRPr="00EA4719" w:rsidRDefault="000E547C" w:rsidP="000E547C">
      <w:pPr>
        <w:ind w:firstLine="142"/>
        <w:jc w:val="right"/>
        <w:rPr>
          <w:rFonts w:ascii="Times New Roman" w:hAnsi="Times New Roman"/>
        </w:rPr>
      </w:pPr>
    </w:p>
    <w:p w:rsidR="000E547C" w:rsidRDefault="000E547C" w:rsidP="00C66996">
      <w:pPr>
        <w:ind w:firstLine="142"/>
      </w:pPr>
      <w:r w:rsidRPr="00EA4719"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</w:t>
      </w:r>
      <w:r w:rsidR="00730C49">
        <w:rPr>
          <w:rFonts w:ascii="Times New Roman" w:hAnsi="Times New Roman"/>
          <w:szCs w:val="28"/>
        </w:rPr>
        <w:t xml:space="preserve">         </w:t>
      </w:r>
      <w:proofErr w:type="gramStart"/>
      <w:r>
        <w:rPr>
          <w:rFonts w:ascii="Times New Roman" w:hAnsi="Times New Roman"/>
          <w:szCs w:val="28"/>
        </w:rPr>
        <w:t xml:space="preserve">от  </w:t>
      </w:r>
      <w:r w:rsidR="00730C49">
        <w:rPr>
          <w:rFonts w:ascii="Times New Roman" w:hAnsi="Times New Roman"/>
          <w:szCs w:val="28"/>
        </w:rPr>
        <w:t>1</w:t>
      </w:r>
      <w:r w:rsidR="00B62EFE">
        <w:rPr>
          <w:rFonts w:ascii="Times New Roman" w:hAnsi="Times New Roman"/>
          <w:szCs w:val="28"/>
        </w:rPr>
        <w:t>6</w:t>
      </w:r>
      <w:proofErr w:type="gramEnd"/>
      <w:r w:rsidR="00730C49">
        <w:rPr>
          <w:rFonts w:ascii="Times New Roman" w:hAnsi="Times New Roman"/>
          <w:szCs w:val="28"/>
        </w:rPr>
        <w:t xml:space="preserve"> апреля </w:t>
      </w:r>
      <w:r>
        <w:rPr>
          <w:rFonts w:ascii="Times New Roman" w:hAnsi="Times New Roman"/>
          <w:szCs w:val="28"/>
        </w:rPr>
        <w:t xml:space="preserve"> 2021 года №  </w:t>
      </w:r>
      <w:r w:rsidR="00B62EFE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     </w:t>
      </w: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0E547C" w:rsidRDefault="000E547C" w:rsidP="000E547C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</w:t>
      </w: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Дмитриев В.Г.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зам. председателя рабочей группы).</w:t>
            </w:r>
          </w:p>
        </w:tc>
      </w:tr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7C" w:rsidRDefault="000E547C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0E547C" w:rsidRDefault="000E547C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Назарова Л.В.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  Совета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депутатов, член комиссии  по вопросам местного самоуправления.</w:t>
            </w:r>
          </w:p>
        </w:tc>
      </w:tr>
      <w:tr w:rsidR="000E547C" w:rsidTr="000E547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Default="000E547C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член комиссии по бюджету, финансам и налогам.</w:t>
            </w:r>
          </w:p>
        </w:tc>
      </w:tr>
    </w:tbl>
    <w:p w:rsidR="000E547C" w:rsidRDefault="000E547C" w:rsidP="000E547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</w:t>
      </w:r>
    </w:p>
    <w:p w:rsidR="00C66996" w:rsidRDefault="000E547C" w:rsidP="000E547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</w:t>
      </w:r>
    </w:p>
    <w:p w:rsidR="00C66996" w:rsidRDefault="00C66996" w:rsidP="000E547C">
      <w:pPr>
        <w:rPr>
          <w:rFonts w:ascii="Times New Roman" w:hAnsi="Times New Roman"/>
          <w:szCs w:val="28"/>
        </w:rPr>
      </w:pPr>
    </w:p>
    <w:p w:rsidR="00C66996" w:rsidRDefault="00C66996" w:rsidP="000E547C">
      <w:pPr>
        <w:rPr>
          <w:rFonts w:ascii="Times New Roman" w:hAnsi="Times New Roman"/>
          <w:szCs w:val="28"/>
        </w:rPr>
      </w:pPr>
    </w:p>
    <w:p w:rsidR="000E547C" w:rsidRDefault="00C66996" w:rsidP="000E547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                                                                                                                 </w:t>
      </w:r>
      <w:proofErr w:type="gramStart"/>
      <w:r w:rsidR="000E547C">
        <w:rPr>
          <w:rFonts w:ascii="Times New Roman" w:hAnsi="Times New Roman"/>
          <w:szCs w:val="28"/>
        </w:rPr>
        <w:t>приложение</w:t>
      </w:r>
      <w:proofErr w:type="gramEnd"/>
      <w:r w:rsidR="000E547C">
        <w:rPr>
          <w:rFonts w:ascii="Times New Roman" w:hAnsi="Times New Roman"/>
          <w:szCs w:val="28"/>
        </w:rPr>
        <w:t xml:space="preserve"> №3 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сельского  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0E547C" w:rsidRDefault="000E547C" w:rsidP="000E547C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</w:t>
      </w:r>
      <w:r w:rsidR="00730C49">
        <w:rPr>
          <w:rFonts w:ascii="Times New Roman" w:hAnsi="Times New Roman"/>
          <w:szCs w:val="28"/>
        </w:rPr>
        <w:t xml:space="preserve">                             </w:t>
      </w:r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="00730C49">
        <w:rPr>
          <w:rFonts w:ascii="Times New Roman" w:hAnsi="Times New Roman"/>
          <w:szCs w:val="28"/>
        </w:rPr>
        <w:t>1</w:t>
      </w:r>
      <w:r w:rsidR="00B62EFE">
        <w:rPr>
          <w:rFonts w:ascii="Times New Roman" w:hAnsi="Times New Roman"/>
          <w:szCs w:val="28"/>
        </w:rPr>
        <w:t>6</w:t>
      </w:r>
      <w:r w:rsidR="00730C49">
        <w:rPr>
          <w:rFonts w:ascii="Times New Roman" w:hAnsi="Times New Roman"/>
          <w:szCs w:val="28"/>
        </w:rPr>
        <w:t xml:space="preserve"> апреля </w:t>
      </w:r>
      <w:r>
        <w:rPr>
          <w:rFonts w:ascii="Times New Roman" w:hAnsi="Times New Roman"/>
          <w:szCs w:val="28"/>
        </w:rPr>
        <w:t xml:space="preserve"> 2021 года № </w:t>
      </w:r>
      <w:r w:rsidR="00B62EFE"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         </w:t>
      </w: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</w:t>
      </w: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</w:t>
      </w:r>
    </w:p>
    <w:p w:rsidR="000E547C" w:rsidRDefault="000E547C" w:rsidP="000E547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0E547C" w:rsidRDefault="000E547C" w:rsidP="000E547C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0E547C" w:rsidRDefault="000E547C" w:rsidP="000E547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</w:t>
      </w:r>
    </w:p>
    <w:p w:rsidR="000E547C" w:rsidRDefault="000E547C" w:rsidP="000E547C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района».</w:t>
      </w:r>
    </w:p>
    <w:p w:rsidR="000E547C" w:rsidRDefault="000E547C" w:rsidP="000E547C">
      <w:pPr>
        <w:rPr>
          <w:rFonts w:ascii="Times New Roman" w:hAnsi="Times New Roman"/>
          <w:szCs w:val="28"/>
        </w:rPr>
      </w:pPr>
    </w:p>
    <w:p w:rsidR="000E547C" w:rsidRDefault="000E547C" w:rsidP="000E547C">
      <w:pPr>
        <w:rPr>
          <w:rFonts w:ascii="Times New Roman" w:hAnsi="Times New Roman"/>
          <w:szCs w:val="28"/>
        </w:rPr>
      </w:pPr>
    </w:p>
    <w:tbl>
      <w:tblPr>
        <w:tblStyle w:val="aa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0E547C" w:rsidRPr="000E547C" w:rsidTr="000E547C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часть</w:t>
            </w:r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статьи,</w:t>
            </w:r>
          </w:p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Текст  проекта</w:t>
            </w:r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Текст проекта </w:t>
            </w: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решения  с</w:t>
            </w:r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E547C" w:rsidRPr="000E547C" w:rsidTr="000E547C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7C" w:rsidRPr="000E547C" w:rsidRDefault="000E547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7C" w:rsidRPr="000E547C" w:rsidRDefault="000E547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7C" w:rsidRPr="000E547C" w:rsidRDefault="000E547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7C" w:rsidRPr="000E547C" w:rsidRDefault="000E547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47C" w:rsidRPr="000E547C" w:rsidRDefault="000E547C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ты</w:t>
            </w:r>
            <w:proofErr w:type="gramEnd"/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47C" w:rsidRPr="000E547C" w:rsidRDefault="000E547C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E547C"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0E547C" w:rsidRDefault="000E547C" w:rsidP="000E547C">
      <w:pPr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0E547C" w:rsidRDefault="000E547C" w:rsidP="000E547C">
      <w:pPr>
        <w:ind w:firstLine="540"/>
        <w:rPr>
          <w:rFonts w:ascii="Times New Roman" w:hAnsi="Times New Roman"/>
          <w:szCs w:val="28"/>
        </w:rPr>
      </w:pPr>
    </w:p>
    <w:p w:rsidR="00C66996" w:rsidRDefault="00C66996" w:rsidP="00C66996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C66996" w:rsidRDefault="00C66996" w:rsidP="00C66996">
      <w:pPr>
        <w:jc w:val="center"/>
        <w:rPr>
          <w:sz w:val="28"/>
          <w:szCs w:val="28"/>
          <w:lang w:eastAsia="ar-SA"/>
        </w:rPr>
      </w:pPr>
    </w:p>
    <w:p w:rsidR="00C66996" w:rsidRDefault="00C66996" w:rsidP="00C66996">
      <w:pPr>
        <w:rPr>
          <w:sz w:val="22"/>
        </w:rPr>
      </w:pPr>
    </w:p>
    <w:p w:rsidR="00C66996" w:rsidRDefault="00C66996" w:rsidP="00C66996">
      <w:pPr>
        <w:rPr>
          <w:sz w:val="22"/>
        </w:rPr>
      </w:pPr>
    </w:p>
    <w:p w:rsidR="00C66996" w:rsidRDefault="00C66996" w:rsidP="00C66996">
      <w:pPr>
        <w:rPr>
          <w:sz w:val="22"/>
        </w:rPr>
      </w:pPr>
    </w:p>
    <w:p w:rsidR="00C66996" w:rsidRDefault="00C66996" w:rsidP="00C66996"/>
    <w:p w:rsidR="00C66996" w:rsidRDefault="00C66996" w:rsidP="00C66996">
      <w:pPr>
        <w:rPr>
          <w:sz w:val="22"/>
        </w:rPr>
      </w:pPr>
    </w:p>
    <w:p w:rsidR="000E547C" w:rsidRDefault="000E547C" w:rsidP="000E547C"/>
    <w:p w:rsidR="000E547C" w:rsidRDefault="000E547C" w:rsidP="000E547C"/>
    <w:p w:rsidR="00AE0DB9" w:rsidRDefault="00AE0DB9"/>
    <w:sectPr w:rsidR="00AE0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C3"/>
    <w:rsid w:val="000E547C"/>
    <w:rsid w:val="00730C49"/>
    <w:rsid w:val="007E7C80"/>
    <w:rsid w:val="00A809C3"/>
    <w:rsid w:val="00AE0DB9"/>
    <w:rsid w:val="00B62EFE"/>
    <w:rsid w:val="00BD1CA7"/>
    <w:rsid w:val="00C66996"/>
    <w:rsid w:val="00E85EEB"/>
    <w:rsid w:val="00EA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410D7-E3BC-4D7F-BE35-8D86B262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47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47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547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0E547C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0E547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5"/>
    <w:link w:val="a8"/>
    <w:uiPriority w:val="99"/>
    <w:qFormat/>
    <w:rsid w:val="000E547C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uiPriority w:val="99"/>
    <w:rsid w:val="000E547C"/>
    <w:rPr>
      <w:rFonts w:ascii="Arial" w:eastAsia="Arial Unicode MS" w:hAnsi="Arial" w:cs="Times New Roman"/>
      <w:b/>
      <w:bCs/>
      <w:sz w:val="28"/>
      <w:szCs w:val="28"/>
    </w:rPr>
  </w:style>
  <w:style w:type="paragraph" w:styleId="a9">
    <w:name w:val="List Paragraph"/>
    <w:basedOn w:val="a"/>
    <w:uiPriority w:val="34"/>
    <w:qFormat/>
    <w:rsid w:val="000E547C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/>
    </w:rPr>
  </w:style>
  <w:style w:type="paragraph" w:customStyle="1" w:styleId="1">
    <w:name w:val="Абзац списка1"/>
    <w:basedOn w:val="a"/>
    <w:uiPriority w:val="99"/>
    <w:semiHidden/>
    <w:rsid w:val="000E547C"/>
    <w:pPr>
      <w:widowControl/>
      <w:suppressAutoHyphens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ar-SA"/>
    </w:rPr>
  </w:style>
  <w:style w:type="table" w:styleId="aa">
    <w:name w:val="Table Grid"/>
    <w:basedOn w:val="a1"/>
    <w:rsid w:val="000E547C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EA471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">
    <w:name w:val="blk"/>
    <w:rsid w:val="00EA4719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5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58051/d5922073c2287c999e5a2697d8fed660375eba7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682CD-8CF5-454F-A2EA-CC6D208F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3843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dcterms:created xsi:type="dcterms:W3CDTF">2021-05-17T10:51:00Z</dcterms:created>
  <dcterms:modified xsi:type="dcterms:W3CDTF">2021-05-25T06:55:00Z</dcterms:modified>
</cp:coreProperties>
</file>