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0808" w:rsidRDefault="00720808" w:rsidP="00720808">
      <w:pPr>
        <w:pStyle w:val="Textbody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720808" w:rsidRDefault="00720808" w:rsidP="00720808">
      <w:pPr>
        <w:pStyle w:val="Textbody"/>
        <w:spacing w:after="0"/>
        <w:jc w:val="center"/>
        <w:rPr>
          <w:sz w:val="28"/>
          <w:szCs w:val="28"/>
        </w:rPr>
      </w:pPr>
    </w:p>
    <w:p w:rsidR="00720808" w:rsidRDefault="00720808" w:rsidP="00720808">
      <w:pPr>
        <w:pStyle w:val="Textbody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720808" w:rsidRDefault="00720808" w:rsidP="00720808">
      <w:pPr>
        <w:jc w:val="center"/>
        <w:rPr>
          <w:kern w:val="3"/>
          <w:sz w:val="28"/>
          <w:szCs w:val="28"/>
        </w:rPr>
      </w:pPr>
      <w:r>
        <w:rPr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szCs w:val="28"/>
        </w:rPr>
        <w:t>АРДАТОВСКОГО  МУНИЦИПАЛЬНОГО</w:t>
      </w:r>
      <w:proofErr w:type="gramEnd"/>
      <w:r>
        <w:rPr>
          <w:szCs w:val="28"/>
        </w:rPr>
        <w:t xml:space="preserve">  РАЙОНА</w:t>
      </w:r>
    </w:p>
    <w:p w:rsidR="00720808" w:rsidRDefault="00720808" w:rsidP="00720808">
      <w:pPr>
        <w:jc w:val="center"/>
        <w:rPr>
          <w:szCs w:val="28"/>
        </w:rPr>
      </w:pPr>
    </w:p>
    <w:p w:rsidR="00720808" w:rsidRDefault="00720808" w:rsidP="00720808">
      <w:pPr>
        <w:pBdr>
          <w:bottom w:val="single" w:sz="12" w:space="1" w:color="auto"/>
        </w:pBdr>
        <w:jc w:val="center"/>
        <w:rPr>
          <w:szCs w:val="28"/>
        </w:rPr>
      </w:pPr>
      <w:r>
        <w:rPr>
          <w:szCs w:val="28"/>
        </w:rPr>
        <w:t>ПОСТАНОВЛЕНИЕ</w:t>
      </w:r>
    </w:p>
    <w:p w:rsidR="00720808" w:rsidRDefault="00720808" w:rsidP="00720808">
      <w:pPr>
        <w:rPr>
          <w:szCs w:val="28"/>
        </w:rPr>
      </w:pPr>
    </w:p>
    <w:p w:rsidR="00720808" w:rsidRDefault="00720808" w:rsidP="00720808">
      <w:pPr>
        <w:rPr>
          <w:sz w:val="28"/>
          <w:szCs w:val="28"/>
        </w:rPr>
      </w:pPr>
      <w:r>
        <w:rPr>
          <w:szCs w:val="28"/>
        </w:rPr>
        <w:t xml:space="preserve">                  </w:t>
      </w:r>
      <w:proofErr w:type="gramStart"/>
      <w:r>
        <w:rPr>
          <w:sz w:val="28"/>
          <w:szCs w:val="28"/>
        </w:rPr>
        <w:t>2021  года</w:t>
      </w:r>
      <w:proofErr w:type="gramEnd"/>
      <w:r>
        <w:rPr>
          <w:sz w:val="28"/>
          <w:szCs w:val="28"/>
        </w:rPr>
        <w:t xml:space="preserve">                         с. </w:t>
      </w:r>
      <w:proofErr w:type="spellStart"/>
      <w:r>
        <w:rPr>
          <w:sz w:val="28"/>
          <w:szCs w:val="28"/>
        </w:rPr>
        <w:t>Силино</w:t>
      </w:r>
      <w:proofErr w:type="spellEnd"/>
      <w:r>
        <w:rPr>
          <w:sz w:val="28"/>
          <w:szCs w:val="28"/>
        </w:rPr>
        <w:t xml:space="preserve">                                     № </w:t>
      </w:r>
    </w:p>
    <w:p w:rsidR="00720808" w:rsidRDefault="00720808" w:rsidP="00720808">
      <w:pPr>
        <w:ind w:left="708"/>
        <w:jc w:val="center"/>
        <w:rPr>
          <w:sz w:val="28"/>
          <w:szCs w:val="28"/>
        </w:rPr>
      </w:pPr>
    </w:p>
    <w:p w:rsidR="00720808" w:rsidRDefault="00720808" w:rsidP="00720808">
      <w:pPr>
        <w:ind w:left="-567"/>
        <w:jc w:val="center"/>
        <w:rPr>
          <w:rFonts w:cs="Tahoma"/>
          <w:szCs w:val="28"/>
        </w:rPr>
      </w:pPr>
    </w:p>
    <w:p w:rsidR="00AA0D92" w:rsidRDefault="00AA0D92" w:rsidP="00AA0D92">
      <w:pPr>
        <w:ind w:right="92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изменении в постановление </w:t>
      </w:r>
      <w:proofErr w:type="gramStart"/>
      <w:r>
        <w:rPr>
          <w:sz w:val="28"/>
          <w:szCs w:val="28"/>
        </w:rPr>
        <w:t xml:space="preserve">Администрации  </w:t>
      </w:r>
      <w:proofErr w:type="spellStart"/>
      <w:r>
        <w:rPr>
          <w:sz w:val="28"/>
          <w:szCs w:val="28"/>
        </w:rPr>
        <w:t>Силинского</w:t>
      </w:r>
      <w:proofErr w:type="spellEnd"/>
      <w:proofErr w:type="gram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>
        <w:rPr>
          <w:bCs/>
          <w:iCs/>
          <w:sz w:val="28"/>
          <w:szCs w:val="28"/>
        </w:rPr>
        <w:t xml:space="preserve">«Об утверждении административного регламента предоставления муниципальной услуги </w:t>
      </w:r>
      <w:r>
        <w:rPr>
          <w:sz w:val="28"/>
          <w:szCs w:val="28"/>
        </w:rPr>
        <w:t xml:space="preserve">ведения учета личных подсобных хозяйств и ведение </w:t>
      </w:r>
      <w:proofErr w:type="spellStart"/>
      <w:r>
        <w:rPr>
          <w:sz w:val="28"/>
          <w:szCs w:val="28"/>
        </w:rPr>
        <w:t>похозяйственных</w:t>
      </w:r>
      <w:proofErr w:type="spellEnd"/>
      <w:r>
        <w:rPr>
          <w:sz w:val="28"/>
          <w:szCs w:val="28"/>
        </w:rPr>
        <w:t xml:space="preserve"> книг  на территории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</w:t>
      </w:r>
      <w:proofErr w:type="spellStart"/>
      <w:r>
        <w:rPr>
          <w:sz w:val="28"/>
          <w:szCs w:val="28"/>
        </w:rPr>
        <w:t>поселения»,утвержденного</w:t>
      </w:r>
      <w:proofErr w:type="spellEnd"/>
      <w:r>
        <w:rPr>
          <w:sz w:val="28"/>
          <w:szCs w:val="28"/>
        </w:rPr>
        <w:t xml:space="preserve"> постановлением №</w:t>
      </w:r>
      <w:r>
        <w:rPr>
          <w:sz w:val="28"/>
          <w:szCs w:val="28"/>
        </w:rPr>
        <w:t>3</w:t>
      </w:r>
      <w:r>
        <w:rPr>
          <w:sz w:val="28"/>
          <w:szCs w:val="28"/>
        </w:rPr>
        <w:t xml:space="preserve"> от</w:t>
      </w:r>
      <w:r>
        <w:rPr>
          <w:sz w:val="28"/>
          <w:szCs w:val="28"/>
        </w:rPr>
        <w:t>2</w:t>
      </w:r>
      <w:r>
        <w:rPr>
          <w:sz w:val="28"/>
          <w:szCs w:val="28"/>
        </w:rPr>
        <w:t>4.0</w:t>
      </w:r>
      <w:r>
        <w:rPr>
          <w:sz w:val="28"/>
          <w:szCs w:val="28"/>
        </w:rPr>
        <w:t>2</w:t>
      </w:r>
      <w:r>
        <w:rPr>
          <w:sz w:val="28"/>
          <w:szCs w:val="28"/>
        </w:rPr>
        <w:t>.2012г.</w:t>
      </w:r>
    </w:p>
    <w:p w:rsidR="00AA0D92" w:rsidRDefault="00AA0D92" w:rsidP="00AA0D92">
      <w:pPr>
        <w:ind w:right="928"/>
        <w:jc w:val="both"/>
        <w:rPr>
          <w:sz w:val="28"/>
          <w:szCs w:val="28"/>
        </w:rPr>
      </w:pPr>
    </w:p>
    <w:p w:rsidR="00AA0D92" w:rsidRDefault="00AA0D92" w:rsidP="00AA0D92">
      <w:pPr>
        <w:pStyle w:val="msonospacing0"/>
        <w:shd w:val="clear" w:color="auto" w:fill="FFFFFF"/>
        <w:spacing w:line="276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4" w:history="1">
        <w:r>
          <w:rPr>
            <w:rStyle w:val="a3"/>
            <w:sz w:val="28"/>
            <w:szCs w:val="28"/>
          </w:rPr>
          <w:t>закона</w:t>
        </w:r>
      </w:hyperlink>
      <w:r>
        <w:rPr>
          <w:sz w:val="28"/>
          <w:szCs w:val="28"/>
        </w:rPr>
        <w:t> от 27.07.2010 № 210-ФЗ «Об организации предоставления государственных и муниципальных услуг» администрация сельского поселения ПОСТАНОВЛЯЕТ:</w:t>
      </w:r>
    </w:p>
    <w:p w:rsidR="00AA0D92" w:rsidRDefault="00AA0D92" w:rsidP="00AA0D9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 xml:space="preserve">1. Внести в постановление администрации </w:t>
      </w:r>
      <w:proofErr w:type="spellStart"/>
      <w:r>
        <w:rPr>
          <w:bCs/>
          <w:iCs/>
          <w:sz w:val="28"/>
          <w:szCs w:val="28"/>
        </w:rPr>
        <w:t>Силинского</w:t>
      </w:r>
      <w:proofErr w:type="spellEnd"/>
      <w:r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 xml:space="preserve">сельского поселения от </w:t>
      </w:r>
      <w:r>
        <w:rPr>
          <w:bCs/>
          <w:iCs/>
          <w:sz w:val="28"/>
          <w:szCs w:val="28"/>
        </w:rPr>
        <w:t>2</w:t>
      </w:r>
      <w:r>
        <w:rPr>
          <w:bCs/>
          <w:iCs/>
          <w:sz w:val="28"/>
          <w:szCs w:val="28"/>
        </w:rPr>
        <w:t>4.0</w:t>
      </w:r>
      <w:r>
        <w:rPr>
          <w:bCs/>
          <w:iCs/>
          <w:sz w:val="28"/>
          <w:szCs w:val="28"/>
        </w:rPr>
        <w:t>2</w:t>
      </w:r>
      <w:r>
        <w:rPr>
          <w:bCs/>
          <w:iCs/>
          <w:sz w:val="28"/>
          <w:szCs w:val="28"/>
        </w:rPr>
        <w:t>.2012 №</w:t>
      </w:r>
      <w:r>
        <w:rPr>
          <w:bCs/>
          <w:iCs/>
          <w:sz w:val="28"/>
          <w:szCs w:val="28"/>
        </w:rPr>
        <w:t>3</w:t>
      </w:r>
      <w:r>
        <w:rPr>
          <w:bCs/>
          <w:iCs/>
          <w:sz w:val="28"/>
          <w:szCs w:val="28"/>
        </w:rPr>
        <w:t xml:space="preserve"> «Об утверждении административного регламента предоставления муниципальной услуги </w:t>
      </w:r>
      <w:r>
        <w:rPr>
          <w:sz w:val="28"/>
          <w:szCs w:val="28"/>
        </w:rPr>
        <w:t xml:space="preserve">ведения учета личных подсобных хозяйств и ведение </w:t>
      </w:r>
      <w:proofErr w:type="spellStart"/>
      <w:r>
        <w:rPr>
          <w:sz w:val="28"/>
          <w:szCs w:val="28"/>
        </w:rPr>
        <w:t>похозяйственных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книг  на</w:t>
      </w:r>
      <w:proofErr w:type="gramEnd"/>
      <w:r>
        <w:rPr>
          <w:sz w:val="28"/>
          <w:szCs w:val="28"/>
        </w:rPr>
        <w:t xml:space="preserve"> территории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поселения» дополнив его подпунктом 2.19 следующего содержания:</w:t>
      </w:r>
    </w:p>
    <w:p w:rsidR="00AA0D92" w:rsidRDefault="00AA0D92" w:rsidP="00AA0D92">
      <w:pPr>
        <w:spacing w:before="100" w:beforeAutospacing="1" w:after="100" w:afterAutospacing="1" w:line="276" w:lineRule="atLeast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sz w:val="28"/>
          <w:szCs w:val="28"/>
        </w:rPr>
        <w:t xml:space="preserve"> «2.19 запрещается требовать  от заявителя </w:t>
      </w:r>
      <w:r>
        <w:rPr>
          <w:bCs/>
          <w:iCs/>
          <w:color w:val="000000"/>
          <w:sz w:val="28"/>
          <w:szCs w:val="28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 ».</w:t>
      </w:r>
    </w:p>
    <w:p w:rsidR="00AA0D92" w:rsidRDefault="00AA0D92" w:rsidP="00AA0D92">
      <w:pPr>
        <w:autoSpaceDE w:val="0"/>
        <w:autoSpaceDN w:val="0"/>
        <w:adjustRightInd w:val="0"/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2.Настоящее постановление вступает в </w:t>
      </w:r>
      <w:proofErr w:type="gramStart"/>
      <w:r>
        <w:rPr>
          <w:sz w:val="28"/>
          <w:szCs w:val="28"/>
        </w:rPr>
        <w:t>силу  после</w:t>
      </w:r>
      <w:proofErr w:type="gramEnd"/>
      <w:r>
        <w:rPr>
          <w:sz w:val="28"/>
          <w:szCs w:val="28"/>
        </w:rPr>
        <w:t xml:space="preserve"> его  официального опубликования в информационном бюллетене.</w:t>
      </w:r>
    </w:p>
    <w:p w:rsidR="00AA0D92" w:rsidRDefault="00AA0D92" w:rsidP="00AA0D92">
      <w:pPr>
        <w:autoSpaceDE w:val="0"/>
        <w:autoSpaceDN w:val="0"/>
        <w:adjustRightInd w:val="0"/>
        <w:spacing w:after="120"/>
        <w:jc w:val="both"/>
        <w:rPr>
          <w:sz w:val="28"/>
          <w:szCs w:val="28"/>
        </w:rPr>
      </w:pPr>
    </w:p>
    <w:p w:rsidR="00AA0D92" w:rsidRDefault="00AA0D92" w:rsidP="00AA0D92">
      <w:pPr>
        <w:autoSpaceDE w:val="0"/>
        <w:autoSpaceDN w:val="0"/>
        <w:adjustRightInd w:val="0"/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                  </w:t>
      </w:r>
      <w:r>
        <w:rPr>
          <w:sz w:val="28"/>
          <w:szCs w:val="28"/>
        </w:rPr>
        <w:t>В.Г.Дмитриев.</w:t>
      </w:r>
      <w:bookmarkStart w:id="0" w:name="_GoBack"/>
      <w:bookmarkEnd w:id="0"/>
    </w:p>
    <w:p w:rsidR="00AA0D92" w:rsidRDefault="00AA0D92" w:rsidP="00AA0D92">
      <w:pPr>
        <w:autoSpaceDE w:val="0"/>
        <w:autoSpaceDN w:val="0"/>
        <w:adjustRightInd w:val="0"/>
        <w:spacing w:after="120"/>
        <w:jc w:val="both"/>
        <w:rPr>
          <w:sz w:val="28"/>
          <w:szCs w:val="28"/>
        </w:rPr>
      </w:pPr>
    </w:p>
    <w:p w:rsidR="00AA0D92" w:rsidRDefault="00AA0D92" w:rsidP="00AA0D9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9614B" w:rsidRDefault="00D9614B"/>
    <w:sectPr w:rsidR="00D961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A92"/>
    <w:rsid w:val="00720808"/>
    <w:rsid w:val="00A20423"/>
    <w:rsid w:val="00AA0D92"/>
    <w:rsid w:val="00D9614B"/>
    <w:rsid w:val="00E63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3290BF-A596-4F43-A65A-73A03D9B2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04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A20423"/>
    <w:rPr>
      <w:color w:val="0000FF"/>
      <w:u w:val="single"/>
    </w:rPr>
  </w:style>
  <w:style w:type="paragraph" w:styleId="a4">
    <w:name w:val="Normal (Web)"/>
    <w:basedOn w:val="a"/>
    <w:semiHidden/>
    <w:unhideWhenUsed/>
    <w:rsid w:val="00A20423"/>
    <w:pPr>
      <w:spacing w:before="100" w:beforeAutospacing="1" w:after="119"/>
    </w:pPr>
  </w:style>
  <w:style w:type="paragraph" w:customStyle="1" w:styleId="msonospacing0">
    <w:name w:val="msonospacing"/>
    <w:basedOn w:val="a"/>
    <w:rsid w:val="00A20423"/>
    <w:pPr>
      <w:spacing w:before="100" w:beforeAutospacing="1" w:after="100" w:afterAutospacing="1"/>
    </w:pPr>
  </w:style>
  <w:style w:type="paragraph" w:customStyle="1" w:styleId="Textbody">
    <w:name w:val="Text body"/>
    <w:basedOn w:val="a"/>
    <w:uiPriority w:val="99"/>
    <w:rsid w:val="00720808"/>
    <w:pPr>
      <w:widowControl w:val="0"/>
      <w:suppressAutoHyphens/>
      <w:autoSpaceDN w:val="0"/>
      <w:spacing w:after="120"/>
    </w:pPr>
    <w:rPr>
      <w:rFonts w:eastAsia="Calibri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71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3125C01F7B9D5A1449665C7134DFB03EAA2E6E58AB01A0DEE056E7EA9F57D227DA7DAF10EDCA35AFAB17EAD581lCm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316</Words>
  <Characters>1805</Characters>
  <Application>Microsoft Office Word</Application>
  <DocSecurity>0</DocSecurity>
  <Lines>15</Lines>
  <Paragraphs>4</Paragraphs>
  <ScaleCrop>false</ScaleCrop>
  <Company>SPecialiST RePack</Company>
  <LinksUpToDate>false</LinksUpToDate>
  <CharactersWithSpaces>2117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dcterms:created xsi:type="dcterms:W3CDTF">2021-06-17T06:33:00Z</dcterms:created>
  <dcterms:modified xsi:type="dcterms:W3CDTF">2021-06-17T06:38:00Z</dcterms:modified>
</cp:coreProperties>
</file>