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5ED7" w:rsidRDefault="00C25ED7" w:rsidP="00C25ED7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C25ED7" w:rsidRDefault="00C25ED7" w:rsidP="00C25ED7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C25ED7" w:rsidRDefault="00C25ED7" w:rsidP="00C25ED7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первого</w:t>
      </w:r>
      <w:proofErr w:type="gramEnd"/>
      <w:r>
        <w:rPr>
          <w:sz w:val="28"/>
          <w:szCs w:val="28"/>
        </w:rPr>
        <w:t xml:space="preserve"> созыва</w:t>
      </w:r>
    </w:p>
    <w:p w:rsidR="00C25ED7" w:rsidRDefault="00C25ED7" w:rsidP="00C25ED7">
      <w:pPr>
        <w:jc w:val="center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Силино</w:t>
      </w:r>
      <w:proofErr w:type="spellEnd"/>
    </w:p>
    <w:p w:rsidR="00C25ED7" w:rsidRDefault="00C25ED7" w:rsidP="00C25ED7">
      <w:pPr>
        <w:jc w:val="center"/>
        <w:rPr>
          <w:sz w:val="28"/>
          <w:szCs w:val="28"/>
        </w:rPr>
      </w:pPr>
    </w:p>
    <w:p w:rsidR="00C25ED7" w:rsidRDefault="00C25ED7" w:rsidP="00C25ED7">
      <w:pPr>
        <w:jc w:val="center"/>
        <w:rPr>
          <w:rFonts w:eastAsia="Calibri"/>
          <w:sz w:val="28"/>
          <w:szCs w:val="28"/>
        </w:rPr>
      </w:pPr>
      <w:r>
        <w:rPr>
          <w:sz w:val="28"/>
          <w:szCs w:val="28"/>
        </w:rPr>
        <w:t>РЕШЕНИЕ</w:t>
      </w:r>
    </w:p>
    <w:p w:rsidR="00C25ED7" w:rsidRDefault="00C25ED7" w:rsidP="00C25ED7">
      <w:pPr>
        <w:widowControl w:val="0"/>
        <w:autoSpaceDE w:val="0"/>
        <w:autoSpaceDN w:val="0"/>
        <w:adjustRightInd w:val="0"/>
        <w:spacing w:line="278" w:lineRule="exact"/>
        <w:jc w:val="center"/>
        <w:rPr>
          <w:sz w:val="28"/>
          <w:szCs w:val="28"/>
        </w:rPr>
      </w:pPr>
      <w:bookmarkStart w:id="0" w:name="_GoBack"/>
      <w:bookmarkEnd w:id="0"/>
    </w:p>
    <w:p w:rsidR="00C25ED7" w:rsidRDefault="00C25ED7" w:rsidP="00C25ED7">
      <w:pPr>
        <w:widowControl w:val="0"/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23 июня 2021года</w:t>
      </w:r>
      <w:r>
        <w:rPr>
          <w:sz w:val="28"/>
          <w:szCs w:val="28"/>
        </w:rPr>
        <w:tab/>
        <w:t>№ 51</w:t>
      </w:r>
    </w:p>
    <w:p w:rsidR="00C25ED7" w:rsidRDefault="00C25ED7" w:rsidP="00C25ED7">
      <w:pPr>
        <w:widowControl w:val="0"/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8"/>
          <w:szCs w:val="28"/>
        </w:rPr>
      </w:pPr>
    </w:p>
    <w:p w:rsidR="00C25ED7" w:rsidRDefault="00C25ED7" w:rsidP="00C25ED7">
      <w:pPr>
        <w:widowControl w:val="0"/>
        <w:autoSpaceDE w:val="0"/>
        <w:autoSpaceDN w:val="0"/>
        <w:adjustRightInd w:val="0"/>
        <w:spacing w:line="278" w:lineRule="exact"/>
        <w:jc w:val="center"/>
        <w:rPr>
          <w:sz w:val="28"/>
          <w:szCs w:val="28"/>
        </w:rPr>
      </w:pPr>
    </w:p>
    <w:p w:rsidR="00C25ED7" w:rsidRDefault="00C25ED7" w:rsidP="00C25ED7"/>
    <w:p w:rsidR="00C25ED7" w:rsidRDefault="00C25ED7" w:rsidP="00C25ED7">
      <w:pPr>
        <w:rPr>
          <w:lang w:eastAsia="en-US"/>
        </w:rPr>
      </w:pPr>
    </w:p>
    <w:p w:rsidR="00C25ED7" w:rsidRDefault="00C25ED7" w:rsidP="00C25ED7">
      <w:pPr>
        <w:widowControl w:val="0"/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назначении выборов депутатов Совета депутатов </w:t>
      </w:r>
    </w:p>
    <w:p w:rsidR="00C25ED7" w:rsidRDefault="00C25ED7" w:rsidP="00C25ED7">
      <w:pPr>
        <w:widowControl w:val="0"/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C25ED7" w:rsidRDefault="00C25ED7" w:rsidP="00C25ED7">
      <w:pPr>
        <w:widowControl w:val="0"/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</w:t>
      </w:r>
    </w:p>
    <w:p w:rsidR="00C25ED7" w:rsidRDefault="00C25ED7" w:rsidP="00C25ED7">
      <w:pPr>
        <w:widowControl w:val="0"/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8"/>
          <w:szCs w:val="28"/>
        </w:rPr>
      </w:pPr>
      <w:r>
        <w:rPr>
          <w:sz w:val="28"/>
          <w:szCs w:val="28"/>
        </w:rPr>
        <w:t>Мордовия первого созыва</w:t>
      </w:r>
    </w:p>
    <w:p w:rsidR="00C25ED7" w:rsidRDefault="00C25ED7" w:rsidP="00C25ED7">
      <w:pPr>
        <w:widowControl w:val="0"/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8"/>
          <w:szCs w:val="28"/>
        </w:rPr>
      </w:pPr>
    </w:p>
    <w:p w:rsidR="00C25ED7" w:rsidRDefault="00C25ED7" w:rsidP="00C25ED7">
      <w:pPr>
        <w:widowControl w:val="0"/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8"/>
          <w:szCs w:val="28"/>
        </w:rPr>
      </w:pPr>
    </w:p>
    <w:p w:rsidR="00C25ED7" w:rsidRDefault="00C25ED7" w:rsidP="00C25ED7">
      <w:pPr>
        <w:widowControl w:val="0"/>
        <w:tabs>
          <w:tab w:val="left" w:pos="60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со статьей 10 Федерального закона «Об основных гарантиях избирательных прав и права на </w:t>
      </w:r>
      <w:proofErr w:type="gramStart"/>
      <w:r>
        <w:rPr>
          <w:sz w:val="28"/>
          <w:szCs w:val="28"/>
        </w:rPr>
        <w:t>участие  в</w:t>
      </w:r>
      <w:proofErr w:type="gramEnd"/>
      <w:r>
        <w:rPr>
          <w:sz w:val="28"/>
          <w:szCs w:val="28"/>
        </w:rPr>
        <w:t xml:space="preserve"> референдуме  граждан Российской Федерации», статьей 9 Закона Республики Мордовия «О выборах депутатов  представительных органов  муниципальных образований в Республике Мордовия»,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решил:</w:t>
      </w:r>
    </w:p>
    <w:p w:rsidR="00C25ED7" w:rsidRDefault="00C25ED7" w:rsidP="00C25ED7">
      <w:pPr>
        <w:widowControl w:val="0"/>
        <w:tabs>
          <w:tab w:val="left" w:pos="60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Назначить выборы депутатов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 xml:space="preserve">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proofErr w:type="gramEnd"/>
      <w:r>
        <w:rPr>
          <w:sz w:val="28"/>
          <w:szCs w:val="28"/>
        </w:rPr>
        <w:t xml:space="preserve"> муниципального района Республики Мордовия второго созыва на 19 сентября 2021 года.</w:t>
      </w:r>
    </w:p>
    <w:p w:rsidR="00C25ED7" w:rsidRDefault="00C25ED7" w:rsidP="00C25ED7">
      <w:pPr>
        <w:widowControl w:val="0"/>
        <w:tabs>
          <w:tab w:val="left" w:pos="60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Настоящее решение вступает в силу после официального опубликования. </w:t>
      </w:r>
    </w:p>
    <w:p w:rsidR="00C25ED7" w:rsidRDefault="00C25ED7" w:rsidP="00C25ED7">
      <w:pPr>
        <w:widowControl w:val="0"/>
        <w:autoSpaceDE w:val="0"/>
        <w:autoSpaceDN w:val="0"/>
        <w:adjustRightInd w:val="0"/>
        <w:spacing w:line="278" w:lineRule="exact"/>
        <w:jc w:val="center"/>
        <w:rPr>
          <w:sz w:val="28"/>
          <w:szCs w:val="28"/>
        </w:rPr>
      </w:pPr>
    </w:p>
    <w:p w:rsidR="00C25ED7" w:rsidRDefault="00C25ED7" w:rsidP="00C25ED7">
      <w:pPr>
        <w:rPr>
          <w:rFonts w:ascii="Calibri" w:hAnsi="Calibri"/>
          <w:sz w:val="22"/>
          <w:szCs w:val="22"/>
        </w:rPr>
      </w:pPr>
    </w:p>
    <w:p w:rsidR="00C25ED7" w:rsidRDefault="00C25ED7" w:rsidP="00C25ED7">
      <w:pPr>
        <w:rPr>
          <w:rFonts w:asciiTheme="minorHAnsi" w:hAnsiTheme="minorHAnsi"/>
        </w:rPr>
      </w:pPr>
    </w:p>
    <w:p w:rsidR="00C25ED7" w:rsidRDefault="00C25ED7" w:rsidP="00C25ED7">
      <w:pPr>
        <w:widowControl w:val="0"/>
        <w:autoSpaceDE w:val="0"/>
        <w:autoSpaceDN w:val="0"/>
        <w:adjustRightInd w:val="0"/>
        <w:spacing w:line="278" w:lineRule="exact"/>
        <w:jc w:val="center"/>
        <w:rPr>
          <w:sz w:val="28"/>
          <w:szCs w:val="28"/>
        </w:rPr>
      </w:pPr>
    </w:p>
    <w:p w:rsidR="00C25ED7" w:rsidRDefault="00C25ED7" w:rsidP="00C25ED7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</w:t>
      </w:r>
      <w:proofErr w:type="spellStart"/>
      <w:r>
        <w:rPr>
          <w:sz w:val="28"/>
          <w:szCs w:val="28"/>
        </w:rPr>
        <w:t>В.Г.Дмитриев</w:t>
      </w:r>
      <w:proofErr w:type="spellEnd"/>
      <w:r>
        <w:rPr>
          <w:sz w:val="28"/>
          <w:szCs w:val="28"/>
        </w:rPr>
        <w:t>.</w:t>
      </w:r>
    </w:p>
    <w:p w:rsidR="00C25ED7" w:rsidRDefault="00C25ED7" w:rsidP="00C25ED7"/>
    <w:p w:rsidR="00C25ED7" w:rsidRDefault="00C25ED7" w:rsidP="00C25ED7">
      <w:pPr>
        <w:jc w:val="center"/>
        <w:rPr>
          <w:sz w:val="28"/>
          <w:szCs w:val="28"/>
        </w:rPr>
      </w:pPr>
    </w:p>
    <w:p w:rsidR="00C25ED7" w:rsidRDefault="00C25ED7" w:rsidP="00C25ED7">
      <w:pPr>
        <w:jc w:val="center"/>
        <w:rPr>
          <w:sz w:val="28"/>
          <w:szCs w:val="28"/>
        </w:rPr>
      </w:pPr>
    </w:p>
    <w:p w:rsidR="00C25ED7" w:rsidRDefault="00C25ED7" w:rsidP="00C25ED7">
      <w:pPr>
        <w:jc w:val="center"/>
        <w:rPr>
          <w:sz w:val="28"/>
          <w:szCs w:val="28"/>
        </w:rPr>
      </w:pPr>
    </w:p>
    <w:p w:rsidR="00C25ED7" w:rsidRDefault="00C25ED7" w:rsidP="00C25ED7">
      <w:pPr>
        <w:jc w:val="center"/>
        <w:rPr>
          <w:sz w:val="28"/>
          <w:szCs w:val="28"/>
        </w:rPr>
      </w:pPr>
    </w:p>
    <w:p w:rsidR="00C25ED7" w:rsidRDefault="00C25ED7" w:rsidP="00C25ED7">
      <w:pPr>
        <w:jc w:val="center"/>
        <w:rPr>
          <w:sz w:val="28"/>
          <w:szCs w:val="28"/>
        </w:rPr>
      </w:pPr>
    </w:p>
    <w:p w:rsidR="00C25ED7" w:rsidRDefault="00C25ED7" w:rsidP="00C25ED7">
      <w:pPr>
        <w:jc w:val="center"/>
        <w:rPr>
          <w:sz w:val="28"/>
          <w:szCs w:val="28"/>
        </w:rPr>
      </w:pPr>
    </w:p>
    <w:p w:rsidR="00C25ED7" w:rsidRDefault="00C25ED7" w:rsidP="00C25ED7">
      <w:pPr>
        <w:jc w:val="center"/>
        <w:rPr>
          <w:sz w:val="28"/>
          <w:szCs w:val="28"/>
        </w:rPr>
      </w:pPr>
    </w:p>
    <w:sectPr w:rsidR="00C25E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07"/>
    <w:rsid w:val="0026065F"/>
    <w:rsid w:val="00C25ED7"/>
    <w:rsid w:val="00DF0D95"/>
    <w:rsid w:val="00E92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4CCA67-7BE1-494D-BB15-60315BB9C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ED7"/>
    <w:p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25ED7"/>
    <w:pPr>
      <w:spacing w:before="100" w:beforeAutospacing="1" w:after="119"/>
    </w:pPr>
    <w:rPr>
      <w:bCs w:val="0"/>
    </w:rPr>
  </w:style>
  <w:style w:type="paragraph" w:styleId="a4">
    <w:name w:val="Block Text"/>
    <w:basedOn w:val="a"/>
    <w:semiHidden/>
    <w:unhideWhenUsed/>
    <w:rsid w:val="00C25ED7"/>
    <w:pPr>
      <w:ind w:left="720" w:right="1074" w:firstLine="336"/>
      <w:jc w:val="both"/>
    </w:pPr>
    <w:rPr>
      <w:b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9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874</Characters>
  <Application>Microsoft Office Word</Application>
  <DocSecurity>0</DocSecurity>
  <Lines>7</Lines>
  <Paragraphs>2</Paragraphs>
  <ScaleCrop>false</ScaleCrop>
  <Company>SPecialiST RePack</Company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2021-06-26T06:42:00Z</dcterms:created>
  <dcterms:modified xsi:type="dcterms:W3CDTF">2021-06-26T06:43:00Z</dcterms:modified>
</cp:coreProperties>
</file>