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774" w:rsidRDefault="006D1774" w:rsidP="006D1774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АДМИНИСТРАЦИЯ </w:t>
      </w:r>
      <w:proofErr w:type="gramStart"/>
      <w:r>
        <w:rPr>
          <w:sz w:val="22"/>
          <w:szCs w:val="22"/>
        </w:rPr>
        <w:t>СИЛИНСКОГО  СЕЛЬСКОГО</w:t>
      </w:r>
      <w:proofErr w:type="gramEnd"/>
      <w:r>
        <w:rPr>
          <w:sz w:val="22"/>
          <w:szCs w:val="22"/>
        </w:rPr>
        <w:t xml:space="preserve"> ПОСЕЛЕНИЯ</w:t>
      </w:r>
      <w:r>
        <w:rPr>
          <w:sz w:val="22"/>
          <w:szCs w:val="22"/>
        </w:rPr>
        <w:br/>
        <w:t>АРДАТОВСКОГО МУНИЦИПАЛЬНОГО РАЙОНА</w:t>
      </w:r>
    </w:p>
    <w:p w:rsidR="006D1774" w:rsidRDefault="006D1774" w:rsidP="006D1774">
      <w:pPr>
        <w:jc w:val="center"/>
        <w:rPr>
          <w:sz w:val="22"/>
          <w:szCs w:val="22"/>
        </w:rPr>
      </w:pPr>
      <w:r>
        <w:rPr>
          <w:sz w:val="22"/>
          <w:szCs w:val="22"/>
        </w:rPr>
        <w:t>РЕСПУБЛИКИ МОРДОВИЯ</w:t>
      </w:r>
    </w:p>
    <w:p w:rsidR="006D1774" w:rsidRDefault="006D1774" w:rsidP="006D1774">
      <w:pPr>
        <w:jc w:val="center"/>
        <w:rPr>
          <w:sz w:val="22"/>
          <w:szCs w:val="22"/>
        </w:rPr>
      </w:pPr>
    </w:p>
    <w:p w:rsidR="006D1774" w:rsidRDefault="006D1774" w:rsidP="006D1774">
      <w:pPr>
        <w:jc w:val="center"/>
        <w:rPr>
          <w:sz w:val="22"/>
          <w:szCs w:val="22"/>
        </w:rPr>
      </w:pPr>
    </w:p>
    <w:p w:rsidR="006D1774" w:rsidRDefault="006D1774" w:rsidP="006D177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 О С Т А Н О В Л Е Н И Е</w:t>
      </w:r>
    </w:p>
    <w:p w:rsidR="006D1774" w:rsidRDefault="006D1774" w:rsidP="006D1774">
      <w:pPr>
        <w:jc w:val="center"/>
        <w:rPr>
          <w:b/>
          <w:sz w:val="22"/>
          <w:szCs w:val="22"/>
        </w:rPr>
      </w:pPr>
    </w:p>
    <w:p w:rsidR="006D1774" w:rsidRDefault="006D1774" w:rsidP="006D1774">
      <w:pPr>
        <w:jc w:val="center"/>
        <w:rPr>
          <w:sz w:val="22"/>
          <w:szCs w:val="22"/>
        </w:rPr>
      </w:pPr>
    </w:p>
    <w:p w:rsidR="006D1774" w:rsidRDefault="006D1774" w:rsidP="006D177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6D1774" w:rsidRDefault="006D1774" w:rsidP="006D1774">
      <w:pPr>
        <w:rPr>
          <w:sz w:val="22"/>
          <w:szCs w:val="22"/>
        </w:rPr>
      </w:pPr>
      <w:r>
        <w:rPr>
          <w:sz w:val="22"/>
          <w:szCs w:val="22"/>
        </w:rPr>
        <w:t>28 июля 2021г.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                                                           №  </w:t>
      </w:r>
      <w:r w:rsidR="006D622F">
        <w:rPr>
          <w:sz w:val="22"/>
          <w:szCs w:val="22"/>
        </w:rPr>
        <w:t>26</w:t>
      </w:r>
      <w:r>
        <w:rPr>
          <w:sz w:val="22"/>
          <w:szCs w:val="22"/>
        </w:rPr>
        <w:t xml:space="preserve"> </w:t>
      </w:r>
    </w:p>
    <w:p w:rsidR="006D1774" w:rsidRDefault="006D1774" w:rsidP="006D1774">
      <w:pPr>
        <w:jc w:val="center"/>
        <w:rPr>
          <w:sz w:val="22"/>
          <w:szCs w:val="22"/>
        </w:rPr>
      </w:pPr>
      <w:r>
        <w:rPr>
          <w:sz w:val="22"/>
          <w:szCs w:val="22"/>
        </w:rPr>
        <w:t>с.Силино</w:t>
      </w:r>
    </w:p>
    <w:p w:rsidR="006D1774" w:rsidRDefault="006D1774" w:rsidP="006D1774">
      <w:pPr>
        <w:jc w:val="center"/>
        <w:rPr>
          <w:sz w:val="22"/>
          <w:szCs w:val="22"/>
        </w:rPr>
      </w:pPr>
    </w:p>
    <w:p w:rsidR="006D1774" w:rsidRDefault="006D1774" w:rsidP="006D1774">
      <w:pPr>
        <w:spacing w:after="120"/>
        <w:jc w:val="center"/>
        <w:rPr>
          <w:b/>
          <w:bCs/>
          <w:sz w:val="22"/>
          <w:szCs w:val="22"/>
        </w:rPr>
      </w:pPr>
      <w:r>
        <w:rPr>
          <w:color w:val="333333"/>
          <w:sz w:val="22"/>
          <w:szCs w:val="22"/>
        </w:rPr>
        <w:t xml:space="preserve">Об </w:t>
      </w:r>
      <w:proofErr w:type="gramStart"/>
      <w:r>
        <w:rPr>
          <w:color w:val="333333"/>
          <w:sz w:val="22"/>
          <w:szCs w:val="22"/>
        </w:rPr>
        <w:t>утверждении  муниципальной</w:t>
      </w:r>
      <w:proofErr w:type="gramEnd"/>
      <w:r>
        <w:rPr>
          <w:color w:val="333333"/>
          <w:sz w:val="22"/>
          <w:szCs w:val="22"/>
        </w:rPr>
        <w:t xml:space="preserve"> программы </w:t>
      </w:r>
      <w:r>
        <w:rPr>
          <w:bCs/>
          <w:sz w:val="22"/>
          <w:szCs w:val="22"/>
        </w:rPr>
        <w:t xml:space="preserve">«Обеспечение первичных мер пожарной безопасности </w:t>
      </w:r>
      <w:proofErr w:type="spellStart"/>
      <w:r>
        <w:rPr>
          <w:bCs/>
          <w:sz w:val="22"/>
          <w:szCs w:val="22"/>
        </w:rPr>
        <w:t>Силинского</w:t>
      </w:r>
      <w:proofErr w:type="spellEnd"/>
      <w:r>
        <w:rPr>
          <w:bCs/>
          <w:sz w:val="22"/>
          <w:szCs w:val="22"/>
        </w:rPr>
        <w:t xml:space="preserve">  сельского поселения </w:t>
      </w:r>
      <w:proofErr w:type="spellStart"/>
      <w:r>
        <w:rPr>
          <w:bCs/>
          <w:sz w:val="22"/>
          <w:szCs w:val="22"/>
        </w:rPr>
        <w:t>Ардатовского</w:t>
      </w:r>
      <w:proofErr w:type="spellEnd"/>
      <w:r>
        <w:rPr>
          <w:bCs/>
          <w:sz w:val="22"/>
          <w:szCs w:val="22"/>
        </w:rPr>
        <w:t xml:space="preserve"> муниципального района Республики Мордовия на 2021 - 2024 годы»</w:t>
      </w:r>
    </w:p>
    <w:p w:rsidR="006D1774" w:rsidRDefault="006D1774" w:rsidP="006D1774">
      <w:pPr>
        <w:pStyle w:val="a3"/>
        <w:shd w:val="clear" w:color="auto" w:fill="FFFFFF"/>
        <w:spacing w:before="0" w:after="125"/>
        <w:rPr>
          <w:rFonts w:ascii="Times New Roman" w:hAnsi="Times New Roman" w:cs="Times New Roman"/>
          <w:color w:val="333333"/>
          <w:sz w:val="22"/>
          <w:szCs w:val="22"/>
        </w:rPr>
      </w:pPr>
    </w:p>
    <w:p w:rsidR="006D1774" w:rsidRDefault="006D1774" w:rsidP="006D1774">
      <w:pPr>
        <w:pStyle w:val="a3"/>
        <w:shd w:val="clear" w:color="auto" w:fill="FFFFFF"/>
        <w:spacing w:before="0" w:after="125"/>
        <w:rPr>
          <w:rFonts w:ascii="Times New Roman" w:hAnsi="Times New Roman" w:cs="Times New Roman"/>
          <w:color w:val="333333"/>
          <w:sz w:val="22"/>
          <w:szCs w:val="22"/>
        </w:rPr>
      </w:pPr>
      <w:r>
        <w:rPr>
          <w:rFonts w:ascii="Times New Roman" w:hAnsi="Times New Roman" w:cs="Times New Roman"/>
          <w:color w:val="333333"/>
          <w:sz w:val="22"/>
          <w:szCs w:val="22"/>
        </w:rPr>
        <w:t xml:space="preserve">В целях обеспечения пожарной безопасности на территории </w:t>
      </w:r>
      <w:proofErr w:type="spellStart"/>
      <w:r>
        <w:rPr>
          <w:rFonts w:ascii="Times New Roman" w:hAnsi="Times New Roman" w:cs="Times New Roman"/>
          <w:color w:val="333333"/>
          <w:sz w:val="22"/>
          <w:szCs w:val="22"/>
        </w:rPr>
        <w:t>Силинского</w:t>
      </w:r>
      <w:proofErr w:type="spellEnd"/>
      <w:r>
        <w:rPr>
          <w:rFonts w:ascii="Times New Roman" w:hAnsi="Times New Roman" w:cs="Times New Roman"/>
          <w:color w:val="333333"/>
          <w:sz w:val="22"/>
          <w:szCs w:val="22"/>
        </w:rPr>
        <w:t xml:space="preserve">  сельского поселения, в соответствии с Федеральным законом от 06.10.2003 года  №  131-ФЗ «Об  общих принципах организации местного самоуправления в Российской Федерации», Федеральным законом от 21.12.1994 года № 69-ФЗ «О пожарной безопасности», Федеральным законом от 22.07.2008 года № 123-ФЗ «Технический регламент о требованиях пожарной безопасности», руководствуясь Уставом  </w:t>
      </w:r>
      <w:proofErr w:type="spellStart"/>
      <w:r>
        <w:rPr>
          <w:rFonts w:ascii="Times New Roman" w:hAnsi="Times New Roman" w:cs="Times New Roman"/>
          <w:color w:val="333333"/>
          <w:sz w:val="22"/>
          <w:szCs w:val="22"/>
        </w:rPr>
        <w:t>Силинского</w:t>
      </w:r>
      <w:proofErr w:type="spellEnd"/>
      <w:r>
        <w:rPr>
          <w:rFonts w:ascii="Times New Roman" w:hAnsi="Times New Roman" w:cs="Times New Roman"/>
          <w:color w:val="333333"/>
          <w:sz w:val="22"/>
          <w:szCs w:val="22"/>
        </w:rPr>
        <w:t xml:space="preserve">  сельского поселения  </w:t>
      </w:r>
      <w:proofErr w:type="spellStart"/>
      <w:r>
        <w:rPr>
          <w:rFonts w:ascii="Times New Roman" w:hAnsi="Times New Roman" w:cs="Times New Roman"/>
          <w:color w:val="333333"/>
          <w:sz w:val="22"/>
          <w:szCs w:val="22"/>
        </w:rPr>
        <w:t>Ардатовского</w:t>
      </w:r>
      <w:proofErr w:type="spellEnd"/>
      <w:r>
        <w:rPr>
          <w:rFonts w:ascii="Times New Roman" w:hAnsi="Times New Roman" w:cs="Times New Roman"/>
          <w:color w:val="333333"/>
          <w:sz w:val="22"/>
          <w:szCs w:val="22"/>
        </w:rPr>
        <w:t xml:space="preserve"> муниципального района Республики Мордовия, администрация сельского поселения </w:t>
      </w:r>
      <w:r>
        <w:rPr>
          <w:rStyle w:val="a4"/>
          <w:rFonts w:ascii="Times New Roman" w:hAnsi="Times New Roman" w:cs="Times New Roman"/>
          <w:b w:val="0"/>
          <w:color w:val="333333"/>
          <w:sz w:val="22"/>
          <w:szCs w:val="22"/>
        </w:rPr>
        <w:t>ПОСТАНОВЛЯЕТ:</w:t>
      </w:r>
    </w:p>
    <w:p w:rsidR="006D1774" w:rsidRDefault="006D1774" w:rsidP="006D1774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 w:line="250" w:lineRule="atLeast"/>
        <w:ind w:left="313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 xml:space="preserve">Утвердить </w:t>
      </w:r>
      <w:proofErr w:type="gramStart"/>
      <w:r>
        <w:rPr>
          <w:color w:val="333333"/>
          <w:sz w:val="22"/>
          <w:szCs w:val="22"/>
        </w:rPr>
        <w:t xml:space="preserve">муниципальную  </w:t>
      </w:r>
      <w:proofErr w:type="spellStart"/>
      <w:r>
        <w:rPr>
          <w:color w:val="333333"/>
          <w:sz w:val="22"/>
          <w:szCs w:val="22"/>
        </w:rPr>
        <w:t>программу</w:t>
      </w:r>
      <w:proofErr w:type="gramEnd"/>
      <w:r>
        <w:rPr>
          <w:bCs/>
          <w:sz w:val="22"/>
          <w:szCs w:val="22"/>
        </w:rPr>
        <w:t>«Обеспечение</w:t>
      </w:r>
      <w:proofErr w:type="spellEnd"/>
      <w:r>
        <w:rPr>
          <w:bCs/>
          <w:sz w:val="22"/>
          <w:szCs w:val="22"/>
        </w:rPr>
        <w:t xml:space="preserve"> первичных мер пожарной безопасности </w:t>
      </w:r>
      <w:proofErr w:type="spellStart"/>
      <w:r>
        <w:rPr>
          <w:bCs/>
          <w:sz w:val="22"/>
          <w:szCs w:val="22"/>
        </w:rPr>
        <w:t>Силинского</w:t>
      </w:r>
      <w:proofErr w:type="spellEnd"/>
      <w:r>
        <w:rPr>
          <w:bCs/>
          <w:sz w:val="22"/>
          <w:szCs w:val="22"/>
        </w:rPr>
        <w:t xml:space="preserve">  сельского поселения </w:t>
      </w:r>
      <w:proofErr w:type="spellStart"/>
      <w:r>
        <w:rPr>
          <w:bCs/>
          <w:sz w:val="22"/>
          <w:szCs w:val="22"/>
        </w:rPr>
        <w:t>Ардатовского</w:t>
      </w:r>
      <w:proofErr w:type="spellEnd"/>
      <w:r>
        <w:rPr>
          <w:bCs/>
          <w:sz w:val="22"/>
          <w:szCs w:val="22"/>
        </w:rPr>
        <w:t xml:space="preserve"> муниципального района Республики Мордовия на 2021 - 2024 годы»</w:t>
      </w:r>
      <w:r>
        <w:rPr>
          <w:color w:val="333333"/>
          <w:sz w:val="22"/>
          <w:szCs w:val="22"/>
        </w:rPr>
        <w:t xml:space="preserve"> .(Прилагается)</w:t>
      </w:r>
    </w:p>
    <w:p w:rsidR="006D1774" w:rsidRDefault="006D1774" w:rsidP="006D1774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 w:line="250" w:lineRule="atLeast"/>
        <w:ind w:left="313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 xml:space="preserve">Настоящее постановление вступает в силу после </w:t>
      </w:r>
      <w:proofErr w:type="gramStart"/>
      <w:r>
        <w:rPr>
          <w:color w:val="333333"/>
          <w:sz w:val="22"/>
          <w:szCs w:val="22"/>
        </w:rPr>
        <w:t>его  официального</w:t>
      </w:r>
      <w:proofErr w:type="gramEnd"/>
      <w:r>
        <w:rPr>
          <w:color w:val="333333"/>
          <w:sz w:val="22"/>
          <w:szCs w:val="22"/>
        </w:rPr>
        <w:t xml:space="preserve"> опубликования в информационном бюллетене и  подлежит размещению на официальном сайте сети «интернет».</w:t>
      </w:r>
    </w:p>
    <w:p w:rsidR="006D1774" w:rsidRDefault="006D1774" w:rsidP="006D1774">
      <w:pPr>
        <w:pStyle w:val="a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Глава </w:t>
      </w:r>
      <w:proofErr w:type="spellStart"/>
      <w:proofErr w:type="gramStart"/>
      <w:r>
        <w:rPr>
          <w:rFonts w:ascii="Times New Roman" w:hAnsi="Times New Roman" w:cs="Times New Roman"/>
          <w:color w:val="auto"/>
          <w:sz w:val="22"/>
          <w:szCs w:val="22"/>
        </w:rPr>
        <w:t>Силинского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 xml:space="preserve">  сельского</w:t>
      </w:r>
      <w:proofErr w:type="gramEnd"/>
      <w:r>
        <w:rPr>
          <w:rFonts w:ascii="Times New Roman" w:hAnsi="Times New Roman" w:cs="Times New Roman"/>
          <w:color w:val="auto"/>
          <w:sz w:val="22"/>
          <w:szCs w:val="22"/>
        </w:rPr>
        <w:t xml:space="preserve"> поселения                 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В.Г.Дмитриев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6D1774" w:rsidRDefault="006D1774" w:rsidP="006D1774">
      <w:pPr>
        <w:pStyle w:val="a3"/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:rsidR="006D1774" w:rsidRDefault="006D1774" w:rsidP="006D1774">
      <w:pPr>
        <w:pStyle w:val="a3"/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:rsidR="006D1774" w:rsidRDefault="006D1774" w:rsidP="006D1774">
      <w:pPr>
        <w:pStyle w:val="a3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   УТВЕРЖДЕНА</w:t>
      </w:r>
    </w:p>
    <w:p w:rsidR="006D1774" w:rsidRDefault="006D1774" w:rsidP="006D1774">
      <w:pPr>
        <w:pStyle w:val="a3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color w:val="auto"/>
          <w:sz w:val="22"/>
          <w:szCs w:val="22"/>
        </w:rPr>
        <w:t>постановлением</w:t>
      </w:r>
      <w:proofErr w:type="gramEnd"/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2"/>
          <w:szCs w:val="22"/>
        </w:rPr>
        <w:t>Силинского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 xml:space="preserve">  сельского поселения </w:t>
      </w:r>
      <w:r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                                                                                               от </w:t>
      </w:r>
      <w:r w:rsidR="0086294D">
        <w:rPr>
          <w:rFonts w:ascii="Times New Roman" w:hAnsi="Times New Roman" w:cs="Times New Roman"/>
          <w:color w:val="auto"/>
          <w:sz w:val="22"/>
          <w:szCs w:val="22"/>
        </w:rPr>
        <w:t xml:space="preserve">28июля </w:t>
      </w:r>
      <w:bookmarkStart w:id="0" w:name="_GoBack"/>
      <w:bookmarkEnd w:id="0"/>
      <w:r>
        <w:rPr>
          <w:rFonts w:ascii="Times New Roman" w:hAnsi="Times New Roman" w:cs="Times New Roman"/>
          <w:color w:val="auto"/>
          <w:sz w:val="22"/>
          <w:szCs w:val="22"/>
        </w:rPr>
        <w:t xml:space="preserve">2021 года № </w:t>
      </w:r>
      <w:r w:rsidR="0086294D">
        <w:rPr>
          <w:rFonts w:ascii="Times New Roman" w:hAnsi="Times New Roman" w:cs="Times New Roman"/>
          <w:color w:val="auto"/>
          <w:sz w:val="22"/>
          <w:szCs w:val="22"/>
        </w:rPr>
        <w:t>26</w:t>
      </w:r>
    </w:p>
    <w:p w:rsidR="006D1774" w:rsidRDefault="006D1774" w:rsidP="006D1774">
      <w:pPr>
        <w:spacing w:after="120"/>
        <w:jc w:val="center"/>
        <w:rPr>
          <w:sz w:val="22"/>
          <w:szCs w:val="22"/>
        </w:rPr>
      </w:pPr>
    </w:p>
    <w:p w:rsidR="006D1774" w:rsidRDefault="006D1774" w:rsidP="006D1774">
      <w:pPr>
        <w:spacing w:after="1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МУНИЦИПАЛЬНАЯ </w:t>
      </w:r>
      <w:proofErr w:type="gramStart"/>
      <w:r>
        <w:rPr>
          <w:b/>
          <w:bCs/>
          <w:sz w:val="22"/>
          <w:szCs w:val="22"/>
        </w:rPr>
        <w:t>ПРОГРАММА</w:t>
      </w:r>
      <w:r>
        <w:rPr>
          <w:b/>
          <w:bCs/>
          <w:sz w:val="22"/>
          <w:szCs w:val="22"/>
        </w:rPr>
        <w:br/>
      </w:r>
      <w:r>
        <w:rPr>
          <w:bCs/>
          <w:sz w:val="22"/>
          <w:szCs w:val="22"/>
        </w:rPr>
        <w:t>«</w:t>
      </w:r>
      <w:proofErr w:type="gramEnd"/>
      <w:r>
        <w:rPr>
          <w:bCs/>
          <w:sz w:val="22"/>
          <w:szCs w:val="22"/>
        </w:rPr>
        <w:t xml:space="preserve">Обеспечение первичных мер пожарной безопасности </w:t>
      </w:r>
      <w:proofErr w:type="spellStart"/>
      <w:r>
        <w:rPr>
          <w:bCs/>
          <w:sz w:val="22"/>
          <w:szCs w:val="22"/>
        </w:rPr>
        <w:t>Силинского</w:t>
      </w:r>
      <w:proofErr w:type="spellEnd"/>
      <w:r>
        <w:rPr>
          <w:bCs/>
          <w:sz w:val="22"/>
          <w:szCs w:val="22"/>
        </w:rPr>
        <w:t xml:space="preserve">  сельского поселения </w:t>
      </w:r>
      <w:proofErr w:type="spellStart"/>
      <w:r>
        <w:rPr>
          <w:bCs/>
          <w:sz w:val="22"/>
          <w:szCs w:val="22"/>
        </w:rPr>
        <w:t>Ардатовского</w:t>
      </w:r>
      <w:proofErr w:type="spellEnd"/>
      <w:r>
        <w:rPr>
          <w:bCs/>
          <w:sz w:val="22"/>
          <w:szCs w:val="22"/>
        </w:rPr>
        <w:t xml:space="preserve"> муниципального района Республики Мордовия на 2021 - 2024 годы»</w:t>
      </w:r>
    </w:p>
    <w:p w:rsidR="006D1774" w:rsidRDefault="006D1774" w:rsidP="006D1774">
      <w:pPr>
        <w:spacing w:after="120"/>
        <w:jc w:val="center"/>
        <w:rPr>
          <w:bCs/>
          <w:sz w:val="22"/>
          <w:szCs w:val="22"/>
        </w:rPr>
      </w:pPr>
      <w:bookmarkStart w:id="1" w:name="BM1"/>
      <w:bookmarkEnd w:id="1"/>
      <w:r>
        <w:rPr>
          <w:b/>
          <w:bCs/>
          <w:sz w:val="22"/>
          <w:szCs w:val="22"/>
        </w:rPr>
        <w:t xml:space="preserve">ПАСПОРТ                                                                                                                                                          </w:t>
      </w:r>
      <w:r>
        <w:rPr>
          <w:bCs/>
          <w:sz w:val="22"/>
          <w:szCs w:val="22"/>
        </w:rPr>
        <w:t>муниципальной программы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«Обеспечение первичных мер пожарной безопасности на территории </w:t>
      </w:r>
      <w:proofErr w:type="spellStart"/>
      <w:proofErr w:type="gramStart"/>
      <w:r>
        <w:rPr>
          <w:bCs/>
          <w:sz w:val="22"/>
          <w:szCs w:val="22"/>
        </w:rPr>
        <w:t>Силинского</w:t>
      </w:r>
      <w:proofErr w:type="spellEnd"/>
      <w:r>
        <w:rPr>
          <w:bCs/>
          <w:sz w:val="22"/>
          <w:szCs w:val="22"/>
        </w:rPr>
        <w:t xml:space="preserve">  сельского</w:t>
      </w:r>
      <w:proofErr w:type="gramEnd"/>
      <w:r>
        <w:rPr>
          <w:bCs/>
          <w:sz w:val="22"/>
          <w:szCs w:val="22"/>
        </w:rPr>
        <w:t xml:space="preserve"> поселения </w:t>
      </w:r>
      <w:proofErr w:type="spellStart"/>
      <w:r>
        <w:rPr>
          <w:bCs/>
          <w:sz w:val="22"/>
          <w:szCs w:val="22"/>
        </w:rPr>
        <w:t>Ардатовского</w:t>
      </w:r>
      <w:proofErr w:type="spellEnd"/>
      <w:r>
        <w:rPr>
          <w:bCs/>
          <w:sz w:val="22"/>
          <w:szCs w:val="22"/>
        </w:rPr>
        <w:t xml:space="preserve"> муниципального района Республики Мордовия на 2021 - 2024 годы» </w:t>
      </w:r>
    </w:p>
    <w:p w:rsidR="006D1774" w:rsidRDefault="006D1774" w:rsidP="006D1774">
      <w:pPr>
        <w:spacing w:after="120"/>
        <w:jc w:val="center"/>
        <w:rPr>
          <w:bCs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088"/>
        <w:gridCol w:w="39"/>
        <w:gridCol w:w="7756"/>
        <w:gridCol w:w="40"/>
      </w:tblGrid>
      <w:tr w:rsidR="006D1774" w:rsidTr="006D1774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Наименование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«Обеспечение первичных мер пожарной безопасности на территории </w:t>
            </w:r>
            <w:proofErr w:type="spellStart"/>
            <w:proofErr w:type="gramStart"/>
            <w:r>
              <w:rPr>
                <w:sz w:val="22"/>
                <w:szCs w:val="22"/>
              </w:rPr>
              <w:t>Силинского</w:t>
            </w:r>
            <w:proofErr w:type="spellEnd"/>
            <w:r>
              <w:rPr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sz w:val="22"/>
                <w:szCs w:val="22"/>
              </w:rPr>
              <w:t xml:space="preserve"> поселения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Республики Мордовия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на 2021-2024 годы» (далее – Программа)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</w:p>
        </w:tc>
      </w:tr>
      <w:tr w:rsidR="006D1774" w:rsidTr="006D1774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Основания для разработки</w:t>
            </w:r>
          </w:p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Федеральный закон от 21.12.1994 № 69-ФЗ «О пожарной безопасности»;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Федеральный закон от 11.07.2008 № 123-ФЗ «Технический регламент о требованиях пожарной безопасности»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</w:p>
        </w:tc>
      </w:tr>
      <w:tr w:rsidR="006D1774" w:rsidTr="006D1774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 Заказчик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Администрация 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Силинского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bCs/>
                <w:sz w:val="22"/>
                <w:szCs w:val="22"/>
              </w:rPr>
              <w:t xml:space="preserve"> поселения </w:t>
            </w:r>
            <w:proofErr w:type="spellStart"/>
            <w:r>
              <w:rPr>
                <w:bCs/>
                <w:sz w:val="22"/>
                <w:szCs w:val="22"/>
              </w:rPr>
              <w:t>Ардатовского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муниципального района Республики Мордовия </w:t>
            </w:r>
          </w:p>
        </w:tc>
      </w:tr>
      <w:tr w:rsidR="006D1774" w:rsidTr="006D1774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Разработчик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Администрация 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Силинского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bCs/>
                <w:sz w:val="22"/>
                <w:szCs w:val="22"/>
              </w:rPr>
              <w:t xml:space="preserve"> поселения </w:t>
            </w:r>
            <w:proofErr w:type="spellStart"/>
            <w:r>
              <w:rPr>
                <w:bCs/>
                <w:sz w:val="22"/>
                <w:szCs w:val="22"/>
              </w:rPr>
              <w:t>Ардатовского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муниципального района Республики Мордовия </w:t>
            </w:r>
          </w:p>
        </w:tc>
      </w:tr>
      <w:tr w:rsidR="006D1774" w:rsidTr="006D1774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Исполнители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Администрация 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Силинского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bCs/>
                <w:sz w:val="22"/>
                <w:szCs w:val="22"/>
              </w:rPr>
              <w:t xml:space="preserve"> поселения </w:t>
            </w:r>
            <w:proofErr w:type="spellStart"/>
            <w:r>
              <w:rPr>
                <w:bCs/>
                <w:sz w:val="22"/>
                <w:szCs w:val="22"/>
              </w:rPr>
              <w:t>Ардатовского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муниципального района Республики Мордовия, </w:t>
            </w:r>
            <w:r>
              <w:rPr>
                <w:sz w:val="22"/>
                <w:szCs w:val="22"/>
              </w:rPr>
              <w:t xml:space="preserve">организации и предприятия, расположенные на территории  </w:t>
            </w:r>
            <w:proofErr w:type="spellStart"/>
            <w:r>
              <w:rPr>
                <w:sz w:val="22"/>
                <w:szCs w:val="22"/>
              </w:rPr>
              <w:t>Силинского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независимо от их организационно-правовых форм, индивидуальные предприниматели.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</w:p>
        </w:tc>
      </w:tr>
      <w:tr w:rsidR="006D1774" w:rsidTr="006D1774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Цель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первичных мер пожарной безопасности в границах </w:t>
            </w:r>
            <w:proofErr w:type="spellStart"/>
            <w:proofErr w:type="gramStart"/>
            <w:r>
              <w:rPr>
                <w:sz w:val="22"/>
                <w:szCs w:val="22"/>
              </w:rPr>
              <w:t>Силинского</w:t>
            </w:r>
            <w:proofErr w:type="spellEnd"/>
            <w:r>
              <w:rPr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sz w:val="22"/>
                <w:szCs w:val="22"/>
              </w:rPr>
              <w:t xml:space="preserve"> поселения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</w:p>
        </w:tc>
      </w:tr>
      <w:tr w:rsidR="006D1774" w:rsidTr="006D1774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Задачи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1.Повышение уровня нормативно-правового обеспечения, противопожарной пропаганды и обучения населения в области пожарной безопасности.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2.Обеспечение пожарной безопасности в муниципальных учреждениях и администрации </w:t>
            </w:r>
            <w:proofErr w:type="spellStart"/>
            <w:r>
              <w:rPr>
                <w:sz w:val="22"/>
                <w:szCs w:val="22"/>
              </w:rPr>
              <w:t>Силинского</w:t>
            </w:r>
            <w:proofErr w:type="spellEnd"/>
            <w:r>
              <w:rPr>
                <w:sz w:val="22"/>
                <w:szCs w:val="22"/>
              </w:rPr>
              <w:t xml:space="preserve"> сельского </w:t>
            </w:r>
            <w:proofErr w:type="gramStart"/>
            <w:r>
              <w:rPr>
                <w:sz w:val="22"/>
                <w:szCs w:val="22"/>
              </w:rPr>
              <w:t>поселения .</w:t>
            </w:r>
            <w:proofErr w:type="gramEnd"/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3.Повышение противопожарной защищенности </w:t>
            </w:r>
            <w:proofErr w:type="gramStart"/>
            <w:r>
              <w:rPr>
                <w:sz w:val="22"/>
                <w:szCs w:val="22"/>
              </w:rPr>
              <w:t xml:space="preserve">территории  </w:t>
            </w:r>
            <w:proofErr w:type="spellStart"/>
            <w:r>
              <w:rPr>
                <w:sz w:val="22"/>
                <w:szCs w:val="22"/>
              </w:rPr>
              <w:t>Силинского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 сельского поселения .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</w:p>
        </w:tc>
      </w:tr>
      <w:tr w:rsidR="006D1774" w:rsidTr="006D1774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 Сроки реализации Программы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1774" w:rsidRDefault="006D1774">
            <w:pPr>
              <w:spacing w:line="254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2021-2024 годы.</w:t>
            </w:r>
          </w:p>
        </w:tc>
      </w:tr>
      <w:tr w:rsidR="006D1774" w:rsidTr="006D1774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Объемы и источники финансирования Программы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Прогнозируемые общие затраты на реализацию мероприятий Программы составляют </w:t>
            </w:r>
            <w:r>
              <w:rPr>
                <w:bCs/>
                <w:sz w:val="22"/>
                <w:szCs w:val="22"/>
              </w:rPr>
              <w:t>167,</w:t>
            </w:r>
            <w:proofErr w:type="gramStart"/>
            <w:r>
              <w:rPr>
                <w:bCs/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тыс.</w:t>
            </w:r>
            <w:proofErr w:type="gramEnd"/>
            <w:r>
              <w:rPr>
                <w:sz w:val="22"/>
                <w:szCs w:val="22"/>
              </w:rPr>
              <w:t xml:space="preserve"> руб.,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том числе: 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бюджет</w:t>
            </w:r>
            <w:proofErr w:type="gramEnd"/>
            <w:r>
              <w:rPr>
                <w:sz w:val="22"/>
                <w:szCs w:val="22"/>
              </w:rPr>
              <w:t xml:space="preserve"> 167,0 тыс. руб., из них: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2021 году –21,5 тыс. руб.; 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2022 году –35,5 тыс. руб.; 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2023 году –90,0  тыс. руб.; 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2024 году –20,0 тыс. руб.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Объемы финансирования, предусмотренные Программой, подлежат ежегодной корректировке при формировании и утверждении бюджета </w:t>
            </w:r>
            <w:proofErr w:type="spellStart"/>
            <w:proofErr w:type="gramStart"/>
            <w:r>
              <w:rPr>
                <w:sz w:val="22"/>
                <w:szCs w:val="22"/>
              </w:rPr>
              <w:t>Силинского</w:t>
            </w:r>
            <w:proofErr w:type="spellEnd"/>
            <w:r>
              <w:rPr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sz w:val="22"/>
                <w:szCs w:val="22"/>
              </w:rPr>
              <w:t xml:space="preserve"> поселения  на соответствующий год. 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</w:p>
        </w:tc>
      </w:tr>
      <w:tr w:rsidR="006D1774" w:rsidTr="006D1774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 Ожидаемые результаты Программы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1.Приведение нормативной правовой базы по вопросам обеспечения первичных мер пожарной безопасности в соответствие с федеральным законодательством и законодательством Республики Мордовия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2.Повышение уровня грамотности населения   </w:t>
            </w:r>
            <w:proofErr w:type="spellStart"/>
            <w:proofErr w:type="gramStart"/>
            <w:r>
              <w:rPr>
                <w:sz w:val="22"/>
                <w:szCs w:val="22"/>
              </w:rPr>
              <w:t>Силинского</w:t>
            </w:r>
            <w:proofErr w:type="spellEnd"/>
            <w:r>
              <w:rPr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sz w:val="22"/>
                <w:szCs w:val="22"/>
              </w:rPr>
              <w:t xml:space="preserve"> поселения по вопросам пожарной безопасности.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3.Участие общественности в профилактических мероприятиях по предупреждению пожаров.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4.Поступательное снижение общего количества пожаров и гибели людей. 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5.Снижение числа травмированных и пострадавших на пожарах за счет оптимальных действий при обнаружении пожара и эвакуации граждан.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6.Повышение защищенности территории поселения от пожаров.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7.Снижение размеров общего материального ущерба, нанесенного пожарами. </w:t>
            </w:r>
          </w:p>
          <w:p w:rsidR="006D1774" w:rsidRDefault="006D1774">
            <w:pPr>
              <w:spacing w:line="254" w:lineRule="auto"/>
              <w:jc w:val="both"/>
              <w:rPr>
                <w:sz w:val="22"/>
                <w:szCs w:val="22"/>
              </w:rPr>
            </w:pPr>
          </w:p>
        </w:tc>
      </w:tr>
      <w:tr w:rsidR="006D1774" w:rsidTr="006D1774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11. Организация контроля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774" w:rsidRDefault="006D1774">
            <w:pPr>
              <w:spacing w:line="254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  </w:t>
            </w:r>
            <w:proofErr w:type="spellStart"/>
            <w:proofErr w:type="gramStart"/>
            <w:r>
              <w:rPr>
                <w:sz w:val="22"/>
                <w:szCs w:val="22"/>
              </w:rPr>
              <w:t>Силинского</w:t>
            </w:r>
            <w:proofErr w:type="spellEnd"/>
            <w:r>
              <w:rPr>
                <w:sz w:val="22"/>
                <w:szCs w:val="22"/>
              </w:rPr>
              <w:t xml:space="preserve">  сельского</w:t>
            </w:r>
            <w:proofErr w:type="gramEnd"/>
            <w:r>
              <w:rPr>
                <w:sz w:val="22"/>
                <w:szCs w:val="22"/>
              </w:rPr>
              <w:t xml:space="preserve"> поселения</w:t>
            </w:r>
          </w:p>
          <w:p w:rsidR="006D1774" w:rsidRDefault="006D1774">
            <w:pPr>
              <w:spacing w:line="254" w:lineRule="auto"/>
              <w:jc w:val="center"/>
              <w:rPr>
                <w:sz w:val="22"/>
                <w:szCs w:val="22"/>
              </w:rPr>
            </w:pPr>
          </w:p>
        </w:tc>
      </w:tr>
    </w:tbl>
    <w:p w:rsidR="006D1774" w:rsidRDefault="006D1774" w:rsidP="006D1774">
      <w:pPr>
        <w:ind w:left="1353"/>
        <w:rPr>
          <w:b/>
          <w:sz w:val="22"/>
          <w:szCs w:val="22"/>
        </w:rPr>
      </w:pPr>
    </w:p>
    <w:p w:rsidR="006D1774" w:rsidRDefault="006D1774" w:rsidP="006D1774">
      <w:pPr>
        <w:ind w:left="1353"/>
        <w:rPr>
          <w:b/>
          <w:sz w:val="22"/>
          <w:szCs w:val="22"/>
        </w:rPr>
      </w:pPr>
    </w:p>
    <w:p w:rsidR="006D1774" w:rsidRDefault="006D1774" w:rsidP="006D1774">
      <w:pPr>
        <w:ind w:left="1353"/>
        <w:rPr>
          <w:b/>
          <w:sz w:val="22"/>
          <w:szCs w:val="22"/>
        </w:rPr>
      </w:pPr>
    </w:p>
    <w:p w:rsidR="006D1774" w:rsidRDefault="006D1774" w:rsidP="006D1774">
      <w:pPr>
        <w:ind w:left="1353"/>
        <w:rPr>
          <w:b/>
          <w:sz w:val="22"/>
          <w:szCs w:val="22"/>
        </w:rPr>
      </w:pPr>
    </w:p>
    <w:p w:rsidR="006D1774" w:rsidRDefault="006D1774" w:rsidP="006D1774">
      <w:pPr>
        <w:numPr>
          <w:ilvl w:val="0"/>
          <w:numId w:val="2"/>
        </w:numPr>
        <w:ind w:left="0"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Общие положения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1.1. Меры пожарной безопасности на территории муниципального образования регулируются Федеральным законом «О пожарной безопасности» от 21.12.1994 г. № 69-</w:t>
      </w:r>
      <w:proofErr w:type="gramStart"/>
      <w:r>
        <w:rPr>
          <w:sz w:val="22"/>
          <w:szCs w:val="22"/>
        </w:rPr>
        <w:t>ФЗ,  Уставом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и другими нормативно правовыми документами Российской Федерации и Республики Мордовия.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1.2. Первичные меры пожарной безопасности –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6D1774" w:rsidRDefault="006D1774" w:rsidP="006D1774">
      <w:pPr>
        <w:numPr>
          <w:ilvl w:val="1"/>
          <w:numId w:val="3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Первичные меры пожарной безопасности включают в себя: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1.3.1. Проведение противопожарной пропаганды среди населения по мерам пожарной безопасности;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1.3.2. Обеспечение необходимых условий для привлечения населения к работам по предупреждению и тушению пожаров в составе добровольной пожарной дружины;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1.3.3. Создание условий для формирования добровольной пожарной дружины;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1.3.4. Оповещение населения в случае возникновения пожара;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1.3.5. Соблюдение противопожарных требований при планировке застройки территории населенных пунктов;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1.3.6. Определение перечня первичных средств тушения пожаров для помещений и строений, находящихся в собственности граждан;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1.3.7. Приобретение предприятиями и учреждениями первичных средств тушения пожаров;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1.3.8. Доступность вызова служб пожарной безопасности;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1.3.9. Своевременная очистка территории населенных пунктов от горючих отходов, мусора, сухой растительности;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1.3.10. Содержание в исправном состоянии в любое время года дорог, проездов к зданиям и сооружениям, к системам противопожарного водоснабжения с обеспечением требуемого расхода воды;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1.3.11. Содержание в исправном состоянии в любое время года противопожарных пирсов и водоемов;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1.3.12. Соблюдение противопожарных требований при организации и проведении мероприятий с массовым пребыванием людей.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2.Организационно - правовое обеспечение первичных мер пожарной безопасности в границах поселения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 Муниципальное регулирование вопросов организационно-правового, финансового, материально-технического обеспечения в области пожарной безопасности;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 Разработка и осуществление мероприятий по обеспечению пожарной безопасности поселения и объектов муниципальной собственности, включение мероприятий по обеспечению пожарной безопасности в планы и программы развития территорий, обеспечение надлежащего состояния источников противопожарного водоснабжения, организация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собственности.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 Установление порядка привлечения сил и средств для тушения пожаров в границах поселений;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2.4. Осуществление контроля над состоянием пожарной безопасности на территории, установление особого противопожарного режима на территории поселения в случае необходимости;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2.5.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2.6. Организация пропаганды в области пожарной безопасности, содействие распространению пожарно-технических знаний;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2.7. Определение порядка и осуществление информирования населения о принятых органами местного самоуправления решениях по обеспечению пожарной безопасности;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2.8. Организация муниципального контроля над зданиями, находящимися в муниципальной собственности, требованиям пожарной безопасности;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2.9. Привлечение граждан на добровольной основе к тушению пожаров;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2.10. Осуществление контроля над организацией и проведением мероприятий с массовым пребыванием людей;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2.11. Проведение учений-тренингов по локализации и тушению пожара на базе подведомственных учреждений совместно с органами ГПН 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3.Основные цели и задачи программы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3.1. Основными целями Программы являются: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обеспечению первичных мер пожарной безопасности в границах </w:t>
      </w:r>
      <w:proofErr w:type="spellStart"/>
      <w:proofErr w:type="gram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 сельского</w:t>
      </w:r>
      <w:proofErr w:type="gramEnd"/>
      <w:r>
        <w:rPr>
          <w:sz w:val="22"/>
          <w:szCs w:val="22"/>
        </w:rPr>
        <w:t xml:space="preserve"> поселения.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4.Этапы и сроки реализации программы</w:t>
      </w:r>
    </w:p>
    <w:p w:rsidR="006D1774" w:rsidRDefault="006D1774" w:rsidP="006D1774">
      <w:pPr>
        <w:ind w:firstLine="709"/>
        <w:jc w:val="both"/>
        <w:rPr>
          <w:b/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Программа реализуется в течение 2021-2024 годов. Учитывая ежегодную экономическую ситуацию, допускается корректировка мероприятий Программы по срокам и объемам их финансирования.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Этапы реализации Программы:</w:t>
      </w:r>
    </w:p>
    <w:p w:rsidR="006D1774" w:rsidRDefault="006D1774" w:rsidP="006D1774">
      <w:pPr>
        <w:ind w:firstLine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1-й этап (2021 год</w:t>
      </w:r>
      <w:r>
        <w:rPr>
          <w:sz w:val="22"/>
          <w:szCs w:val="22"/>
        </w:rPr>
        <w:t xml:space="preserve">): разработка нормативных актов в соответствии с Федеральным законом от 21 декабря 1994 года № 69-ФЗ «О пожарной безопасности», Постановлением Правительства РФ от 25 апреля 2012 года № 390  «О противопожарном режиме»,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 сельского поселения и другими нормативными правовыми документами Российской Федерации и Республики Мордовия, ремонт существующих пожарных водоемов, проведение профилактических мероприятий, инструктажей по пожарной безопасности, приобретение первичных средств пожаротушения в соответствии с утвержденными рекомендациями, привлечение граждан к работам по предупреждению пожаров в составе добровольной пожарной дружины.</w:t>
      </w:r>
    </w:p>
    <w:p w:rsidR="006D1774" w:rsidRDefault="006D1774" w:rsidP="006D1774">
      <w:pPr>
        <w:ind w:firstLine="709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2-й этап (2022-2023 годы): </w:t>
      </w:r>
      <w:r>
        <w:rPr>
          <w:sz w:val="22"/>
          <w:szCs w:val="22"/>
        </w:rPr>
        <w:t xml:space="preserve">продолжение работ по устройству пожарных водоемов в населенных пунктах, где они отсутствуют, организация работ по поддержанию в постоянной готовности существующих пожарных водоемов, проведение профилактических мероприятий- инструктажей по пожарной безопасности, создание условий для организации добровольной пожарной дружины, приобретение первичных средств пожаротушения в соответствии с утвержденными рекомендациями, включение мероприятий по обеспечению пожарной безопасности в планы и программы развития территорий,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 проведение учений-тренингов по локализации и тушению пожаров в населенных пунктах муниципального образования совместно с органами ГПН, организация работ по поддержанию в готовности </w:t>
      </w:r>
      <w:proofErr w:type="spellStart"/>
      <w:r>
        <w:rPr>
          <w:sz w:val="22"/>
          <w:szCs w:val="22"/>
        </w:rPr>
        <w:t>водоисточников</w:t>
      </w:r>
      <w:proofErr w:type="spellEnd"/>
      <w:r>
        <w:rPr>
          <w:sz w:val="22"/>
          <w:szCs w:val="22"/>
        </w:rPr>
        <w:t xml:space="preserve">  и подъездов к ним. 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3-й этап (2024 годы): </w:t>
      </w:r>
      <w:r>
        <w:rPr>
          <w:sz w:val="22"/>
          <w:szCs w:val="22"/>
        </w:rPr>
        <w:t>устройство и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очистка пожарных водоемов, обустройство подъездов к </w:t>
      </w:r>
      <w:proofErr w:type="spellStart"/>
      <w:r>
        <w:rPr>
          <w:sz w:val="22"/>
          <w:szCs w:val="22"/>
        </w:rPr>
        <w:t>водоисточникам</w:t>
      </w:r>
      <w:proofErr w:type="spellEnd"/>
      <w:r>
        <w:rPr>
          <w:sz w:val="22"/>
          <w:szCs w:val="22"/>
        </w:rPr>
        <w:t xml:space="preserve">, устройство площадок (пирсов) с твёрдым покрытием для установки пожарных машин и забора воды в любое время года, приобретение и установка для населенных пунктов пожарных мотопомп, рукавов и наглядной агитации по пожарной безопасности.  </w:t>
      </w:r>
    </w:p>
    <w:p w:rsidR="006D1774" w:rsidRDefault="006D1774" w:rsidP="006D1774">
      <w:pPr>
        <w:jc w:val="both"/>
        <w:rPr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5.Финансовое обеспечение</w:t>
      </w:r>
    </w:p>
    <w:p w:rsidR="006D1774" w:rsidRDefault="006D1774" w:rsidP="006D1774">
      <w:pPr>
        <w:ind w:firstLine="709"/>
        <w:jc w:val="both"/>
        <w:rPr>
          <w:b/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 Финансовое обеспечение первичных мер пожарной безопасности в границах поселения является расходным обязательством муниципального образования. Финансовое обеспечение </w:t>
      </w:r>
      <w:r>
        <w:rPr>
          <w:sz w:val="22"/>
          <w:szCs w:val="22"/>
        </w:rPr>
        <w:lastRenderedPageBreak/>
        <w:t>расходных обязательств осуществляется в пределах средств, предусмотренных в бюджете поселения на эти цели.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 Финансовое обеспечение первичных мер пожарной безопасности предусматривает: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5.2.1. Разработку, утверждение и исполнение местного бюджета в части расходов на пожарную безопасность поселения;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5.2.2. Создание условий для организации добровольной пожарной дружины;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5.2.3. Проведение противопожарной пропаганды среди населения о первичных мерах пожарной безопасности;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5.2.4. Информирование населения о принятых администрацией решениях по обеспечению пожарной безопасности;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5.3. Финансирование мероприятий по обеспечению первичных мер пожарной безопасности в границах поселения осуществляется за счёт: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Средств местного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Добровольных взносов и пожертвований организаций и физических лиц;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Иных, не запрещенных законодательством Российской Федерации, источников.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6. Материально-техническое обеспечение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 Материально-техническое обеспечение первичных мер пожарной безопасности предусматривает: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6.1.1. Обеспечение беспрепятственного проезда пожарной техники к месту пожара;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6.1.2. Содержание в исправном состоянии в любое время года пожарных водоёмов и подъездов к ним.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6.1.3. Соблюдение противопожарных требований на подведомственных объектах;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6.1.4. Оснащение территорий общего пользования первичными средствами тушения пожаров и противопожарным инвентарём.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7. Внесение изменений и дополнений в программу</w:t>
      </w:r>
    </w:p>
    <w:p w:rsidR="006D1774" w:rsidRDefault="006D1774" w:rsidP="006D1774">
      <w:pPr>
        <w:ind w:firstLine="709"/>
        <w:jc w:val="both"/>
        <w:rPr>
          <w:b/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Изменения и дополнения в настоящую программу вносятся администрацией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в установленном порядке.</w:t>
      </w:r>
    </w:p>
    <w:p w:rsidR="006D1774" w:rsidRDefault="006D1774" w:rsidP="006D1774">
      <w:pPr>
        <w:ind w:firstLine="709"/>
        <w:jc w:val="both"/>
        <w:rPr>
          <w:sz w:val="22"/>
          <w:szCs w:val="22"/>
        </w:rPr>
      </w:pPr>
    </w:p>
    <w:p w:rsidR="006D1774" w:rsidRDefault="006D1774" w:rsidP="006D1774">
      <w:pPr>
        <w:ind w:firstLine="709"/>
        <w:jc w:val="both"/>
        <w:rPr>
          <w:sz w:val="22"/>
          <w:szCs w:val="22"/>
        </w:rPr>
      </w:pPr>
    </w:p>
    <w:p w:rsidR="006D1774" w:rsidRDefault="006D1774" w:rsidP="006D1774">
      <w:pPr>
        <w:jc w:val="center"/>
        <w:rPr>
          <w:sz w:val="22"/>
          <w:szCs w:val="22"/>
        </w:rPr>
      </w:pPr>
    </w:p>
    <w:p w:rsidR="006D1774" w:rsidRDefault="006D1774" w:rsidP="006D1774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к Программе</w:t>
      </w:r>
    </w:p>
    <w:p w:rsidR="006D1774" w:rsidRDefault="006D1774" w:rsidP="006D1774">
      <w:pPr>
        <w:jc w:val="right"/>
        <w:rPr>
          <w:sz w:val="22"/>
          <w:szCs w:val="22"/>
        </w:rPr>
      </w:pPr>
    </w:p>
    <w:p w:rsidR="006D1774" w:rsidRDefault="006D1774" w:rsidP="006D1774">
      <w:pPr>
        <w:jc w:val="right"/>
        <w:rPr>
          <w:sz w:val="22"/>
          <w:szCs w:val="22"/>
        </w:rPr>
      </w:pPr>
    </w:p>
    <w:p w:rsidR="006D1774" w:rsidRDefault="006D1774" w:rsidP="006D177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План мероприятий муниципальной </w:t>
      </w:r>
      <w:proofErr w:type="gramStart"/>
      <w:r>
        <w:rPr>
          <w:b/>
          <w:sz w:val="22"/>
          <w:szCs w:val="22"/>
        </w:rPr>
        <w:t>программы</w:t>
      </w:r>
      <w:r>
        <w:rPr>
          <w:b/>
          <w:sz w:val="22"/>
          <w:szCs w:val="22"/>
        </w:rPr>
        <w:br/>
        <w:t>«</w:t>
      </w:r>
      <w:proofErr w:type="gramEnd"/>
      <w:r>
        <w:rPr>
          <w:b/>
          <w:sz w:val="22"/>
          <w:szCs w:val="22"/>
        </w:rPr>
        <w:t>Обеспечение первичных мер пожарной безопасности на территории</w:t>
      </w:r>
    </w:p>
    <w:p w:rsidR="006D1774" w:rsidRDefault="006D1774" w:rsidP="006D1774">
      <w:pPr>
        <w:jc w:val="center"/>
        <w:rPr>
          <w:sz w:val="22"/>
          <w:szCs w:val="22"/>
        </w:rPr>
      </w:pPr>
      <w:proofErr w:type="spellStart"/>
      <w:proofErr w:type="gramStart"/>
      <w:r>
        <w:rPr>
          <w:b/>
          <w:sz w:val="22"/>
          <w:szCs w:val="22"/>
        </w:rPr>
        <w:t>Силинского</w:t>
      </w:r>
      <w:proofErr w:type="spellEnd"/>
      <w:r>
        <w:rPr>
          <w:b/>
          <w:sz w:val="22"/>
          <w:szCs w:val="22"/>
        </w:rPr>
        <w:t xml:space="preserve">  сельского</w:t>
      </w:r>
      <w:proofErr w:type="gramEnd"/>
      <w:r>
        <w:rPr>
          <w:b/>
          <w:sz w:val="22"/>
          <w:szCs w:val="22"/>
        </w:rPr>
        <w:t xml:space="preserve"> поселения  на 2021-2024 годы».</w:t>
      </w:r>
    </w:p>
    <w:p w:rsidR="006D1774" w:rsidRDefault="006D1774" w:rsidP="006D1774">
      <w:pPr>
        <w:ind w:firstLine="720"/>
        <w:rPr>
          <w:sz w:val="22"/>
          <w:szCs w:val="22"/>
        </w:rPr>
      </w:pPr>
    </w:p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648"/>
        <w:gridCol w:w="7692"/>
        <w:gridCol w:w="1878"/>
      </w:tblGrid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1774" w:rsidRDefault="006D1774">
            <w:pPr>
              <w:snapToGrid w:val="0"/>
              <w:spacing w:line="254" w:lineRule="auto"/>
              <w:jc w:val="center"/>
              <w:rPr>
                <w:sz w:val="22"/>
                <w:szCs w:val="22"/>
              </w:rPr>
            </w:pPr>
          </w:p>
          <w:p w:rsidR="006D1774" w:rsidRDefault="006D1774">
            <w:pPr>
              <w:spacing w:line="254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pacing w:line="254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</w:t>
            </w:r>
            <w:proofErr w:type="spellStart"/>
            <w:r>
              <w:rPr>
                <w:sz w:val="22"/>
                <w:szCs w:val="22"/>
              </w:rPr>
              <w:t>финансиро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6D1774" w:rsidRDefault="006D1774">
            <w:pPr>
              <w:spacing w:line="254" w:lineRule="auto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вания</w:t>
            </w:r>
            <w:proofErr w:type="spellEnd"/>
            <w:proofErr w:type="gramEnd"/>
          </w:p>
          <w:p w:rsidR="006D1774" w:rsidRDefault="006D1774">
            <w:pPr>
              <w:spacing w:line="254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(тыс. руб.)</w:t>
            </w: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2021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Ремонт пожарной автомашины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1.2.</w:t>
            </w: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и установка указателей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</w:tr>
      <w:tr w:rsidR="006D1774" w:rsidTr="006D1774"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наглядной агитации по ПБ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1,4</w:t>
            </w: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дорог в проезжем состоянии к местам забора воды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10,0</w:t>
            </w: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pacing w:line="25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21,5</w:t>
            </w:r>
          </w:p>
        </w:tc>
      </w:tr>
      <w:tr w:rsidR="006D1774" w:rsidTr="006D1774"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Ремонт пожарной автомашины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мотопомпы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дорог в проезжем состоянии к местам забора воды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pacing w:line="25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10,0</w:t>
            </w: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35,5</w:t>
            </w: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дорог в проезжем состоянии к местам забора воды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Ремонт пожарной автомашины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10,0</w:t>
            </w: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Строительство подъезда с площадкой к </w:t>
            </w:r>
            <w:proofErr w:type="spellStart"/>
            <w:r>
              <w:rPr>
                <w:b/>
                <w:sz w:val="22"/>
                <w:szCs w:val="22"/>
              </w:rPr>
              <w:t>р.Румлейка</w:t>
            </w:r>
            <w:proofErr w:type="spellEnd"/>
            <w:r>
              <w:rPr>
                <w:b/>
                <w:sz w:val="22"/>
                <w:szCs w:val="22"/>
              </w:rPr>
              <w:t xml:space="preserve"> с.Манадыши-1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70.0</w:t>
            </w: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Итоги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90,0</w:t>
            </w: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дорог в проезжем состоянии к местам забора воды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6D1774" w:rsidTr="006D1774"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</w:t>
            </w:r>
            <w:proofErr w:type="gramStart"/>
            <w:r>
              <w:rPr>
                <w:sz w:val="22"/>
                <w:szCs w:val="22"/>
              </w:rPr>
              <w:t>пожарной  автомашины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10,0</w:t>
            </w:r>
          </w:p>
        </w:tc>
      </w:tr>
      <w:tr w:rsidR="006D1774" w:rsidTr="006D1774"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D1774" w:rsidRDefault="006D1774">
            <w:pPr>
              <w:spacing w:line="254" w:lineRule="auto"/>
              <w:rPr>
                <w:b/>
                <w:sz w:val="22"/>
                <w:szCs w:val="22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74" w:rsidRDefault="006D1774">
            <w:pPr>
              <w:spacing w:line="254" w:lineRule="auto"/>
              <w:rPr>
                <w:b/>
                <w:sz w:val="22"/>
                <w:szCs w:val="22"/>
              </w:rPr>
            </w:pPr>
          </w:p>
        </w:tc>
      </w:tr>
      <w:tr w:rsidR="006D1774" w:rsidTr="006D1774"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8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pacing w:line="25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20,0</w:t>
            </w: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 за весь период: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1774" w:rsidRDefault="006D1774">
            <w:pPr>
              <w:spacing w:line="254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167,0</w:t>
            </w:r>
          </w:p>
        </w:tc>
      </w:tr>
      <w:tr w:rsidR="006D1774" w:rsidTr="006D177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774" w:rsidRDefault="006D1774">
            <w:pPr>
              <w:snapToGrid w:val="0"/>
              <w:spacing w:line="254" w:lineRule="auto"/>
              <w:rPr>
                <w:sz w:val="22"/>
                <w:szCs w:val="22"/>
              </w:rPr>
            </w:pPr>
          </w:p>
        </w:tc>
      </w:tr>
    </w:tbl>
    <w:p w:rsidR="006D1774" w:rsidRDefault="006D1774" w:rsidP="006D1774">
      <w:pPr>
        <w:ind w:firstLine="225"/>
        <w:jc w:val="both"/>
        <w:rPr>
          <w:sz w:val="22"/>
          <w:szCs w:val="22"/>
        </w:rPr>
      </w:pPr>
    </w:p>
    <w:p w:rsidR="006D1774" w:rsidRDefault="006D1774" w:rsidP="006D1774">
      <w:pPr>
        <w:ind w:firstLine="225"/>
        <w:jc w:val="both"/>
        <w:rPr>
          <w:sz w:val="22"/>
          <w:szCs w:val="22"/>
        </w:rPr>
      </w:pPr>
    </w:p>
    <w:p w:rsidR="006D1774" w:rsidRDefault="006D1774" w:rsidP="006D1774">
      <w:pPr>
        <w:ind w:firstLine="225"/>
        <w:jc w:val="both"/>
        <w:rPr>
          <w:sz w:val="22"/>
          <w:szCs w:val="22"/>
        </w:rPr>
      </w:pPr>
    </w:p>
    <w:p w:rsidR="006D1774" w:rsidRDefault="006D1774" w:rsidP="006D1774"/>
    <w:p w:rsidR="006D1774" w:rsidRDefault="006D1774" w:rsidP="006D1774"/>
    <w:p w:rsidR="000B0FEE" w:rsidRDefault="000B0FEE"/>
    <w:sectPr w:rsidR="000B0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b/>
      </w:rPr>
    </w:lvl>
  </w:abstractNum>
  <w:abstractNum w:abstractNumId="2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115"/>
    <w:rsid w:val="00061115"/>
    <w:rsid w:val="000B0FEE"/>
    <w:rsid w:val="00513274"/>
    <w:rsid w:val="006D1774"/>
    <w:rsid w:val="006D622F"/>
    <w:rsid w:val="0086294D"/>
    <w:rsid w:val="00CC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591C27-FD4D-4438-9D27-74F1C7C82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177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D1774"/>
    <w:pPr>
      <w:spacing w:before="30" w:after="30"/>
    </w:pPr>
    <w:rPr>
      <w:rFonts w:ascii="Arial" w:hAnsi="Arial" w:cs="Arial"/>
      <w:color w:val="332E2D"/>
      <w:spacing w:val="2"/>
    </w:rPr>
  </w:style>
  <w:style w:type="character" w:styleId="a4">
    <w:name w:val="Strong"/>
    <w:basedOn w:val="a0"/>
    <w:qFormat/>
    <w:rsid w:val="006D177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D622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622F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7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95B4F-7FA1-4FD0-9150-90B74F3EE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2141</Words>
  <Characters>12208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2021-07-28T11:33:00Z</cp:lastPrinted>
  <dcterms:created xsi:type="dcterms:W3CDTF">2021-07-28T05:07:00Z</dcterms:created>
  <dcterms:modified xsi:type="dcterms:W3CDTF">2021-07-28T11:35:00Z</dcterms:modified>
</cp:coreProperties>
</file>