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1D1B" w:rsidRDefault="00011D1B" w:rsidP="00011D1B">
      <w:pPr>
        <w:pStyle w:val="1"/>
        <w:tabs>
          <w:tab w:val="left" w:pos="2410"/>
          <w:tab w:val="left" w:pos="5040"/>
          <w:tab w:val="left" w:pos="8640"/>
        </w:tabs>
        <w:rPr>
          <w:rFonts w:ascii="Times New Roman" w:hAnsi="Times New Roman" w:cs="Times New Roman"/>
        </w:rPr>
      </w:pPr>
      <w:r>
        <w:rPr>
          <w:rFonts w:ascii="Times New Roman" w:hAnsi="Times New Roman" w:cs="Times New Roman"/>
        </w:rPr>
        <w:t>ИНФОРМАЦИОННЫЙ БЮЛЛЕТЕНЬ</w:t>
      </w:r>
    </w:p>
    <w:p w:rsidR="00011D1B" w:rsidRDefault="00011D1B" w:rsidP="00011D1B">
      <w:pPr>
        <w:spacing w:line="240" w:lineRule="auto"/>
        <w:rPr>
          <w:rFonts w:ascii="Times New Roman" w:hAnsi="Times New Roman"/>
        </w:rPr>
      </w:pPr>
    </w:p>
    <w:p w:rsidR="00011D1B" w:rsidRDefault="00011D1B" w:rsidP="00011D1B">
      <w:pPr>
        <w:pStyle w:val="1"/>
        <w:rPr>
          <w:rFonts w:ascii="Times New Roman" w:hAnsi="Times New Roman" w:cs="Times New Roman"/>
        </w:rPr>
      </w:pPr>
      <w:proofErr w:type="gramStart"/>
      <w:r>
        <w:rPr>
          <w:rFonts w:ascii="Times New Roman" w:hAnsi="Times New Roman" w:cs="Times New Roman"/>
        </w:rPr>
        <w:t>СИЛИНСКОГО  СЕЛЬСКОГО</w:t>
      </w:r>
      <w:proofErr w:type="gramEnd"/>
      <w:r>
        <w:rPr>
          <w:rFonts w:ascii="Times New Roman" w:hAnsi="Times New Roman" w:cs="Times New Roman"/>
        </w:rPr>
        <w:t xml:space="preserve"> ПОСЕЛЕНИЯ</w:t>
      </w:r>
    </w:p>
    <w:p w:rsidR="00011D1B" w:rsidRDefault="00011D1B" w:rsidP="00011D1B">
      <w:pPr>
        <w:spacing w:line="240" w:lineRule="auto"/>
        <w:rPr>
          <w:rFonts w:ascii="Times New Roman" w:hAnsi="Times New Roman"/>
        </w:rPr>
      </w:pPr>
    </w:p>
    <w:p w:rsidR="00011D1B" w:rsidRDefault="00011D1B" w:rsidP="00011D1B">
      <w:pPr>
        <w:pStyle w:val="1"/>
        <w:rPr>
          <w:rFonts w:ascii="Times New Roman" w:hAnsi="Times New Roman" w:cs="Times New Roman"/>
        </w:rPr>
      </w:pPr>
      <w:r>
        <w:rPr>
          <w:rFonts w:ascii="Times New Roman" w:hAnsi="Times New Roman" w:cs="Times New Roman"/>
        </w:rPr>
        <w:t>АРДАТОВСКОГО МУНИЦИПАЛЬНОГО РАЙОНА</w:t>
      </w:r>
    </w:p>
    <w:p w:rsidR="00011D1B" w:rsidRDefault="00011D1B" w:rsidP="00011D1B">
      <w:pPr>
        <w:pStyle w:val="1"/>
        <w:rPr>
          <w:rFonts w:ascii="Times New Roman" w:hAnsi="Times New Roman" w:cs="Times New Roman"/>
        </w:rPr>
      </w:pPr>
    </w:p>
    <w:p w:rsidR="00011D1B" w:rsidRDefault="00011D1B" w:rsidP="00011D1B">
      <w:pPr>
        <w:spacing w:line="240" w:lineRule="auto"/>
        <w:rPr>
          <w:rFonts w:ascii="Times New Roman" w:hAnsi="Times New Roman"/>
        </w:rPr>
      </w:pPr>
    </w:p>
    <w:p w:rsidR="00011D1B" w:rsidRDefault="00011D1B" w:rsidP="00011D1B"/>
    <w:p w:rsidR="00011D1B" w:rsidRDefault="00011D1B" w:rsidP="00011D1B">
      <w:pPr>
        <w:pStyle w:val="1"/>
        <w:jc w:val="left"/>
        <w:rPr>
          <w:rFonts w:ascii="Times New Roman" w:hAnsi="Times New Roman" w:cs="Times New Roman"/>
        </w:rPr>
      </w:pPr>
      <w:r>
        <w:rPr>
          <w:rFonts w:ascii="Times New Roman" w:hAnsi="Times New Roman" w:cs="Times New Roman"/>
        </w:rPr>
        <w:t>Является официальным печатным</w:t>
      </w:r>
    </w:p>
    <w:p w:rsidR="00011D1B" w:rsidRDefault="00011D1B" w:rsidP="00011D1B">
      <w:pPr>
        <w:pStyle w:val="1"/>
        <w:jc w:val="left"/>
        <w:rPr>
          <w:rFonts w:ascii="Times New Roman" w:hAnsi="Times New Roman" w:cs="Times New Roman"/>
        </w:rPr>
      </w:pPr>
      <w:proofErr w:type="gramStart"/>
      <w:r>
        <w:rPr>
          <w:rFonts w:ascii="Times New Roman" w:hAnsi="Times New Roman" w:cs="Times New Roman"/>
        </w:rPr>
        <w:t>изданием</w:t>
      </w:r>
      <w:proofErr w:type="gramEnd"/>
      <w:r>
        <w:rPr>
          <w:rFonts w:ascii="Times New Roman" w:hAnsi="Times New Roman" w:cs="Times New Roman"/>
        </w:rPr>
        <w:t xml:space="preserve"> </w:t>
      </w:r>
      <w:proofErr w:type="spellStart"/>
      <w:r>
        <w:rPr>
          <w:rFonts w:ascii="Times New Roman" w:hAnsi="Times New Roman" w:cs="Times New Roman"/>
        </w:rPr>
        <w:t>Силинского</w:t>
      </w:r>
      <w:proofErr w:type="spellEnd"/>
      <w:r>
        <w:rPr>
          <w:rFonts w:ascii="Times New Roman" w:hAnsi="Times New Roman" w:cs="Times New Roman"/>
        </w:rPr>
        <w:t xml:space="preserve"> сельского поселения</w:t>
      </w:r>
    </w:p>
    <w:p w:rsidR="00011D1B" w:rsidRDefault="00011D1B" w:rsidP="00011D1B">
      <w:pPr>
        <w:pStyle w:val="1"/>
        <w:jc w:val="left"/>
        <w:rPr>
          <w:rFonts w:ascii="Times New Roman" w:hAnsi="Times New Roman" w:cs="Times New Roman"/>
        </w:rPr>
      </w:pPr>
      <w:proofErr w:type="spellStart"/>
      <w:proofErr w:type="gramStart"/>
      <w:r>
        <w:rPr>
          <w:rFonts w:ascii="Times New Roman" w:hAnsi="Times New Roman" w:cs="Times New Roman"/>
        </w:rPr>
        <w:t>Ардатовского</w:t>
      </w:r>
      <w:proofErr w:type="spellEnd"/>
      <w:r>
        <w:rPr>
          <w:rFonts w:ascii="Times New Roman" w:hAnsi="Times New Roman" w:cs="Times New Roman"/>
        </w:rPr>
        <w:t xml:space="preserve">  муниципального</w:t>
      </w:r>
      <w:proofErr w:type="gramEnd"/>
      <w:r>
        <w:rPr>
          <w:rFonts w:ascii="Times New Roman" w:hAnsi="Times New Roman" w:cs="Times New Roman"/>
        </w:rPr>
        <w:t xml:space="preserve"> района</w:t>
      </w:r>
    </w:p>
    <w:p w:rsidR="00011D1B" w:rsidRDefault="00011D1B" w:rsidP="00011D1B">
      <w:pPr>
        <w:pStyle w:val="1"/>
        <w:rPr>
          <w:rFonts w:ascii="Times New Roman" w:hAnsi="Times New Roman" w:cs="Times New Roman"/>
        </w:rPr>
      </w:pPr>
    </w:p>
    <w:p w:rsidR="00011D1B" w:rsidRDefault="00011D1B" w:rsidP="00011D1B">
      <w:pPr>
        <w:pStyle w:val="2"/>
      </w:pPr>
    </w:p>
    <w:p w:rsidR="00011D1B" w:rsidRPr="00736F8E" w:rsidRDefault="00011D1B" w:rsidP="00406BEE">
      <w:pPr>
        <w:pStyle w:val="2"/>
        <w:rPr>
          <w:sz w:val="28"/>
          <w:szCs w:val="18"/>
        </w:rPr>
      </w:pPr>
      <w:r w:rsidRPr="00736F8E">
        <w:rPr>
          <w:sz w:val="28"/>
          <w:szCs w:val="28"/>
        </w:rPr>
        <w:t xml:space="preserve">21 </w:t>
      </w:r>
      <w:proofErr w:type="gramStart"/>
      <w:r w:rsidRPr="00736F8E">
        <w:rPr>
          <w:sz w:val="28"/>
          <w:szCs w:val="28"/>
        </w:rPr>
        <w:t>декабря  2021</w:t>
      </w:r>
      <w:proofErr w:type="gramEnd"/>
      <w:r w:rsidRPr="00736F8E">
        <w:rPr>
          <w:sz w:val="28"/>
          <w:szCs w:val="28"/>
        </w:rPr>
        <w:t>г.                                                                                   №3</w:t>
      </w:r>
      <w:bookmarkStart w:id="0" w:name="_GoBack"/>
      <w:bookmarkEnd w:id="0"/>
      <w:r w:rsidR="00736F8E" w:rsidRPr="00736F8E">
        <w:rPr>
          <w:sz w:val="28"/>
          <w:szCs w:val="28"/>
        </w:rPr>
        <w:t>5</w:t>
      </w:r>
    </w:p>
    <w:p w:rsidR="00662914" w:rsidRPr="00B3016A" w:rsidRDefault="00011D1B" w:rsidP="005D7187">
      <w:pPr>
        <w:ind w:left="-567"/>
        <w:rPr>
          <w:rFonts w:ascii="Times New Roman" w:hAnsi="Times New Roman"/>
          <w:szCs w:val="28"/>
        </w:rPr>
      </w:pPr>
      <w:r>
        <w:rPr>
          <w:rFonts w:cs="Tahoma"/>
          <w:sz w:val="28"/>
          <w:szCs w:val="28"/>
        </w:rPr>
        <w:t xml:space="preserve">  </w:t>
      </w:r>
      <w:r w:rsidRPr="00B3016A">
        <w:rPr>
          <w:rFonts w:ascii="Times New Roman" w:hAnsi="Times New Roman"/>
          <w:b/>
          <w:bCs/>
          <w:szCs w:val="28"/>
        </w:rPr>
        <w:t xml:space="preserve">Постановление администрации </w:t>
      </w:r>
      <w:proofErr w:type="spellStart"/>
      <w:r w:rsidRPr="00B3016A">
        <w:rPr>
          <w:rFonts w:ascii="Times New Roman" w:hAnsi="Times New Roman"/>
          <w:b/>
          <w:bCs/>
          <w:szCs w:val="28"/>
        </w:rPr>
        <w:t>Силинского</w:t>
      </w:r>
      <w:proofErr w:type="spellEnd"/>
      <w:r w:rsidRPr="00B3016A">
        <w:rPr>
          <w:rFonts w:ascii="Times New Roman" w:hAnsi="Times New Roman"/>
          <w:b/>
          <w:bCs/>
          <w:szCs w:val="28"/>
        </w:rPr>
        <w:t xml:space="preserve"> сельского поселения </w:t>
      </w:r>
      <w:proofErr w:type="spellStart"/>
      <w:r w:rsidRPr="00B3016A">
        <w:rPr>
          <w:rFonts w:ascii="Times New Roman" w:hAnsi="Times New Roman"/>
          <w:b/>
          <w:bCs/>
          <w:szCs w:val="28"/>
        </w:rPr>
        <w:t>Ардатовского</w:t>
      </w:r>
      <w:proofErr w:type="spellEnd"/>
      <w:r w:rsidRPr="00B3016A">
        <w:rPr>
          <w:rFonts w:ascii="Times New Roman" w:hAnsi="Times New Roman"/>
          <w:b/>
          <w:bCs/>
          <w:szCs w:val="28"/>
        </w:rPr>
        <w:t xml:space="preserve"> муниципального района РМ №</w:t>
      </w:r>
      <w:proofErr w:type="gramStart"/>
      <w:r w:rsidRPr="00B3016A">
        <w:rPr>
          <w:rFonts w:ascii="Times New Roman" w:hAnsi="Times New Roman"/>
          <w:b/>
          <w:bCs/>
          <w:szCs w:val="28"/>
        </w:rPr>
        <w:t>34  от</w:t>
      </w:r>
      <w:proofErr w:type="gramEnd"/>
      <w:r w:rsidRPr="00B3016A">
        <w:rPr>
          <w:rFonts w:ascii="Times New Roman" w:hAnsi="Times New Roman"/>
          <w:b/>
          <w:bCs/>
          <w:szCs w:val="28"/>
        </w:rPr>
        <w:t xml:space="preserve"> 21.12.2021г.</w:t>
      </w:r>
    </w:p>
    <w:p w:rsidR="00662914" w:rsidRPr="00B3016A" w:rsidRDefault="00662914" w:rsidP="00662914">
      <w:pPr>
        <w:autoSpaceDE w:val="0"/>
        <w:autoSpaceDN w:val="0"/>
        <w:adjustRightInd w:val="0"/>
        <w:spacing w:after="0" w:line="240" w:lineRule="auto"/>
        <w:jc w:val="both"/>
        <w:rPr>
          <w:rFonts w:ascii="Times New Roman" w:hAnsi="Times New Roman"/>
          <w:szCs w:val="28"/>
        </w:rPr>
      </w:pPr>
      <w:r w:rsidRPr="00B3016A">
        <w:rPr>
          <w:rFonts w:ascii="Times New Roman" w:hAnsi="Times New Roman"/>
          <w:szCs w:val="28"/>
        </w:rPr>
        <w:t xml:space="preserve">Об утверждении Порядка санкционирования оплаты денежных обязательств получателей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w:t>
      </w:r>
    </w:p>
    <w:p w:rsidR="00662914" w:rsidRPr="00B3016A" w:rsidRDefault="00662914" w:rsidP="00662914">
      <w:pPr>
        <w:autoSpaceDE w:val="0"/>
        <w:autoSpaceDN w:val="0"/>
        <w:adjustRightInd w:val="0"/>
        <w:spacing w:after="0" w:line="240" w:lineRule="auto"/>
        <w:jc w:val="center"/>
        <w:rPr>
          <w:rFonts w:ascii="Times New Roman" w:hAnsi="Times New Roman"/>
          <w:szCs w:val="28"/>
        </w:rPr>
      </w:pP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Руководствуясь статьями 219 и 219.2 Бюджетного кодекса Российской Федерации, постановляю:</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1. Утвердить прилагаемый Порядок санкционирования оплаты денежных обязательств получателей </w:t>
      </w:r>
      <w:proofErr w:type="gramStart"/>
      <w:r w:rsidRPr="00B3016A">
        <w:rPr>
          <w:rFonts w:ascii="Times New Roman" w:hAnsi="Times New Roman"/>
          <w:szCs w:val="28"/>
        </w:rPr>
        <w:t>средств  бюджета</w:t>
      </w:r>
      <w:proofErr w:type="gramEnd"/>
      <w:r w:rsidRPr="00B3016A">
        <w:rPr>
          <w:rFonts w:ascii="Times New Roman" w:hAnsi="Times New Roman"/>
          <w:szCs w:val="28"/>
        </w:rPr>
        <w:t xml:space="preserve">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и администраторов источников финансирования дефицита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2. Признать утратившим силу Постановление Администрации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«Об утверждении Порядка санкционирования оплаты денежных обязательств получателей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и администраторов источников финансирования дефицита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от 01 ноября </w:t>
      </w:r>
      <w:smartTag w:uri="urn:schemas-microsoft-com:office:smarttags" w:element="metricconverter">
        <w:smartTagPr>
          <w:attr w:name="ProductID" w:val="2019 г"/>
        </w:smartTagPr>
        <w:r w:rsidRPr="00B3016A">
          <w:rPr>
            <w:rFonts w:ascii="Times New Roman" w:hAnsi="Times New Roman"/>
            <w:szCs w:val="28"/>
          </w:rPr>
          <w:t>2019 г</w:t>
        </w:r>
      </w:smartTag>
      <w:r w:rsidRPr="00B3016A">
        <w:rPr>
          <w:rFonts w:ascii="Times New Roman" w:hAnsi="Times New Roman"/>
          <w:szCs w:val="28"/>
        </w:rPr>
        <w:t xml:space="preserve"> №2 (с изменениями и дополнениями).</w:t>
      </w:r>
    </w:p>
    <w:p w:rsidR="00662914" w:rsidRPr="00B3016A" w:rsidRDefault="00662914" w:rsidP="00662914">
      <w:pPr>
        <w:autoSpaceDE w:val="0"/>
        <w:autoSpaceDN w:val="0"/>
        <w:adjustRightInd w:val="0"/>
        <w:spacing w:after="0" w:line="240" w:lineRule="auto"/>
        <w:ind w:firstLine="709"/>
        <w:jc w:val="both"/>
        <w:rPr>
          <w:rFonts w:ascii="Times New Roman" w:hAnsi="Times New Roman"/>
          <w:szCs w:val="28"/>
        </w:rPr>
      </w:pPr>
      <w:r w:rsidRPr="00B3016A">
        <w:rPr>
          <w:rFonts w:ascii="Times New Roman" w:hAnsi="Times New Roman"/>
          <w:szCs w:val="28"/>
        </w:rPr>
        <w:t>3. Настоящий постановление вступает в силу со дня его подписания.</w:t>
      </w:r>
    </w:p>
    <w:p w:rsidR="00662914" w:rsidRPr="00B3016A" w:rsidRDefault="00662914" w:rsidP="00662914">
      <w:pPr>
        <w:autoSpaceDE w:val="0"/>
        <w:autoSpaceDN w:val="0"/>
        <w:adjustRightInd w:val="0"/>
        <w:spacing w:after="0" w:line="240" w:lineRule="auto"/>
        <w:jc w:val="both"/>
        <w:rPr>
          <w:rFonts w:ascii="Times New Roman" w:hAnsi="Times New Roman"/>
          <w:szCs w:val="28"/>
        </w:rPr>
      </w:pPr>
    </w:p>
    <w:p w:rsidR="00662914" w:rsidRPr="00B3016A" w:rsidRDefault="00662914" w:rsidP="00662914">
      <w:pPr>
        <w:autoSpaceDE w:val="0"/>
        <w:autoSpaceDN w:val="0"/>
        <w:adjustRightInd w:val="0"/>
        <w:spacing w:after="0" w:line="240" w:lineRule="auto"/>
        <w:jc w:val="both"/>
        <w:rPr>
          <w:rFonts w:ascii="Times New Roman" w:hAnsi="Times New Roman"/>
          <w:szCs w:val="28"/>
        </w:rPr>
      </w:pPr>
    </w:p>
    <w:p w:rsidR="00662914" w:rsidRPr="00B3016A" w:rsidRDefault="00662914" w:rsidP="00662914">
      <w:pPr>
        <w:autoSpaceDE w:val="0"/>
        <w:autoSpaceDN w:val="0"/>
        <w:adjustRightInd w:val="0"/>
        <w:spacing w:after="0" w:line="240" w:lineRule="auto"/>
        <w:jc w:val="both"/>
        <w:rPr>
          <w:rFonts w:ascii="Times New Roman" w:hAnsi="Times New Roman"/>
          <w:szCs w:val="28"/>
        </w:rPr>
      </w:pPr>
    </w:p>
    <w:p w:rsidR="00662914" w:rsidRPr="00B3016A" w:rsidRDefault="00662914" w:rsidP="00662914">
      <w:pPr>
        <w:autoSpaceDE w:val="0"/>
        <w:autoSpaceDN w:val="0"/>
        <w:adjustRightInd w:val="0"/>
        <w:spacing w:after="0" w:line="240" w:lineRule="auto"/>
        <w:jc w:val="both"/>
        <w:rPr>
          <w:rFonts w:ascii="Times New Roman" w:hAnsi="Times New Roman"/>
          <w:szCs w:val="28"/>
        </w:rPr>
      </w:pPr>
      <w:r w:rsidRPr="00B3016A">
        <w:rPr>
          <w:rFonts w:ascii="Times New Roman" w:hAnsi="Times New Roman"/>
          <w:szCs w:val="28"/>
        </w:rPr>
        <w:t xml:space="preserve">Глава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А.Н.Анисимов</w:t>
      </w:r>
    </w:p>
    <w:p w:rsidR="00662914" w:rsidRPr="00B3016A" w:rsidRDefault="00662914" w:rsidP="00662914">
      <w:pPr>
        <w:widowControl w:val="0"/>
        <w:autoSpaceDE w:val="0"/>
        <w:autoSpaceDN w:val="0"/>
        <w:adjustRightInd w:val="0"/>
        <w:spacing w:after="0" w:line="240" w:lineRule="auto"/>
        <w:jc w:val="right"/>
        <w:rPr>
          <w:rFonts w:ascii="Times New Roman" w:hAnsi="Times New Roman"/>
          <w:szCs w:val="28"/>
        </w:rPr>
      </w:pPr>
    </w:p>
    <w:p w:rsidR="00662914" w:rsidRPr="00B3016A" w:rsidRDefault="00662914" w:rsidP="00662914">
      <w:pPr>
        <w:widowControl w:val="0"/>
        <w:autoSpaceDE w:val="0"/>
        <w:autoSpaceDN w:val="0"/>
        <w:adjustRightInd w:val="0"/>
        <w:spacing w:after="0" w:line="240" w:lineRule="auto"/>
        <w:jc w:val="right"/>
        <w:rPr>
          <w:rFonts w:ascii="Times New Roman" w:hAnsi="Times New Roman"/>
          <w:szCs w:val="28"/>
        </w:rPr>
      </w:pPr>
    </w:p>
    <w:p w:rsidR="00662914" w:rsidRPr="00B3016A" w:rsidRDefault="00662914" w:rsidP="00662914">
      <w:pPr>
        <w:widowControl w:val="0"/>
        <w:autoSpaceDE w:val="0"/>
        <w:autoSpaceDN w:val="0"/>
        <w:adjustRightInd w:val="0"/>
        <w:spacing w:after="0" w:line="240" w:lineRule="auto"/>
        <w:jc w:val="right"/>
        <w:rPr>
          <w:rFonts w:ascii="Times New Roman" w:hAnsi="Times New Roman"/>
          <w:szCs w:val="28"/>
        </w:rPr>
      </w:pPr>
    </w:p>
    <w:p w:rsidR="00662914" w:rsidRPr="00B3016A" w:rsidRDefault="00662914" w:rsidP="00662914">
      <w:pPr>
        <w:widowControl w:val="0"/>
        <w:autoSpaceDE w:val="0"/>
        <w:autoSpaceDN w:val="0"/>
        <w:adjustRightInd w:val="0"/>
        <w:spacing w:after="0" w:line="240" w:lineRule="auto"/>
        <w:jc w:val="right"/>
        <w:rPr>
          <w:rFonts w:ascii="Times New Roman" w:hAnsi="Times New Roman"/>
          <w:szCs w:val="28"/>
        </w:rPr>
      </w:pPr>
      <w:r w:rsidRPr="00B3016A">
        <w:rPr>
          <w:rFonts w:ascii="Times New Roman" w:hAnsi="Times New Roman"/>
          <w:szCs w:val="28"/>
        </w:rPr>
        <w:t>Утвержден</w:t>
      </w:r>
    </w:p>
    <w:p w:rsidR="00662914" w:rsidRPr="00B3016A" w:rsidRDefault="00662914" w:rsidP="00662914">
      <w:pPr>
        <w:widowControl w:val="0"/>
        <w:autoSpaceDE w:val="0"/>
        <w:autoSpaceDN w:val="0"/>
        <w:adjustRightInd w:val="0"/>
        <w:spacing w:after="0" w:line="240" w:lineRule="auto"/>
        <w:jc w:val="right"/>
        <w:rPr>
          <w:rFonts w:ascii="Times New Roman" w:hAnsi="Times New Roman"/>
          <w:szCs w:val="28"/>
        </w:rPr>
      </w:pPr>
      <w:proofErr w:type="gramStart"/>
      <w:r w:rsidRPr="00B3016A">
        <w:rPr>
          <w:rFonts w:ascii="Times New Roman" w:hAnsi="Times New Roman"/>
          <w:szCs w:val="28"/>
        </w:rPr>
        <w:t>постановлением</w:t>
      </w:r>
      <w:proofErr w:type="gramEnd"/>
      <w:r w:rsidRPr="00B3016A">
        <w:rPr>
          <w:rFonts w:ascii="Times New Roman" w:hAnsi="Times New Roman"/>
          <w:szCs w:val="28"/>
        </w:rPr>
        <w:t xml:space="preserve"> Администрации</w:t>
      </w:r>
    </w:p>
    <w:p w:rsidR="00662914" w:rsidRPr="00B3016A" w:rsidRDefault="00662914" w:rsidP="00662914">
      <w:pPr>
        <w:widowControl w:val="0"/>
        <w:autoSpaceDE w:val="0"/>
        <w:autoSpaceDN w:val="0"/>
        <w:adjustRightInd w:val="0"/>
        <w:spacing w:after="0" w:line="240" w:lineRule="auto"/>
        <w:jc w:val="right"/>
        <w:rPr>
          <w:rFonts w:ascii="Times New Roman" w:hAnsi="Times New Roman"/>
          <w:szCs w:val="28"/>
        </w:rPr>
      </w:pP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
    <w:p w:rsidR="00662914" w:rsidRPr="00B3016A" w:rsidRDefault="00662914" w:rsidP="00662914">
      <w:pPr>
        <w:widowControl w:val="0"/>
        <w:autoSpaceDE w:val="0"/>
        <w:autoSpaceDN w:val="0"/>
        <w:adjustRightInd w:val="0"/>
        <w:spacing w:after="0" w:line="240" w:lineRule="auto"/>
        <w:jc w:val="right"/>
        <w:rPr>
          <w:rFonts w:ascii="Times New Roman" w:hAnsi="Times New Roman"/>
          <w:szCs w:val="28"/>
        </w:rPr>
      </w:pP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w:t>
      </w:r>
    </w:p>
    <w:p w:rsidR="00662914" w:rsidRPr="00B3016A" w:rsidRDefault="00662914" w:rsidP="00662914">
      <w:pPr>
        <w:widowControl w:val="0"/>
        <w:autoSpaceDE w:val="0"/>
        <w:autoSpaceDN w:val="0"/>
        <w:adjustRightInd w:val="0"/>
        <w:spacing w:after="0" w:line="240" w:lineRule="auto"/>
        <w:jc w:val="right"/>
        <w:rPr>
          <w:rFonts w:ascii="Times New Roman" w:hAnsi="Times New Roman"/>
          <w:szCs w:val="28"/>
        </w:rPr>
      </w:pPr>
      <w:r w:rsidRPr="00B3016A">
        <w:rPr>
          <w:rFonts w:ascii="Times New Roman" w:hAnsi="Times New Roman"/>
          <w:szCs w:val="28"/>
        </w:rPr>
        <w:t>Республики Мордовия</w:t>
      </w:r>
    </w:p>
    <w:p w:rsidR="00662914" w:rsidRPr="00B3016A" w:rsidRDefault="00662914" w:rsidP="00662914">
      <w:pPr>
        <w:widowControl w:val="0"/>
        <w:autoSpaceDE w:val="0"/>
        <w:autoSpaceDN w:val="0"/>
        <w:adjustRightInd w:val="0"/>
        <w:spacing w:after="0" w:line="240" w:lineRule="auto"/>
        <w:jc w:val="right"/>
        <w:rPr>
          <w:rFonts w:ascii="Times New Roman" w:hAnsi="Times New Roman"/>
          <w:szCs w:val="28"/>
        </w:rPr>
      </w:pPr>
      <w:proofErr w:type="gramStart"/>
      <w:r w:rsidRPr="00B3016A">
        <w:rPr>
          <w:rFonts w:ascii="Times New Roman" w:hAnsi="Times New Roman"/>
          <w:szCs w:val="28"/>
        </w:rPr>
        <w:t>от</w:t>
      </w:r>
      <w:proofErr w:type="gramEnd"/>
      <w:r w:rsidRPr="00B3016A">
        <w:rPr>
          <w:rFonts w:ascii="Times New Roman" w:hAnsi="Times New Roman"/>
          <w:szCs w:val="28"/>
        </w:rPr>
        <w:t xml:space="preserve">21 декабря  </w:t>
      </w:r>
      <w:smartTag w:uri="urn:schemas-microsoft-com:office:smarttags" w:element="metricconverter">
        <w:smartTagPr>
          <w:attr w:name="ProductID" w:val="2020 г"/>
        </w:smartTagPr>
        <w:r w:rsidRPr="00B3016A">
          <w:rPr>
            <w:rFonts w:ascii="Times New Roman" w:hAnsi="Times New Roman"/>
            <w:szCs w:val="28"/>
          </w:rPr>
          <w:t>2021 г</w:t>
        </w:r>
      </w:smartTag>
      <w:r w:rsidRPr="00B3016A">
        <w:rPr>
          <w:rFonts w:ascii="Times New Roman" w:hAnsi="Times New Roman"/>
          <w:szCs w:val="28"/>
        </w:rPr>
        <w:t xml:space="preserve">. №34 </w:t>
      </w: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bookmarkStart w:id="1" w:name="Par30"/>
      <w:bookmarkEnd w:id="1"/>
    </w:p>
    <w:p w:rsidR="00662914" w:rsidRPr="00B3016A" w:rsidRDefault="00662914" w:rsidP="00662914">
      <w:pPr>
        <w:autoSpaceDE w:val="0"/>
        <w:autoSpaceDN w:val="0"/>
        <w:adjustRightInd w:val="0"/>
        <w:spacing w:after="0" w:line="240" w:lineRule="auto"/>
        <w:jc w:val="both"/>
        <w:outlineLvl w:val="1"/>
        <w:rPr>
          <w:rFonts w:ascii="Times New Roman" w:hAnsi="Times New Roman"/>
          <w:b/>
          <w:szCs w:val="28"/>
        </w:rPr>
      </w:pPr>
      <w:r w:rsidRPr="00B3016A">
        <w:rPr>
          <w:rFonts w:ascii="Times New Roman" w:hAnsi="Times New Roman"/>
          <w:b/>
          <w:szCs w:val="28"/>
        </w:rPr>
        <w:t xml:space="preserve">                                                        Порядок</w:t>
      </w:r>
    </w:p>
    <w:p w:rsidR="00662914" w:rsidRPr="00B3016A" w:rsidRDefault="00662914" w:rsidP="00662914">
      <w:pPr>
        <w:autoSpaceDE w:val="0"/>
        <w:autoSpaceDN w:val="0"/>
        <w:adjustRightInd w:val="0"/>
        <w:spacing w:after="0" w:line="240" w:lineRule="auto"/>
        <w:jc w:val="both"/>
        <w:outlineLvl w:val="1"/>
        <w:rPr>
          <w:rFonts w:ascii="Times New Roman" w:hAnsi="Times New Roman"/>
          <w:b/>
          <w:szCs w:val="28"/>
        </w:rPr>
      </w:pPr>
      <w:proofErr w:type="gramStart"/>
      <w:r w:rsidRPr="00B3016A">
        <w:rPr>
          <w:rFonts w:ascii="Times New Roman" w:hAnsi="Times New Roman"/>
          <w:b/>
          <w:szCs w:val="28"/>
        </w:rPr>
        <w:lastRenderedPageBreak/>
        <w:t>санкционирования</w:t>
      </w:r>
      <w:proofErr w:type="gramEnd"/>
      <w:r w:rsidRPr="00B3016A">
        <w:rPr>
          <w:rFonts w:ascii="Times New Roman" w:hAnsi="Times New Roman"/>
          <w:b/>
          <w:szCs w:val="28"/>
        </w:rPr>
        <w:t xml:space="preserve"> оплаты денежных обязательств получателей средств бюджета </w:t>
      </w:r>
      <w:proofErr w:type="spellStart"/>
      <w:r w:rsidRPr="00B3016A">
        <w:rPr>
          <w:rFonts w:ascii="Times New Roman" w:hAnsi="Times New Roman"/>
          <w:b/>
          <w:szCs w:val="28"/>
        </w:rPr>
        <w:t>Силинского</w:t>
      </w:r>
      <w:proofErr w:type="spellEnd"/>
      <w:r w:rsidRPr="00B3016A">
        <w:rPr>
          <w:rFonts w:ascii="Times New Roman" w:hAnsi="Times New Roman"/>
          <w:b/>
          <w:szCs w:val="28"/>
        </w:rPr>
        <w:t xml:space="preserve"> сельского поселения </w:t>
      </w:r>
      <w:proofErr w:type="spellStart"/>
      <w:r w:rsidRPr="00B3016A">
        <w:rPr>
          <w:rFonts w:ascii="Times New Roman" w:hAnsi="Times New Roman"/>
          <w:b/>
          <w:szCs w:val="28"/>
        </w:rPr>
        <w:t>Ардатовского</w:t>
      </w:r>
      <w:proofErr w:type="spellEnd"/>
      <w:r w:rsidRPr="00B3016A">
        <w:rPr>
          <w:rFonts w:ascii="Times New Roman" w:hAnsi="Times New Roman"/>
          <w:b/>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Pr="00B3016A">
        <w:rPr>
          <w:rFonts w:ascii="Times New Roman" w:hAnsi="Times New Roman"/>
          <w:szCs w:val="28"/>
        </w:rPr>
        <w:t xml:space="preserve"> </w:t>
      </w:r>
      <w:proofErr w:type="spellStart"/>
      <w:r w:rsidRPr="00B3016A">
        <w:rPr>
          <w:rFonts w:ascii="Times New Roman" w:hAnsi="Times New Roman"/>
          <w:b/>
          <w:szCs w:val="28"/>
        </w:rPr>
        <w:t>Силинского</w:t>
      </w:r>
      <w:proofErr w:type="spellEnd"/>
      <w:r w:rsidRPr="00B3016A">
        <w:rPr>
          <w:rFonts w:ascii="Times New Roman" w:hAnsi="Times New Roman"/>
          <w:b/>
          <w:szCs w:val="28"/>
        </w:rPr>
        <w:t xml:space="preserve"> сельского поселения </w:t>
      </w:r>
      <w:proofErr w:type="spellStart"/>
      <w:r w:rsidRPr="00B3016A">
        <w:rPr>
          <w:rFonts w:ascii="Times New Roman" w:hAnsi="Times New Roman"/>
          <w:b/>
          <w:szCs w:val="28"/>
        </w:rPr>
        <w:t>Ардатовского</w:t>
      </w:r>
      <w:proofErr w:type="spellEnd"/>
      <w:r w:rsidRPr="00B3016A">
        <w:rPr>
          <w:rFonts w:ascii="Times New Roman" w:hAnsi="Times New Roman"/>
          <w:b/>
          <w:szCs w:val="28"/>
        </w:rPr>
        <w:t xml:space="preserve"> муниципального района Республики Мордовия</w:t>
      </w:r>
    </w:p>
    <w:p w:rsidR="00662914" w:rsidRPr="00B3016A" w:rsidRDefault="00662914" w:rsidP="00662914">
      <w:pPr>
        <w:autoSpaceDE w:val="0"/>
        <w:autoSpaceDN w:val="0"/>
        <w:adjustRightInd w:val="0"/>
        <w:spacing w:after="0" w:line="240" w:lineRule="auto"/>
        <w:jc w:val="both"/>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1. 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(далее - бюджет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денежных обязательств получателей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662914" w:rsidRPr="00B3016A" w:rsidRDefault="00662914" w:rsidP="00662914">
      <w:pPr>
        <w:autoSpaceDE w:val="0"/>
        <w:autoSpaceDN w:val="0"/>
        <w:adjustRightInd w:val="0"/>
        <w:spacing w:after="0" w:line="240" w:lineRule="auto"/>
        <w:ind w:firstLine="709"/>
        <w:jc w:val="both"/>
        <w:outlineLvl w:val="1"/>
        <w:rPr>
          <w:rFonts w:ascii="Times New Roman" w:hAnsi="Times New Roman"/>
          <w:szCs w:val="28"/>
        </w:rPr>
      </w:pPr>
      <w:r w:rsidRPr="00B3016A">
        <w:rPr>
          <w:rFonts w:ascii="Times New Roman" w:hAnsi="Times New Roman"/>
          <w:szCs w:val="28"/>
        </w:rPr>
        <w:t xml:space="preserve">2. Для оплаты денежных обязательств получатель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(администратор источников финансирования дефицита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 </w:t>
      </w:r>
      <w:proofErr w:type="gramStart"/>
      <w:r w:rsidRPr="00B3016A">
        <w:rPr>
          <w:rFonts w:ascii="Times New Roman" w:hAnsi="Times New Roman"/>
          <w:szCs w:val="28"/>
        </w:rPr>
        <w:t>8  настоящего</w:t>
      </w:r>
      <w:proofErr w:type="gramEnd"/>
      <w:r w:rsidRPr="00B3016A">
        <w:rPr>
          <w:rFonts w:ascii="Times New Roman" w:hAnsi="Times New Roman"/>
          <w:szCs w:val="28"/>
        </w:rPr>
        <w:t xml:space="preserve"> Порядка:</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не</w:t>
      </w:r>
      <w:proofErr w:type="gramEnd"/>
      <w:r w:rsidRPr="00B3016A">
        <w:rPr>
          <w:rFonts w:ascii="Times New Roman" w:hAnsi="Times New Roman"/>
          <w:szCs w:val="28"/>
        </w:rPr>
        <w:t xml:space="preserve"> позднее рабочего дня, следующего за днем представления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(администратором источников финансирования дефицита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Распоряжения в орган Федерального казначейства;</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не</w:t>
      </w:r>
      <w:proofErr w:type="gramEnd"/>
      <w:r w:rsidRPr="00B3016A">
        <w:rPr>
          <w:rFonts w:ascii="Times New Roman" w:hAnsi="Times New Roman"/>
          <w:szCs w:val="28"/>
        </w:rPr>
        <w:t xml:space="preserve">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662914" w:rsidRPr="00B3016A" w:rsidRDefault="00662914" w:rsidP="00662914">
      <w:pPr>
        <w:autoSpaceDE w:val="0"/>
        <w:autoSpaceDN w:val="0"/>
        <w:adjustRightInd w:val="0"/>
        <w:spacing w:after="0" w:line="240" w:lineRule="auto"/>
        <w:ind w:firstLine="709"/>
        <w:jc w:val="both"/>
        <w:outlineLvl w:val="1"/>
        <w:rPr>
          <w:rFonts w:ascii="Times New Roman" w:hAnsi="Times New Roman"/>
          <w:szCs w:val="28"/>
        </w:rPr>
      </w:pPr>
      <w:r w:rsidRPr="00B3016A">
        <w:rPr>
          <w:rFonts w:ascii="Times New Roman" w:hAnsi="Times New Roman"/>
          <w:szCs w:val="28"/>
        </w:rPr>
        <w:t>4. Распоряжение проверяется на наличие в нем следующих реквизитов и показателей:</w:t>
      </w:r>
    </w:p>
    <w:p w:rsidR="00662914" w:rsidRPr="00B3016A" w:rsidRDefault="00662914" w:rsidP="00662914">
      <w:pPr>
        <w:autoSpaceDE w:val="0"/>
        <w:autoSpaceDN w:val="0"/>
        <w:adjustRightInd w:val="0"/>
        <w:spacing w:after="0" w:line="240" w:lineRule="auto"/>
        <w:ind w:firstLine="709"/>
        <w:jc w:val="both"/>
        <w:outlineLvl w:val="1"/>
        <w:rPr>
          <w:rFonts w:ascii="Times New Roman" w:hAnsi="Times New Roman"/>
          <w:szCs w:val="28"/>
        </w:rPr>
      </w:pPr>
      <w:r w:rsidRPr="00B3016A">
        <w:rPr>
          <w:rFonts w:ascii="Times New Roman" w:hAnsi="Times New Roman"/>
          <w:szCs w:val="28"/>
        </w:rPr>
        <w:t xml:space="preserve">1) подписей, соответствующих имеющимся образцам, представленным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(администратором источников финансирования дефицита бюджета _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для открытия соответствующего лицевого счета в порядке, установленным Федеральным казначейством;</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2) уникального кода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w:t>
      </w:r>
      <w:proofErr w:type="gramStart"/>
      <w:r w:rsidRPr="00B3016A">
        <w:rPr>
          <w:rFonts w:ascii="Times New Roman" w:hAnsi="Times New Roman"/>
          <w:szCs w:val="28"/>
        </w:rPr>
        <w:t>Федерации  (</w:t>
      </w:r>
      <w:proofErr w:type="gramEnd"/>
      <w:r w:rsidRPr="00B3016A">
        <w:rPr>
          <w:rFonts w:ascii="Times New Roman" w:hAnsi="Times New Roman"/>
          <w:szCs w:val="28"/>
        </w:rPr>
        <w:t>далее - код участника бюджетного процесса по Сводному реестру), и номера соответствующего лицевого счета;</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3) кодов классификации расходов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(классификации источников финансирования дефицитов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по которым необходимо произвести перечисление, а также текстового назначения платежа;</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4) суммы перечисления и кода валюты в соответствии с Общероссийским классификатором валют, в которой он должен быть произведен;</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5) суммы перечисления в валюте Российской Федерации, в рублевом эквиваленте, исчисленном на дату оформления Распоряжения;</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6) вида средств;</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lastRenderedPageBreak/>
        <w:t xml:space="preserve">8) номера учтенного в органе Федерального казначейства бюджетного обязательства и номера денежного обязательства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(при наличии);</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9) номера </w:t>
      </w:r>
      <w:proofErr w:type="gramStart"/>
      <w:r w:rsidRPr="00B3016A">
        <w:rPr>
          <w:rFonts w:ascii="Times New Roman" w:hAnsi="Times New Roman"/>
          <w:szCs w:val="28"/>
        </w:rPr>
        <w:t>и  серии</w:t>
      </w:r>
      <w:proofErr w:type="gramEnd"/>
      <w:r w:rsidRPr="00B3016A">
        <w:rPr>
          <w:rFonts w:ascii="Times New Roman" w:hAnsi="Times New Roman"/>
          <w:szCs w:val="28"/>
        </w:rPr>
        <w:t xml:space="preserve"> чека;</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10) срока действия чека;</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11) фамилии, имени и отчества получателя средств по чеку;</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12) данных документов, удостоверяющих личность получателя средств по чеку;</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w:t>
      </w:r>
      <w:proofErr w:type="gramStart"/>
      <w:r w:rsidRPr="00B3016A">
        <w:rPr>
          <w:rFonts w:ascii="Times New Roman" w:hAnsi="Times New Roman"/>
          <w:szCs w:val="28"/>
        </w:rPr>
        <w:t>Федерации ;</w:t>
      </w:r>
      <w:proofErr w:type="gramEnd"/>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_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и документов, подтверждающих возникновение денежных обязательств получателей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предоставляемых получателями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 и денежных обязательств получателей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установленным </w:t>
      </w:r>
      <w:proofErr w:type="spellStart"/>
      <w:r w:rsidRPr="00B3016A">
        <w:rPr>
          <w:rFonts w:ascii="Times New Roman" w:hAnsi="Times New Roman"/>
          <w:szCs w:val="28"/>
        </w:rPr>
        <w:t>Администрацией_Силинского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(далее – порядок учета обязательств);</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16) кода источника поступлений целевых средств в случае санкционирования расходов, источником финансового обеспечения которых являются целевые средства при казначейском сопровождении.</w:t>
      </w:r>
    </w:p>
    <w:p w:rsidR="00662914" w:rsidRPr="00B3016A" w:rsidRDefault="00662914" w:rsidP="00662914">
      <w:pPr>
        <w:autoSpaceDE w:val="0"/>
        <w:autoSpaceDN w:val="0"/>
        <w:adjustRightInd w:val="0"/>
        <w:spacing w:after="0" w:line="240" w:lineRule="auto"/>
        <w:ind w:firstLine="540"/>
        <w:jc w:val="both"/>
        <w:rPr>
          <w:rFonts w:ascii="Times New Roman" w:hAnsi="Times New Roman"/>
          <w:bCs/>
          <w:szCs w:val="28"/>
        </w:rPr>
      </w:pPr>
      <w:r w:rsidRPr="00B3016A">
        <w:rPr>
          <w:rFonts w:ascii="Times New Roman" w:hAnsi="Times New Roman"/>
          <w:bCs/>
          <w:szCs w:val="28"/>
        </w:rPr>
        <w:t xml:space="preserve">17) номера лицевого счета не участника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 </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5. Требования подпунктов 14 – 16 пункта 4 настоящего Порядка не применяются в отношении Распоряжения при перечислении средств структурным (обособленным) подразделениям получателей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не наделенным полномочиями по ведению бюджетного учета.</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В одном Распоряжении может содержаться несколько сумм перечислений по разным кодам классификации расходов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(классификации источников финансирования дефицитов бюджета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в рамках одного денежного обязательства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r w:rsidRPr="00B3016A">
        <w:rPr>
          <w:rFonts w:ascii="Times New Roman" w:hAnsi="Times New Roman"/>
          <w:szCs w:val="28"/>
        </w:rPr>
        <w:lastRenderedPageBreak/>
        <w:t xml:space="preserve">(администратора источников финансирования дефицита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bookmarkStart w:id="2" w:name="Par88"/>
      <w:bookmarkEnd w:id="2"/>
      <w:r w:rsidRPr="00B3016A">
        <w:rPr>
          <w:rFonts w:ascii="Times New Roman" w:hAnsi="Times New Roman"/>
          <w:szCs w:val="28"/>
        </w:rPr>
        <w:t xml:space="preserve">1) соответствие указанных в Распоряжении кодов классификации расходов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Распоряжения;</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2) соответствие содержания операции, исходя из денежного обязательства, содержанию текста назначения платежа, указанному в Распоряжении;</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3) соответствие указанных в Распоряжении кодов видов расходов классификации расходов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w:t>
      </w:r>
      <w:proofErr w:type="gramStart"/>
      <w:r w:rsidRPr="00B3016A">
        <w:rPr>
          <w:rFonts w:ascii="Times New Roman" w:hAnsi="Times New Roman"/>
          <w:szCs w:val="28"/>
        </w:rPr>
        <w:t>Федерации  (</w:t>
      </w:r>
      <w:proofErr w:type="gramEnd"/>
      <w:r w:rsidRPr="00B3016A">
        <w:rPr>
          <w:rFonts w:ascii="Times New Roman" w:hAnsi="Times New Roman"/>
          <w:szCs w:val="28"/>
        </w:rPr>
        <w:t>далее - порядок применения бюджетной классификации);</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4) не 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6) соответствие реквизитов Распоряжения требованиям бюджетного законодательства Российской Федерации о перечислении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на соответствующие казначейские счета;</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7) идентичность кода участника бюджетного процесса по Сводному реестру по денежному обязательству и платежу;</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8) идентичность кода (кодов) классификации расходов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_ сельского поселения по денежному обязательству и платежу;</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10) не 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11) соответствие кода классификации расходов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по денежному обязательству и платежу;</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12) не 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14) не 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15) не 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662914" w:rsidRPr="00B3016A" w:rsidRDefault="00662914" w:rsidP="00662914">
      <w:pPr>
        <w:autoSpaceDE w:val="0"/>
        <w:autoSpaceDN w:val="0"/>
        <w:adjustRightInd w:val="0"/>
        <w:spacing w:after="0" w:line="240" w:lineRule="auto"/>
        <w:ind w:firstLine="540"/>
        <w:jc w:val="both"/>
        <w:rPr>
          <w:rFonts w:ascii="Times New Roman" w:hAnsi="Times New Roman"/>
          <w:bCs/>
          <w:szCs w:val="28"/>
        </w:rPr>
      </w:pPr>
      <w:r w:rsidRPr="00B3016A">
        <w:rPr>
          <w:rFonts w:ascii="Times New Roman" w:hAnsi="Times New Roman"/>
          <w:bCs/>
          <w:szCs w:val="28"/>
        </w:rPr>
        <w:lastRenderedPageBreak/>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662914" w:rsidRPr="00B3016A" w:rsidRDefault="00662914" w:rsidP="00662914">
      <w:pPr>
        <w:autoSpaceDE w:val="0"/>
        <w:autoSpaceDN w:val="0"/>
        <w:adjustRightInd w:val="0"/>
        <w:spacing w:after="0" w:line="240" w:lineRule="auto"/>
        <w:ind w:firstLine="540"/>
        <w:jc w:val="both"/>
        <w:rPr>
          <w:rFonts w:ascii="Times New Roman" w:hAnsi="Times New Roman"/>
          <w:bCs/>
          <w:szCs w:val="28"/>
        </w:rPr>
      </w:pPr>
      <w:r w:rsidRPr="00B3016A">
        <w:rPr>
          <w:rFonts w:ascii="Times New Roman" w:hAnsi="Times New Roman"/>
          <w:bCs/>
          <w:szCs w:val="28"/>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662914" w:rsidRPr="00B3016A" w:rsidRDefault="00662914" w:rsidP="00662914">
      <w:pPr>
        <w:autoSpaceDE w:val="0"/>
        <w:autoSpaceDN w:val="0"/>
        <w:adjustRightInd w:val="0"/>
        <w:spacing w:after="0" w:line="240" w:lineRule="auto"/>
        <w:ind w:firstLine="540"/>
        <w:jc w:val="both"/>
        <w:rPr>
          <w:rFonts w:ascii="Times New Roman" w:hAnsi="Times New Roman"/>
          <w:bCs/>
          <w:szCs w:val="28"/>
        </w:rPr>
      </w:pPr>
      <w:r w:rsidRPr="00B3016A">
        <w:rPr>
          <w:rFonts w:ascii="Times New Roman" w:hAnsi="Times New Roman"/>
          <w:bCs/>
          <w:szCs w:val="28"/>
        </w:rPr>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6 - 10, 15 пункта 13 графы 3 Перечня документов, на основании которых возникают бюджетные обязательства получателей средств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r w:rsidRPr="00B3016A">
        <w:rPr>
          <w:rFonts w:ascii="Times New Roman" w:hAnsi="Times New Roman"/>
          <w:bCs/>
          <w:szCs w:val="28"/>
        </w:rPr>
        <w:t xml:space="preserve">, и документов, подтверждающих возникновение денежных обязательств получателей средств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_ сельского поселения</w:t>
      </w:r>
      <w:r w:rsidRPr="00B3016A">
        <w:rPr>
          <w:rFonts w:ascii="Times New Roman" w:hAnsi="Times New Roman"/>
          <w:bCs/>
          <w:szCs w:val="28"/>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662914" w:rsidRPr="00B3016A" w:rsidRDefault="00662914" w:rsidP="00662914">
      <w:pPr>
        <w:autoSpaceDE w:val="0"/>
        <w:autoSpaceDN w:val="0"/>
        <w:adjustRightInd w:val="0"/>
        <w:spacing w:after="0" w:line="240" w:lineRule="auto"/>
        <w:ind w:firstLine="540"/>
        <w:jc w:val="both"/>
        <w:rPr>
          <w:rFonts w:ascii="Times New Roman" w:hAnsi="Times New Roman"/>
          <w:bCs/>
          <w:szCs w:val="28"/>
        </w:rPr>
      </w:pPr>
      <w:r w:rsidRPr="00B3016A">
        <w:rPr>
          <w:rFonts w:ascii="Times New Roman" w:hAnsi="Times New Roman"/>
          <w:bCs/>
          <w:szCs w:val="28"/>
        </w:rPr>
        <w:t>При санкционировании оплаты денежных обязательств в случае,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662914" w:rsidRPr="00B3016A" w:rsidRDefault="00662914" w:rsidP="00662914">
      <w:pPr>
        <w:autoSpaceDE w:val="0"/>
        <w:autoSpaceDN w:val="0"/>
        <w:adjustRightInd w:val="0"/>
        <w:spacing w:after="0" w:line="240" w:lineRule="auto"/>
        <w:ind w:firstLine="539"/>
        <w:jc w:val="both"/>
        <w:rPr>
          <w:rFonts w:ascii="Times New Roman" w:hAnsi="Times New Roman"/>
          <w:bCs/>
          <w:szCs w:val="28"/>
        </w:rPr>
      </w:pPr>
      <w:r w:rsidRPr="00B3016A">
        <w:rPr>
          <w:rFonts w:ascii="Times New Roman" w:hAnsi="Times New Roman"/>
          <w:bCs/>
          <w:szCs w:val="28"/>
        </w:rPr>
        <w:t xml:space="preserve">8. 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r w:rsidRPr="00B3016A">
        <w:rPr>
          <w:rFonts w:ascii="Times New Roman" w:hAnsi="Times New Roman"/>
          <w:bCs/>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r w:rsidRPr="00B3016A">
        <w:rPr>
          <w:rFonts w:ascii="Times New Roman" w:hAnsi="Times New Roman"/>
          <w:bCs/>
          <w:szCs w:val="28"/>
        </w:rPr>
        <w:t xml:space="preserve">, получатель средств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r w:rsidRPr="00B3016A">
        <w:rPr>
          <w:rFonts w:ascii="Times New Roman" w:hAnsi="Times New Roman"/>
          <w:bCs/>
          <w:szCs w:val="28"/>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r w:rsidRPr="00B3016A">
        <w:rPr>
          <w:rFonts w:ascii="Times New Roman" w:hAnsi="Times New Roman"/>
          <w:bCs/>
          <w:szCs w:val="28"/>
        </w:rPr>
        <w:t xml:space="preserve"> суммы неустойки (штрафа, пеней) по данному договору (муниципальному контракту).</w:t>
      </w:r>
    </w:p>
    <w:p w:rsidR="00662914" w:rsidRPr="00B3016A" w:rsidRDefault="00662914" w:rsidP="00662914">
      <w:pPr>
        <w:autoSpaceDE w:val="0"/>
        <w:autoSpaceDN w:val="0"/>
        <w:adjustRightInd w:val="0"/>
        <w:spacing w:after="0" w:line="240" w:lineRule="auto"/>
        <w:ind w:firstLine="539"/>
        <w:jc w:val="both"/>
        <w:rPr>
          <w:rFonts w:ascii="Times New Roman" w:hAnsi="Times New Roman"/>
          <w:bCs/>
          <w:szCs w:val="28"/>
        </w:rPr>
      </w:pPr>
      <w:bookmarkStart w:id="3" w:name="Par94"/>
      <w:bookmarkEnd w:id="3"/>
      <w:r w:rsidRPr="00B3016A">
        <w:rPr>
          <w:rFonts w:ascii="Times New Roman" w:hAnsi="Times New Roman"/>
          <w:bCs/>
          <w:szCs w:val="28"/>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662914" w:rsidRPr="00B3016A" w:rsidRDefault="00662914" w:rsidP="00662914">
      <w:pPr>
        <w:autoSpaceDE w:val="0"/>
        <w:autoSpaceDN w:val="0"/>
        <w:adjustRightInd w:val="0"/>
        <w:spacing w:after="0" w:line="240" w:lineRule="auto"/>
        <w:ind w:firstLine="539"/>
        <w:jc w:val="both"/>
        <w:rPr>
          <w:rFonts w:ascii="Times New Roman" w:hAnsi="Times New Roman"/>
          <w:bCs/>
          <w:szCs w:val="28"/>
        </w:rPr>
      </w:pPr>
      <w:r w:rsidRPr="00B3016A">
        <w:rPr>
          <w:rFonts w:ascii="Times New Roman" w:hAnsi="Times New Roman"/>
          <w:bCs/>
          <w:szCs w:val="28"/>
        </w:rPr>
        <w:t xml:space="preserve">1) соответствие указанных в Распоряжении кодов классификации расходов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r w:rsidRPr="00B3016A">
        <w:rPr>
          <w:rFonts w:ascii="Times New Roman" w:hAnsi="Times New Roman"/>
          <w:bCs/>
          <w:szCs w:val="28"/>
        </w:rPr>
        <w:t>кодам бюджетной классификации Российской Федерации, действующим в текущем финансовом году на момент представления Распоряжения;</w:t>
      </w:r>
    </w:p>
    <w:p w:rsidR="00662914" w:rsidRPr="00B3016A" w:rsidRDefault="00662914" w:rsidP="00662914">
      <w:pPr>
        <w:autoSpaceDE w:val="0"/>
        <w:autoSpaceDN w:val="0"/>
        <w:adjustRightInd w:val="0"/>
        <w:spacing w:after="0" w:line="240" w:lineRule="auto"/>
        <w:ind w:firstLine="539"/>
        <w:jc w:val="both"/>
        <w:rPr>
          <w:rFonts w:ascii="Times New Roman" w:hAnsi="Times New Roman"/>
          <w:bCs/>
          <w:szCs w:val="28"/>
        </w:rPr>
      </w:pPr>
      <w:r w:rsidRPr="00B3016A">
        <w:rPr>
          <w:rFonts w:ascii="Times New Roman" w:hAnsi="Times New Roman"/>
          <w:bCs/>
          <w:szCs w:val="28"/>
        </w:rPr>
        <w:t xml:space="preserve">2) соответствие указанных в Распоряжении кодов видов расходов классификации расходов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r w:rsidRPr="00B3016A">
        <w:rPr>
          <w:rFonts w:ascii="Times New Roman" w:hAnsi="Times New Roman"/>
          <w:bCs/>
          <w:szCs w:val="28"/>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662914" w:rsidRPr="00B3016A" w:rsidRDefault="00662914" w:rsidP="00662914">
      <w:pPr>
        <w:autoSpaceDE w:val="0"/>
        <w:autoSpaceDN w:val="0"/>
        <w:adjustRightInd w:val="0"/>
        <w:spacing w:after="0" w:line="240" w:lineRule="auto"/>
        <w:ind w:firstLine="539"/>
        <w:jc w:val="both"/>
        <w:rPr>
          <w:rFonts w:ascii="Times New Roman" w:hAnsi="Times New Roman"/>
          <w:bCs/>
          <w:szCs w:val="28"/>
        </w:rPr>
      </w:pPr>
      <w:r w:rsidRPr="00B3016A">
        <w:rPr>
          <w:rFonts w:ascii="Times New Roman" w:hAnsi="Times New Roman"/>
          <w:bCs/>
          <w:szCs w:val="28"/>
        </w:rPr>
        <w:t xml:space="preserve">3) не превышение сумм, указанных в Распоряжении, над остатками соответствующих бюджетных ассигнований, учтенных на лицевом счете получателя средств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r w:rsidRPr="00B3016A">
        <w:rPr>
          <w:rFonts w:ascii="Times New Roman" w:hAnsi="Times New Roman"/>
          <w:bCs/>
          <w:szCs w:val="28"/>
        </w:rPr>
        <w:t>.</w:t>
      </w:r>
    </w:p>
    <w:p w:rsidR="00662914" w:rsidRPr="00B3016A" w:rsidRDefault="00662914" w:rsidP="00662914">
      <w:pPr>
        <w:autoSpaceDE w:val="0"/>
        <w:autoSpaceDN w:val="0"/>
        <w:adjustRightInd w:val="0"/>
        <w:spacing w:after="0" w:line="240" w:lineRule="auto"/>
        <w:ind w:firstLine="540"/>
        <w:jc w:val="both"/>
        <w:rPr>
          <w:rFonts w:ascii="Times New Roman" w:hAnsi="Times New Roman"/>
          <w:bCs/>
          <w:szCs w:val="28"/>
        </w:rPr>
      </w:pPr>
      <w:bookmarkStart w:id="4" w:name="Par98"/>
      <w:bookmarkEnd w:id="4"/>
      <w:r w:rsidRPr="00B3016A">
        <w:rPr>
          <w:rFonts w:ascii="Times New Roman" w:hAnsi="Times New Roman"/>
          <w:bCs/>
          <w:szCs w:val="28"/>
        </w:rPr>
        <w:t xml:space="preserve">10. При санкционировании оплаты денежных обязательств по перечислениям по источникам финансирования дефицита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r w:rsidRPr="00B3016A">
        <w:rPr>
          <w:rFonts w:ascii="Times New Roman" w:hAnsi="Times New Roman"/>
          <w:bCs/>
          <w:szCs w:val="28"/>
        </w:rPr>
        <w:t xml:space="preserve"> осуществляется проверка Распоряжения по следующим направлениям:</w:t>
      </w:r>
    </w:p>
    <w:p w:rsidR="00662914" w:rsidRPr="00B3016A" w:rsidRDefault="00662914" w:rsidP="00662914">
      <w:pPr>
        <w:autoSpaceDE w:val="0"/>
        <w:autoSpaceDN w:val="0"/>
        <w:adjustRightInd w:val="0"/>
        <w:spacing w:after="0" w:line="240" w:lineRule="auto"/>
        <w:ind w:firstLine="540"/>
        <w:jc w:val="both"/>
        <w:rPr>
          <w:rFonts w:ascii="Times New Roman" w:hAnsi="Times New Roman"/>
          <w:bCs/>
          <w:szCs w:val="28"/>
        </w:rPr>
      </w:pPr>
      <w:r w:rsidRPr="00B3016A">
        <w:rPr>
          <w:rFonts w:ascii="Times New Roman" w:hAnsi="Times New Roman"/>
          <w:bCs/>
          <w:szCs w:val="28"/>
        </w:rPr>
        <w:t xml:space="preserve">1) соответствие указанных в Распоряжении кодов классификации источников финансирования дефицита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r w:rsidRPr="00B3016A">
        <w:rPr>
          <w:rFonts w:ascii="Times New Roman" w:hAnsi="Times New Roman"/>
          <w:bCs/>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662914" w:rsidRPr="00B3016A" w:rsidRDefault="00662914" w:rsidP="00662914">
      <w:pPr>
        <w:autoSpaceDE w:val="0"/>
        <w:autoSpaceDN w:val="0"/>
        <w:adjustRightInd w:val="0"/>
        <w:spacing w:after="0" w:line="240" w:lineRule="auto"/>
        <w:ind w:firstLine="540"/>
        <w:jc w:val="both"/>
        <w:rPr>
          <w:rFonts w:ascii="Times New Roman" w:hAnsi="Times New Roman"/>
          <w:bCs/>
          <w:szCs w:val="28"/>
        </w:rPr>
      </w:pPr>
      <w:r w:rsidRPr="00B3016A">
        <w:rPr>
          <w:rFonts w:ascii="Times New Roman" w:hAnsi="Times New Roman"/>
          <w:bCs/>
          <w:szCs w:val="28"/>
        </w:rPr>
        <w:t>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662914" w:rsidRPr="00B3016A" w:rsidRDefault="00662914" w:rsidP="00662914">
      <w:pPr>
        <w:autoSpaceDE w:val="0"/>
        <w:autoSpaceDN w:val="0"/>
        <w:adjustRightInd w:val="0"/>
        <w:spacing w:after="0" w:line="240" w:lineRule="auto"/>
        <w:ind w:firstLine="540"/>
        <w:jc w:val="both"/>
        <w:rPr>
          <w:rFonts w:ascii="Times New Roman" w:hAnsi="Times New Roman"/>
          <w:bCs/>
          <w:szCs w:val="28"/>
        </w:rPr>
      </w:pPr>
      <w:r w:rsidRPr="00B3016A">
        <w:rPr>
          <w:rFonts w:ascii="Times New Roman" w:hAnsi="Times New Roman"/>
          <w:bCs/>
          <w:szCs w:val="28"/>
        </w:rPr>
        <w:t>3) не 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республиканского бюджета.</w:t>
      </w:r>
    </w:p>
    <w:p w:rsidR="00662914" w:rsidRPr="00B3016A" w:rsidRDefault="00662914" w:rsidP="00662914">
      <w:pPr>
        <w:autoSpaceDE w:val="0"/>
        <w:autoSpaceDN w:val="0"/>
        <w:adjustRightInd w:val="0"/>
        <w:spacing w:after="0" w:line="240" w:lineRule="auto"/>
        <w:ind w:firstLine="540"/>
        <w:jc w:val="both"/>
        <w:rPr>
          <w:rFonts w:ascii="Times New Roman" w:hAnsi="Times New Roman"/>
          <w:bCs/>
          <w:szCs w:val="28"/>
        </w:rPr>
      </w:pPr>
      <w:r w:rsidRPr="00B3016A">
        <w:rPr>
          <w:rFonts w:ascii="Times New Roman" w:hAnsi="Times New Roman"/>
          <w:bCs/>
          <w:szCs w:val="28"/>
        </w:rPr>
        <w:lastRenderedPageBreak/>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9и 10 настоящего Порядка, или в случае установления нарушения получателем средств </w:t>
      </w:r>
      <w:r w:rsidRPr="00B3016A">
        <w:rPr>
          <w:rFonts w:ascii="Times New Roman" w:hAnsi="Times New Roman"/>
          <w:szCs w:val="28"/>
        </w:rPr>
        <w:t xml:space="preserve">бюджета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w:t>
      </w:r>
      <w:r w:rsidRPr="00B3016A">
        <w:rPr>
          <w:rFonts w:ascii="Times New Roman" w:hAnsi="Times New Roman"/>
          <w:bCs/>
          <w:szCs w:val="28"/>
        </w:rPr>
        <w:t xml:space="preserve"> условий, установленных пунктом 8 настоящего Порядка, орган Федерального казначейства осуществляющий открытие и ведение лицевых счетов, в сроки, установленные пунктом 3 настоящего Порядка, направляет получателю средств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r w:rsidRPr="00B3016A">
        <w:rPr>
          <w:rFonts w:ascii="Times New Roman" w:hAnsi="Times New Roman"/>
          <w:bCs/>
          <w:szCs w:val="28"/>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662914" w:rsidRPr="00B3016A" w:rsidRDefault="00662914" w:rsidP="00662914">
      <w:pPr>
        <w:autoSpaceDE w:val="0"/>
        <w:autoSpaceDN w:val="0"/>
        <w:adjustRightInd w:val="0"/>
        <w:spacing w:after="0" w:line="240" w:lineRule="auto"/>
        <w:ind w:firstLine="540"/>
        <w:jc w:val="both"/>
        <w:rPr>
          <w:rFonts w:ascii="Times New Roman" w:hAnsi="Times New Roman"/>
          <w:bCs/>
          <w:szCs w:val="28"/>
        </w:rPr>
      </w:pPr>
      <w:r w:rsidRPr="00B3016A">
        <w:rPr>
          <w:rFonts w:ascii="Times New Roman" w:hAnsi="Times New Roman"/>
          <w:bCs/>
          <w:szCs w:val="28"/>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r w:rsidRPr="00B3016A">
        <w:rPr>
          <w:rFonts w:ascii="Times New Roman" w:hAnsi="Times New Roman"/>
          <w:bCs/>
          <w:szCs w:val="28"/>
        </w:rPr>
        <w:t xml:space="preserve"> путем направления уведомлений по формам в соответствии с приложениями </w:t>
      </w:r>
      <w:r w:rsidRPr="00B3016A">
        <w:rPr>
          <w:rFonts w:ascii="Times New Roman" w:hAnsi="Times New Roman"/>
          <w:bCs/>
          <w:szCs w:val="28"/>
          <w:lang w:val="en-US"/>
        </w:rPr>
        <w:t>N</w:t>
      </w:r>
      <w:r w:rsidRPr="00B3016A">
        <w:rPr>
          <w:rFonts w:ascii="Times New Roman" w:hAnsi="Times New Roman"/>
          <w:bCs/>
          <w:szCs w:val="28"/>
        </w:rPr>
        <w:t xml:space="preserve"> 1 и </w:t>
      </w:r>
      <w:r w:rsidRPr="00B3016A">
        <w:rPr>
          <w:rFonts w:ascii="Times New Roman" w:hAnsi="Times New Roman"/>
          <w:bCs/>
          <w:szCs w:val="28"/>
          <w:lang w:val="en-US"/>
        </w:rPr>
        <w:t>N</w:t>
      </w:r>
      <w:r w:rsidRPr="00B3016A">
        <w:rPr>
          <w:rFonts w:ascii="Times New Roman" w:hAnsi="Times New Roman"/>
          <w:bCs/>
          <w:szCs w:val="28"/>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w:t>
      </w:r>
      <w:smartTag w:uri="urn:schemas-microsoft-com:office:smarttags" w:element="metricconverter">
        <w:smartTagPr>
          <w:attr w:name="ProductID" w:val="2020 г"/>
        </w:smartTagPr>
        <w:r w:rsidRPr="00B3016A">
          <w:rPr>
            <w:rFonts w:ascii="Times New Roman" w:hAnsi="Times New Roman"/>
            <w:bCs/>
            <w:szCs w:val="28"/>
          </w:rPr>
          <w:t>2020 г</w:t>
        </w:r>
      </w:smartTag>
      <w:r w:rsidRPr="00B3016A">
        <w:rPr>
          <w:rFonts w:ascii="Times New Roman" w:hAnsi="Times New Roman"/>
          <w:bCs/>
          <w:szCs w:val="28"/>
        </w:rPr>
        <w:t xml:space="preserve">. </w:t>
      </w:r>
      <w:r w:rsidRPr="00B3016A">
        <w:rPr>
          <w:rFonts w:ascii="Times New Roman" w:hAnsi="Times New Roman"/>
          <w:bCs/>
          <w:szCs w:val="28"/>
        </w:rPr>
        <w:br/>
        <w:t xml:space="preserve">N 257н, а также обеспечивает доведение указанной информации до главного распорядителя средств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r w:rsidRPr="00B3016A">
        <w:rPr>
          <w:rFonts w:ascii="Times New Roman" w:hAnsi="Times New Roman"/>
          <w:bCs/>
          <w:szCs w:val="28"/>
        </w:rPr>
        <w:t xml:space="preserve">, в ведении которого находится допустивший нарушение получатель средств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r w:rsidRPr="00B3016A">
        <w:rPr>
          <w:rFonts w:ascii="Times New Roman" w:hAnsi="Times New Roman"/>
          <w:bCs/>
          <w:szCs w:val="28"/>
        </w:rPr>
        <w:t>, не позднее десяти рабочих дней после отражения операций, вызвавших указанные нарушения, на соответствующем лицевом счете.</w:t>
      </w:r>
    </w:p>
    <w:p w:rsidR="00662914" w:rsidRPr="00B3016A" w:rsidRDefault="00662914" w:rsidP="00662914">
      <w:pPr>
        <w:autoSpaceDE w:val="0"/>
        <w:autoSpaceDN w:val="0"/>
        <w:adjustRightInd w:val="0"/>
        <w:spacing w:after="0" w:line="240" w:lineRule="auto"/>
        <w:ind w:firstLine="540"/>
        <w:jc w:val="both"/>
        <w:rPr>
          <w:rFonts w:ascii="Times New Roman" w:hAnsi="Times New Roman"/>
          <w:bCs/>
          <w:szCs w:val="28"/>
        </w:rPr>
      </w:pPr>
      <w:r w:rsidRPr="00B3016A">
        <w:rPr>
          <w:rFonts w:ascii="Times New Roman" w:hAnsi="Times New Roman"/>
          <w:bCs/>
          <w:szCs w:val="28"/>
        </w:rPr>
        <w:t xml:space="preserve">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r w:rsidRPr="00B3016A">
        <w:rPr>
          <w:rFonts w:ascii="Times New Roman" w:hAnsi="Times New Roman"/>
          <w:bCs/>
          <w:szCs w:val="28"/>
        </w:rPr>
        <w:t xml:space="preserve"> (администратора источников финансирования дефицита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r w:rsidRPr="00B3016A">
        <w:rPr>
          <w:rFonts w:ascii="Times New Roman" w:hAnsi="Times New Roman"/>
          <w:bCs/>
          <w:szCs w:val="28"/>
        </w:rPr>
        <w:t>)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662914" w:rsidRPr="00B3016A" w:rsidRDefault="00662914" w:rsidP="00662914">
      <w:pPr>
        <w:autoSpaceDE w:val="0"/>
        <w:autoSpaceDN w:val="0"/>
        <w:adjustRightInd w:val="0"/>
        <w:spacing w:after="0" w:line="240" w:lineRule="auto"/>
        <w:ind w:firstLine="540"/>
        <w:jc w:val="both"/>
        <w:rPr>
          <w:rFonts w:ascii="Times New Roman" w:hAnsi="Times New Roman"/>
          <w:bCs/>
          <w:szCs w:val="28"/>
        </w:rPr>
      </w:pPr>
      <w:r w:rsidRPr="00B3016A">
        <w:rPr>
          <w:rFonts w:ascii="Times New Roman" w:hAnsi="Times New Roman"/>
          <w:bCs/>
          <w:szCs w:val="28"/>
        </w:rPr>
        <w:t xml:space="preserve">13. Представление и хранение Распоряжения для санкционирования оплаты денежных обязательств получателей средств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w:t>
      </w:r>
      <w:proofErr w:type="gramStart"/>
      <w:r w:rsidRPr="00B3016A">
        <w:rPr>
          <w:rFonts w:ascii="Times New Roman" w:hAnsi="Times New Roman"/>
          <w:szCs w:val="28"/>
        </w:rPr>
        <w:t>поселения</w:t>
      </w:r>
      <w:r w:rsidRPr="00B3016A">
        <w:rPr>
          <w:rFonts w:ascii="Times New Roman" w:hAnsi="Times New Roman"/>
          <w:bCs/>
          <w:szCs w:val="28"/>
        </w:rPr>
        <w:t>(</w:t>
      </w:r>
      <w:proofErr w:type="gramEnd"/>
      <w:r w:rsidRPr="00B3016A">
        <w:rPr>
          <w:rFonts w:ascii="Times New Roman" w:hAnsi="Times New Roman"/>
          <w:bCs/>
          <w:szCs w:val="28"/>
        </w:rPr>
        <w:t xml:space="preserve">администраторов источников финансирования дефицита </w:t>
      </w:r>
      <w:r w:rsidRPr="00B3016A">
        <w:rPr>
          <w:rFonts w:ascii="Times New Roman" w:hAnsi="Times New Roman"/>
          <w:szCs w:val="28"/>
        </w:rPr>
        <w:t xml:space="preserve">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r w:rsidRPr="00B3016A">
        <w:rPr>
          <w:rFonts w:ascii="Times New Roman" w:hAnsi="Times New Roman"/>
          <w:bCs/>
          <w:szCs w:val="28"/>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p>
    <w:p w:rsidR="00662914" w:rsidRPr="00B3016A" w:rsidRDefault="005D7187" w:rsidP="005D7187">
      <w:pPr>
        <w:autoSpaceDE w:val="0"/>
        <w:autoSpaceDN w:val="0"/>
        <w:adjustRightInd w:val="0"/>
        <w:spacing w:after="0" w:line="240" w:lineRule="auto"/>
        <w:jc w:val="both"/>
        <w:rPr>
          <w:rFonts w:ascii="Times New Roman" w:hAnsi="Times New Roman"/>
          <w:szCs w:val="28"/>
        </w:rPr>
      </w:pPr>
      <w:r w:rsidRPr="00B3016A">
        <w:rPr>
          <w:rFonts w:ascii="Times New Roman" w:hAnsi="Times New Roman"/>
          <w:szCs w:val="28"/>
        </w:rPr>
        <w:t>______________________________________________________________</w:t>
      </w:r>
    </w:p>
    <w:p w:rsidR="00B3016A" w:rsidRPr="00B3016A" w:rsidRDefault="00B3016A" w:rsidP="00B3016A">
      <w:pPr>
        <w:autoSpaceDE w:val="0"/>
        <w:autoSpaceDN w:val="0"/>
        <w:adjustRightInd w:val="0"/>
        <w:spacing w:after="0" w:line="240" w:lineRule="auto"/>
        <w:jc w:val="both"/>
        <w:rPr>
          <w:rFonts w:ascii="Times New Roman" w:hAnsi="Times New Roman"/>
          <w:szCs w:val="28"/>
        </w:rPr>
      </w:pPr>
      <w:r w:rsidRPr="00B3016A">
        <w:rPr>
          <w:rFonts w:ascii="Times New Roman" w:hAnsi="Times New Roman"/>
          <w:szCs w:val="28"/>
        </w:rPr>
        <w:t xml:space="preserve">Постановление Администрации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№35 от 21.12.2021г. «Об утверждении Порядка учета бюджетных и денежных обязательств </w:t>
      </w:r>
    </w:p>
    <w:p w:rsidR="00B3016A" w:rsidRPr="00B3016A" w:rsidRDefault="00B3016A" w:rsidP="00B3016A">
      <w:pPr>
        <w:autoSpaceDE w:val="0"/>
        <w:autoSpaceDN w:val="0"/>
        <w:adjustRightInd w:val="0"/>
        <w:spacing w:after="0" w:line="240" w:lineRule="auto"/>
        <w:jc w:val="both"/>
        <w:rPr>
          <w:rFonts w:ascii="Times New Roman" w:hAnsi="Times New Roman"/>
          <w:szCs w:val="28"/>
        </w:rPr>
      </w:pPr>
      <w:r w:rsidRPr="00B3016A">
        <w:rPr>
          <w:rFonts w:ascii="Times New Roman" w:hAnsi="Times New Roman"/>
          <w:szCs w:val="28"/>
        </w:rPr>
        <w:t xml:space="preserve"> </w:t>
      </w:r>
      <w:proofErr w:type="gramStart"/>
      <w:r w:rsidRPr="00B3016A">
        <w:rPr>
          <w:rFonts w:ascii="Times New Roman" w:hAnsi="Times New Roman"/>
          <w:szCs w:val="28"/>
        </w:rPr>
        <w:t>получателей</w:t>
      </w:r>
      <w:proofErr w:type="gramEnd"/>
      <w:r w:rsidRPr="00B3016A">
        <w:rPr>
          <w:rFonts w:ascii="Times New Roman" w:hAnsi="Times New Roman"/>
          <w:szCs w:val="28"/>
        </w:rPr>
        <w:t xml:space="preserve">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w:t>
      </w:r>
    </w:p>
    <w:p w:rsidR="00B3016A" w:rsidRPr="00B3016A" w:rsidRDefault="00B3016A" w:rsidP="00B3016A">
      <w:pPr>
        <w:autoSpaceDE w:val="0"/>
        <w:autoSpaceDN w:val="0"/>
        <w:adjustRightInd w:val="0"/>
        <w:spacing w:after="0" w:line="240" w:lineRule="auto"/>
        <w:jc w:val="both"/>
        <w:rPr>
          <w:rFonts w:ascii="Times New Roman" w:hAnsi="Times New Roman"/>
          <w:szCs w:val="28"/>
        </w:rPr>
      </w:pP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Руководствуясь статьей 219 Бюджетного кодекса Российской Федерации, постановляю:</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1. Утвердить прилагаемый Порядок учета бюджетных и денежных обязательств получателей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2. Признать утратившим силу Постановление Администрации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«Об утверждении Порядка учета бюджетных и денежных обязательств получателей </w:t>
      </w:r>
    </w:p>
    <w:p w:rsidR="00B3016A" w:rsidRPr="00B3016A" w:rsidRDefault="00B3016A" w:rsidP="00B3016A">
      <w:pPr>
        <w:autoSpaceDE w:val="0"/>
        <w:autoSpaceDN w:val="0"/>
        <w:adjustRightInd w:val="0"/>
        <w:spacing w:after="0" w:line="240" w:lineRule="auto"/>
        <w:jc w:val="both"/>
        <w:rPr>
          <w:rFonts w:ascii="Times New Roman" w:hAnsi="Times New Roman"/>
          <w:b/>
          <w:szCs w:val="28"/>
        </w:rPr>
      </w:pPr>
      <w:proofErr w:type="gramStart"/>
      <w:r w:rsidRPr="00B3016A">
        <w:rPr>
          <w:rFonts w:ascii="Times New Roman" w:hAnsi="Times New Roman"/>
          <w:szCs w:val="28"/>
        </w:rPr>
        <w:t>средств</w:t>
      </w:r>
      <w:proofErr w:type="gramEnd"/>
      <w:r w:rsidRPr="00B3016A">
        <w:rPr>
          <w:rFonts w:ascii="Times New Roman" w:hAnsi="Times New Roman"/>
          <w:szCs w:val="28"/>
        </w:rPr>
        <w:t xml:space="preserve">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от 01 ноября 2019г. №1 (с изменениями и дополнениями).</w:t>
      </w:r>
    </w:p>
    <w:p w:rsidR="00B3016A" w:rsidRPr="00B3016A" w:rsidRDefault="00B3016A" w:rsidP="00B3016A">
      <w:pPr>
        <w:autoSpaceDE w:val="0"/>
        <w:autoSpaceDN w:val="0"/>
        <w:adjustRightInd w:val="0"/>
        <w:spacing w:after="0" w:line="240" w:lineRule="auto"/>
        <w:jc w:val="both"/>
        <w:rPr>
          <w:rFonts w:ascii="Times New Roman" w:hAnsi="Times New Roman"/>
          <w:b/>
          <w:szCs w:val="28"/>
        </w:rPr>
      </w:pP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lastRenderedPageBreak/>
        <w:t xml:space="preserve">3. Настоящее постановление </w:t>
      </w:r>
      <w:proofErr w:type="gramStart"/>
      <w:r w:rsidRPr="00B3016A">
        <w:rPr>
          <w:rFonts w:ascii="Times New Roman" w:hAnsi="Times New Roman"/>
          <w:szCs w:val="28"/>
        </w:rPr>
        <w:t>вступает  в</w:t>
      </w:r>
      <w:proofErr w:type="gramEnd"/>
      <w:r w:rsidRPr="00B3016A">
        <w:rPr>
          <w:rFonts w:ascii="Times New Roman" w:hAnsi="Times New Roman"/>
          <w:szCs w:val="28"/>
        </w:rPr>
        <w:t xml:space="preserve"> силу со дня его  подписания и подлежит опубликованию в информационном бюллетене.</w:t>
      </w:r>
    </w:p>
    <w:p w:rsidR="00B3016A" w:rsidRPr="00B3016A" w:rsidRDefault="00B3016A" w:rsidP="00B3016A">
      <w:pPr>
        <w:autoSpaceDE w:val="0"/>
        <w:autoSpaceDN w:val="0"/>
        <w:adjustRightInd w:val="0"/>
        <w:spacing w:after="0" w:line="240" w:lineRule="auto"/>
        <w:jc w:val="both"/>
        <w:rPr>
          <w:rFonts w:ascii="Times New Roman" w:hAnsi="Times New Roman"/>
          <w:szCs w:val="28"/>
        </w:rPr>
      </w:pPr>
    </w:p>
    <w:p w:rsidR="00B3016A" w:rsidRPr="00B3016A" w:rsidRDefault="00B3016A" w:rsidP="00B3016A">
      <w:pPr>
        <w:autoSpaceDE w:val="0"/>
        <w:autoSpaceDN w:val="0"/>
        <w:adjustRightInd w:val="0"/>
        <w:spacing w:after="0" w:line="240" w:lineRule="auto"/>
        <w:jc w:val="both"/>
        <w:rPr>
          <w:rFonts w:ascii="Times New Roman" w:hAnsi="Times New Roman"/>
          <w:szCs w:val="28"/>
        </w:rPr>
      </w:pPr>
    </w:p>
    <w:p w:rsidR="00B3016A" w:rsidRPr="00B3016A" w:rsidRDefault="00B3016A" w:rsidP="00B3016A">
      <w:pPr>
        <w:autoSpaceDE w:val="0"/>
        <w:autoSpaceDN w:val="0"/>
        <w:adjustRightInd w:val="0"/>
        <w:spacing w:after="0" w:line="240" w:lineRule="auto"/>
        <w:jc w:val="both"/>
        <w:rPr>
          <w:rFonts w:ascii="Times New Roman" w:hAnsi="Times New Roman"/>
          <w:szCs w:val="28"/>
        </w:rPr>
      </w:pPr>
    </w:p>
    <w:p w:rsidR="00B3016A" w:rsidRPr="00B3016A" w:rsidRDefault="00B3016A" w:rsidP="00B3016A">
      <w:pPr>
        <w:autoSpaceDE w:val="0"/>
        <w:autoSpaceDN w:val="0"/>
        <w:adjustRightInd w:val="0"/>
        <w:spacing w:after="0" w:line="240" w:lineRule="auto"/>
        <w:jc w:val="both"/>
        <w:rPr>
          <w:rFonts w:ascii="Times New Roman" w:hAnsi="Times New Roman"/>
          <w:szCs w:val="28"/>
        </w:rPr>
      </w:pPr>
      <w:r w:rsidRPr="00B3016A">
        <w:rPr>
          <w:rFonts w:ascii="Times New Roman" w:hAnsi="Times New Roman"/>
          <w:szCs w:val="28"/>
        </w:rPr>
        <w:t xml:space="preserve"> Глава </w:t>
      </w:r>
      <w:proofErr w:type="spellStart"/>
      <w:r w:rsidRPr="00B3016A">
        <w:rPr>
          <w:rFonts w:ascii="Times New Roman" w:hAnsi="Times New Roman"/>
          <w:szCs w:val="28"/>
        </w:rPr>
        <w:t>Силинского</w:t>
      </w:r>
      <w:proofErr w:type="spellEnd"/>
    </w:p>
    <w:p w:rsidR="00B3016A" w:rsidRPr="00B3016A" w:rsidRDefault="00B3016A" w:rsidP="00B3016A">
      <w:pPr>
        <w:autoSpaceDE w:val="0"/>
        <w:autoSpaceDN w:val="0"/>
        <w:adjustRightInd w:val="0"/>
        <w:spacing w:after="0" w:line="240" w:lineRule="auto"/>
        <w:jc w:val="both"/>
        <w:rPr>
          <w:rFonts w:ascii="Times New Roman" w:hAnsi="Times New Roman"/>
          <w:szCs w:val="28"/>
        </w:rPr>
      </w:pPr>
      <w:r w:rsidRPr="00B3016A">
        <w:rPr>
          <w:rFonts w:ascii="Times New Roman" w:hAnsi="Times New Roman"/>
          <w:szCs w:val="28"/>
        </w:rPr>
        <w:t xml:space="preserve"> </w:t>
      </w:r>
      <w:proofErr w:type="gramStart"/>
      <w:r w:rsidRPr="00B3016A">
        <w:rPr>
          <w:rFonts w:ascii="Times New Roman" w:hAnsi="Times New Roman"/>
          <w:szCs w:val="28"/>
        </w:rPr>
        <w:t>сельского</w:t>
      </w:r>
      <w:proofErr w:type="gramEnd"/>
      <w:r w:rsidRPr="00B3016A">
        <w:rPr>
          <w:rFonts w:ascii="Times New Roman" w:hAnsi="Times New Roman"/>
          <w:szCs w:val="28"/>
        </w:rPr>
        <w:t xml:space="preserve"> поселения                                     А.Н.Анисимов</w:t>
      </w:r>
    </w:p>
    <w:p w:rsidR="00B3016A" w:rsidRPr="00B3016A" w:rsidRDefault="00B3016A" w:rsidP="00B3016A">
      <w:pPr>
        <w:autoSpaceDE w:val="0"/>
        <w:autoSpaceDN w:val="0"/>
        <w:adjustRightInd w:val="0"/>
        <w:spacing w:after="0" w:line="240" w:lineRule="auto"/>
        <w:jc w:val="both"/>
        <w:rPr>
          <w:rFonts w:ascii="Times New Roman" w:hAnsi="Times New Roman"/>
          <w:szCs w:val="28"/>
        </w:rPr>
      </w:pPr>
    </w:p>
    <w:p w:rsidR="00B3016A" w:rsidRPr="00B3016A" w:rsidRDefault="00B3016A" w:rsidP="00B3016A">
      <w:pPr>
        <w:widowControl w:val="0"/>
        <w:autoSpaceDE w:val="0"/>
        <w:autoSpaceDN w:val="0"/>
        <w:adjustRightInd w:val="0"/>
        <w:spacing w:after="0" w:line="240" w:lineRule="auto"/>
        <w:jc w:val="right"/>
        <w:outlineLvl w:val="0"/>
        <w:rPr>
          <w:rFonts w:ascii="Times New Roman" w:hAnsi="Times New Roman"/>
          <w:szCs w:val="28"/>
        </w:rPr>
      </w:pPr>
    </w:p>
    <w:p w:rsidR="00B3016A" w:rsidRPr="00B3016A" w:rsidRDefault="00B3016A" w:rsidP="00B3016A">
      <w:pPr>
        <w:widowControl w:val="0"/>
        <w:autoSpaceDE w:val="0"/>
        <w:autoSpaceDN w:val="0"/>
        <w:adjustRightInd w:val="0"/>
        <w:spacing w:after="0" w:line="240" w:lineRule="auto"/>
        <w:jc w:val="right"/>
        <w:outlineLvl w:val="0"/>
        <w:rPr>
          <w:rFonts w:ascii="Times New Roman" w:hAnsi="Times New Roman"/>
          <w:szCs w:val="28"/>
        </w:rPr>
      </w:pPr>
    </w:p>
    <w:p w:rsidR="00B3016A" w:rsidRPr="00B3016A" w:rsidRDefault="00B3016A" w:rsidP="00B3016A">
      <w:pPr>
        <w:widowControl w:val="0"/>
        <w:autoSpaceDE w:val="0"/>
        <w:autoSpaceDN w:val="0"/>
        <w:adjustRightInd w:val="0"/>
        <w:spacing w:after="0" w:line="240" w:lineRule="auto"/>
        <w:jc w:val="right"/>
        <w:outlineLvl w:val="0"/>
        <w:rPr>
          <w:rFonts w:ascii="Times New Roman" w:hAnsi="Times New Roman"/>
          <w:szCs w:val="28"/>
        </w:rPr>
      </w:pPr>
    </w:p>
    <w:p w:rsidR="00B3016A" w:rsidRPr="00B3016A" w:rsidRDefault="00B3016A" w:rsidP="00B3016A">
      <w:pPr>
        <w:widowControl w:val="0"/>
        <w:autoSpaceDE w:val="0"/>
        <w:autoSpaceDN w:val="0"/>
        <w:adjustRightInd w:val="0"/>
        <w:spacing w:after="0" w:line="240" w:lineRule="auto"/>
        <w:jc w:val="right"/>
        <w:outlineLvl w:val="0"/>
        <w:rPr>
          <w:rFonts w:ascii="Times New Roman" w:hAnsi="Times New Roman"/>
          <w:szCs w:val="28"/>
        </w:rPr>
      </w:pPr>
    </w:p>
    <w:p w:rsidR="00B3016A" w:rsidRPr="00B3016A" w:rsidRDefault="00B3016A" w:rsidP="00B3016A">
      <w:pPr>
        <w:widowControl w:val="0"/>
        <w:autoSpaceDE w:val="0"/>
        <w:autoSpaceDN w:val="0"/>
        <w:adjustRightInd w:val="0"/>
        <w:spacing w:after="0" w:line="240" w:lineRule="auto"/>
        <w:jc w:val="right"/>
        <w:outlineLvl w:val="0"/>
        <w:rPr>
          <w:rFonts w:ascii="Times New Roman" w:hAnsi="Times New Roman"/>
          <w:szCs w:val="28"/>
        </w:rPr>
      </w:pPr>
    </w:p>
    <w:p w:rsidR="00B3016A" w:rsidRPr="00B3016A" w:rsidRDefault="00B3016A" w:rsidP="00B3016A">
      <w:pPr>
        <w:widowControl w:val="0"/>
        <w:autoSpaceDE w:val="0"/>
        <w:autoSpaceDN w:val="0"/>
        <w:adjustRightInd w:val="0"/>
        <w:spacing w:after="0" w:line="240" w:lineRule="auto"/>
        <w:jc w:val="right"/>
        <w:outlineLvl w:val="0"/>
        <w:rPr>
          <w:rFonts w:ascii="Times New Roman" w:hAnsi="Times New Roman"/>
          <w:szCs w:val="28"/>
        </w:rPr>
      </w:pPr>
    </w:p>
    <w:p w:rsidR="00B3016A" w:rsidRPr="00B3016A" w:rsidRDefault="00B3016A" w:rsidP="00B3016A">
      <w:pPr>
        <w:widowControl w:val="0"/>
        <w:autoSpaceDE w:val="0"/>
        <w:autoSpaceDN w:val="0"/>
        <w:adjustRightInd w:val="0"/>
        <w:spacing w:after="0" w:line="240" w:lineRule="auto"/>
        <w:jc w:val="right"/>
        <w:outlineLvl w:val="0"/>
        <w:rPr>
          <w:rFonts w:ascii="Times New Roman" w:hAnsi="Times New Roman"/>
          <w:szCs w:val="28"/>
        </w:rPr>
      </w:pPr>
    </w:p>
    <w:p w:rsidR="00B3016A" w:rsidRPr="00B3016A" w:rsidRDefault="00B3016A" w:rsidP="00B3016A">
      <w:pPr>
        <w:widowControl w:val="0"/>
        <w:autoSpaceDE w:val="0"/>
        <w:autoSpaceDN w:val="0"/>
        <w:adjustRightInd w:val="0"/>
        <w:spacing w:after="0" w:line="240" w:lineRule="auto"/>
        <w:jc w:val="right"/>
        <w:outlineLvl w:val="0"/>
        <w:rPr>
          <w:rFonts w:ascii="Times New Roman" w:hAnsi="Times New Roman"/>
          <w:szCs w:val="28"/>
        </w:rPr>
      </w:pPr>
      <w:r w:rsidRPr="00B3016A">
        <w:rPr>
          <w:rFonts w:ascii="Times New Roman" w:hAnsi="Times New Roman"/>
          <w:szCs w:val="28"/>
        </w:rPr>
        <w:t>Утвержден</w:t>
      </w:r>
    </w:p>
    <w:p w:rsidR="00B3016A" w:rsidRPr="00B3016A" w:rsidRDefault="00B3016A" w:rsidP="00B3016A">
      <w:pPr>
        <w:widowControl w:val="0"/>
        <w:autoSpaceDE w:val="0"/>
        <w:autoSpaceDN w:val="0"/>
        <w:adjustRightInd w:val="0"/>
        <w:spacing w:after="0" w:line="240" w:lineRule="auto"/>
        <w:jc w:val="right"/>
        <w:rPr>
          <w:rFonts w:ascii="Times New Roman" w:hAnsi="Times New Roman"/>
          <w:szCs w:val="28"/>
        </w:rPr>
      </w:pPr>
      <w:proofErr w:type="gramStart"/>
      <w:r w:rsidRPr="00B3016A">
        <w:rPr>
          <w:rFonts w:ascii="Times New Roman" w:hAnsi="Times New Roman"/>
          <w:szCs w:val="28"/>
        </w:rPr>
        <w:t>постановлением</w:t>
      </w:r>
      <w:proofErr w:type="gramEnd"/>
      <w:r w:rsidRPr="00B3016A">
        <w:rPr>
          <w:rFonts w:ascii="Times New Roman" w:hAnsi="Times New Roman"/>
          <w:szCs w:val="28"/>
        </w:rPr>
        <w:t xml:space="preserve"> Администрации</w:t>
      </w:r>
    </w:p>
    <w:p w:rsidR="00B3016A" w:rsidRPr="00B3016A" w:rsidRDefault="00B3016A" w:rsidP="00B3016A">
      <w:pPr>
        <w:widowControl w:val="0"/>
        <w:autoSpaceDE w:val="0"/>
        <w:autoSpaceDN w:val="0"/>
        <w:adjustRightInd w:val="0"/>
        <w:spacing w:after="0" w:line="240" w:lineRule="auto"/>
        <w:jc w:val="right"/>
        <w:rPr>
          <w:rFonts w:ascii="Times New Roman" w:hAnsi="Times New Roman"/>
          <w:szCs w:val="28"/>
        </w:rPr>
      </w:pP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
    <w:p w:rsidR="00B3016A" w:rsidRPr="00B3016A" w:rsidRDefault="00B3016A" w:rsidP="00B3016A">
      <w:pPr>
        <w:widowControl w:val="0"/>
        <w:autoSpaceDE w:val="0"/>
        <w:autoSpaceDN w:val="0"/>
        <w:adjustRightInd w:val="0"/>
        <w:spacing w:after="0" w:line="240" w:lineRule="auto"/>
        <w:jc w:val="right"/>
        <w:rPr>
          <w:rFonts w:ascii="Times New Roman" w:hAnsi="Times New Roman"/>
          <w:szCs w:val="28"/>
        </w:rPr>
      </w:pP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w:t>
      </w:r>
    </w:p>
    <w:p w:rsidR="00B3016A" w:rsidRPr="00B3016A" w:rsidRDefault="00B3016A" w:rsidP="00B3016A">
      <w:pPr>
        <w:widowControl w:val="0"/>
        <w:autoSpaceDE w:val="0"/>
        <w:autoSpaceDN w:val="0"/>
        <w:adjustRightInd w:val="0"/>
        <w:spacing w:after="0" w:line="240" w:lineRule="auto"/>
        <w:jc w:val="right"/>
        <w:rPr>
          <w:rFonts w:ascii="Times New Roman" w:hAnsi="Times New Roman"/>
          <w:szCs w:val="28"/>
        </w:rPr>
      </w:pPr>
      <w:r w:rsidRPr="00B3016A">
        <w:rPr>
          <w:rFonts w:ascii="Times New Roman" w:hAnsi="Times New Roman"/>
          <w:szCs w:val="28"/>
        </w:rPr>
        <w:t>Республики Мордовия</w:t>
      </w:r>
    </w:p>
    <w:p w:rsidR="00B3016A" w:rsidRPr="00B3016A" w:rsidRDefault="00B3016A" w:rsidP="00B3016A">
      <w:pPr>
        <w:widowControl w:val="0"/>
        <w:autoSpaceDE w:val="0"/>
        <w:autoSpaceDN w:val="0"/>
        <w:adjustRightInd w:val="0"/>
        <w:spacing w:after="0" w:line="240" w:lineRule="auto"/>
        <w:jc w:val="right"/>
        <w:rPr>
          <w:rFonts w:ascii="Times New Roman" w:hAnsi="Times New Roman"/>
          <w:szCs w:val="28"/>
        </w:rPr>
      </w:pPr>
      <w:proofErr w:type="gramStart"/>
      <w:r w:rsidRPr="00B3016A">
        <w:rPr>
          <w:rFonts w:ascii="Times New Roman" w:hAnsi="Times New Roman"/>
          <w:szCs w:val="28"/>
        </w:rPr>
        <w:t>от</w:t>
      </w:r>
      <w:proofErr w:type="gramEnd"/>
      <w:r w:rsidRPr="00B3016A">
        <w:rPr>
          <w:rFonts w:ascii="Times New Roman" w:hAnsi="Times New Roman"/>
          <w:szCs w:val="28"/>
        </w:rPr>
        <w:t xml:space="preserve"> 21 декабря </w:t>
      </w:r>
      <w:smartTag w:uri="urn:schemas-microsoft-com:office:smarttags" w:element="metricconverter">
        <w:smartTagPr>
          <w:attr w:name="ProductID" w:val="2021 г"/>
        </w:smartTagPr>
        <w:r w:rsidRPr="00B3016A">
          <w:rPr>
            <w:rFonts w:ascii="Times New Roman" w:hAnsi="Times New Roman"/>
            <w:szCs w:val="28"/>
          </w:rPr>
          <w:t>2021 г</w:t>
        </w:r>
      </w:smartTag>
      <w:r w:rsidRPr="00B3016A">
        <w:rPr>
          <w:rFonts w:ascii="Times New Roman" w:hAnsi="Times New Roman"/>
          <w:szCs w:val="28"/>
        </w:rPr>
        <w:t>. № 35</w:t>
      </w:r>
    </w:p>
    <w:p w:rsidR="00B3016A" w:rsidRPr="00B3016A" w:rsidRDefault="00B3016A" w:rsidP="00B3016A">
      <w:pPr>
        <w:widowControl w:val="0"/>
        <w:autoSpaceDE w:val="0"/>
        <w:autoSpaceDN w:val="0"/>
        <w:adjustRightInd w:val="0"/>
        <w:spacing w:after="0" w:line="240" w:lineRule="auto"/>
        <w:jc w:val="right"/>
        <w:rPr>
          <w:rFonts w:ascii="Times New Roman" w:hAnsi="Times New Roman"/>
          <w:szCs w:val="28"/>
        </w:rPr>
      </w:pPr>
    </w:p>
    <w:p w:rsidR="00B3016A" w:rsidRPr="00B3016A" w:rsidRDefault="00B3016A" w:rsidP="00B3016A">
      <w:pPr>
        <w:widowControl w:val="0"/>
        <w:autoSpaceDE w:val="0"/>
        <w:autoSpaceDN w:val="0"/>
        <w:adjustRightInd w:val="0"/>
        <w:spacing w:after="0" w:line="240" w:lineRule="auto"/>
        <w:jc w:val="right"/>
        <w:rPr>
          <w:rFonts w:ascii="Times New Roman" w:hAnsi="Times New Roman"/>
          <w:szCs w:val="28"/>
        </w:rPr>
      </w:pPr>
    </w:p>
    <w:p w:rsidR="00B3016A" w:rsidRPr="00B3016A" w:rsidRDefault="00B3016A" w:rsidP="00B3016A">
      <w:pPr>
        <w:widowControl w:val="0"/>
        <w:autoSpaceDE w:val="0"/>
        <w:autoSpaceDN w:val="0"/>
        <w:adjustRightInd w:val="0"/>
        <w:spacing w:after="0" w:line="240" w:lineRule="auto"/>
        <w:jc w:val="center"/>
        <w:rPr>
          <w:rFonts w:ascii="Times New Roman" w:hAnsi="Times New Roman"/>
          <w:b/>
          <w:szCs w:val="28"/>
        </w:rPr>
      </w:pPr>
      <w:r w:rsidRPr="00B3016A">
        <w:rPr>
          <w:rFonts w:ascii="Times New Roman" w:hAnsi="Times New Roman"/>
          <w:b/>
          <w:szCs w:val="28"/>
        </w:rPr>
        <w:t xml:space="preserve">Порядок </w:t>
      </w:r>
    </w:p>
    <w:p w:rsidR="00B3016A" w:rsidRPr="00B3016A" w:rsidRDefault="00B3016A" w:rsidP="00B3016A">
      <w:pPr>
        <w:widowControl w:val="0"/>
        <w:autoSpaceDE w:val="0"/>
        <w:autoSpaceDN w:val="0"/>
        <w:adjustRightInd w:val="0"/>
        <w:spacing w:after="0" w:line="240" w:lineRule="auto"/>
        <w:jc w:val="center"/>
        <w:rPr>
          <w:rFonts w:ascii="Times New Roman" w:hAnsi="Times New Roman"/>
          <w:b/>
          <w:szCs w:val="28"/>
        </w:rPr>
      </w:pPr>
      <w:proofErr w:type="gramStart"/>
      <w:r w:rsidRPr="00B3016A">
        <w:rPr>
          <w:rFonts w:ascii="Times New Roman" w:hAnsi="Times New Roman"/>
          <w:b/>
          <w:szCs w:val="28"/>
        </w:rPr>
        <w:t>учета</w:t>
      </w:r>
      <w:proofErr w:type="gramEnd"/>
      <w:r w:rsidRPr="00B3016A">
        <w:rPr>
          <w:rFonts w:ascii="Times New Roman" w:hAnsi="Times New Roman"/>
          <w:b/>
          <w:szCs w:val="28"/>
        </w:rPr>
        <w:t xml:space="preserve"> бюджетных и денежных обязательств получателей средств бюджета </w:t>
      </w:r>
      <w:proofErr w:type="spellStart"/>
      <w:r w:rsidRPr="00B3016A">
        <w:rPr>
          <w:rFonts w:ascii="Times New Roman" w:hAnsi="Times New Roman"/>
          <w:b/>
          <w:szCs w:val="28"/>
        </w:rPr>
        <w:t>Силинского</w:t>
      </w:r>
      <w:proofErr w:type="spellEnd"/>
      <w:r w:rsidRPr="00B3016A">
        <w:rPr>
          <w:rFonts w:ascii="Times New Roman" w:hAnsi="Times New Roman"/>
          <w:b/>
          <w:szCs w:val="28"/>
        </w:rPr>
        <w:t xml:space="preserve"> сельского поселения </w:t>
      </w:r>
      <w:proofErr w:type="spellStart"/>
      <w:r w:rsidRPr="00B3016A">
        <w:rPr>
          <w:rFonts w:ascii="Times New Roman" w:hAnsi="Times New Roman"/>
          <w:b/>
          <w:szCs w:val="28"/>
        </w:rPr>
        <w:t>Ардатовского</w:t>
      </w:r>
      <w:proofErr w:type="spellEnd"/>
      <w:r w:rsidRPr="00B3016A">
        <w:rPr>
          <w:rFonts w:ascii="Times New Roman" w:hAnsi="Times New Roman"/>
          <w:b/>
          <w:szCs w:val="28"/>
        </w:rPr>
        <w:t xml:space="preserve"> муниципального района Республики Мордовия</w:t>
      </w:r>
    </w:p>
    <w:p w:rsidR="00B3016A" w:rsidRPr="00B3016A" w:rsidRDefault="00B3016A" w:rsidP="00B3016A">
      <w:pPr>
        <w:widowControl w:val="0"/>
        <w:autoSpaceDE w:val="0"/>
        <w:autoSpaceDN w:val="0"/>
        <w:adjustRightInd w:val="0"/>
        <w:spacing w:after="0" w:line="240" w:lineRule="auto"/>
        <w:jc w:val="center"/>
        <w:rPr>
          <w:rFonts w:ascii="Times New Roman" w:hAnsi="Times New Roman"/>
          <w:b/>
          <w:szCs w:val="28"/>
        </w:rPr>
      </w:pPr>
    </w:p>
    <w:p w:rsidR="00B3016A" w:rsidRPr="00B3016A" w:rsidRDefault="00B3016A" w:rsidP="00B3016A">
      <w:pPr>
        <w:widowControl w:val="0"/>
        <w:autoSpaceDE w:val="0"/>
        <w:autoSpaceDN w:val="0"/>
        <w:adjustRightInd w:val="0"/>
        <w:spacing w:after="0" w:line="240" w:lineRule="auto"/>
        <w:jc w:val="center"/>
        <w:rPr>
          <w:rFonts w:ascii="Times New Roman" w:hAnsi="Times New Roman"/>
          <w:b/>
          <w:szCs w:val="28"/>
        </w:rPr>
      </w:pPr>
    </w:p>
    <w:p w:rsidR="00B3016A" w:rsidRPr="00B3016A" w:rsidRDefault="00B3016A" w:rsidP="00B3016A">
      <w:pPr>
        <w:widowControl w:val="0"/>
        <w:autoSpaceDE w:val="0"/>
        <w:autoSpaceDN w:val="0"/>
        <w:adjustRightInd w:val="0"/>
        <w:spacing w:after="0" w:line="240" w:lineRule="auto"/>
        <w:jc w:val="center"/>
        <w:outlineLvl w:val="1"/>
        <w:rPr>
          <w:rFonts w:ascii="Times New Roman" w:hAnsi="Times New Roman"/>
          <w:szCs w:val="28"/>
        </w:rPr>
      </w:pPr>
      <w:r w:rsidRPr="00B3016A">
        <w:rPr>
          <w:rFonts w:ascii="Times New Roman" w:hAnsi="Times New Roman"/>
          <w:szCs w:val="28"/>
        </w:rPr>
        <w:t>I. Общие положения</w:t>
      </w:r>
    </w:p>
    <w:p w:rsidR="00B3016A" w:rsidRPr="00B3016A" w:rsidRDefault="00B3016A" w:rsidP="00B3016A">
      <w:pPr>
        <w:widowControl w:val="0"/>
        <w:autoSpaceDE w:val="0"/>
        <w:autoSpaceDN w:val="0"/>
        <w:adjustRightInd w:val="0"/>
        <w:spacing w:after="0" w:line="240" w:lineRule="auto"/>
        <w:jc w:val="both"/>
        <w:rPr>
          <w:rFonts w:ascii="Times New Roman" w:hAnsi="Times New Roman"/>
          <w:szCs w:val="28"/>
        </w:rPr>
      </w:pPr>
    </w:p>
    <w:p w:rsidR="00B3016A" w:rsidRPr="00B3016A" w:rsidRDefault="00B3016A" w:rsidP="00B3016A">
      <w:pPr>
        <w:widowControl w:val="0"/>
        <w:autoSpaceDE w:val="0"/>
        <w:autoSpaceDN w:val="0"/>
        <w:adjustRightInd w:val="0"/>
        <w:spacing w:after="0" w:line="240" w:lineRule="auto"/>
        <w:ind w:firstLine="709"/>
        <w:jc w:val="both"/>
        <w:rPr>
          <w:rFonts w:ascii="Times New Roman" w:hAnsi="Times New Roman"/>
          <w:szCs w:val="28"/>
        </w:rPr>
      </w:pPr>
      <w:r w:rsidRPr="00B3016A">
        <w:rPr>
          <w:rFonts w:ascii="Times New Roman" w:hAnsi="Times New Roman"/>
          <w:szCs w:val="28"/>
        </w:rPr>
        <w:t xml:space="preserve">1. Настоящий документ устанавливает порядок исполнения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(далее - бюджет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по расходам в части постановки на учет бюджетных и денежных обязательств получателей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лицевых счетах получателей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B3016A" w:rsidRPr="00B3016A" w:rsidRDefault="00B3016A" w:rsidP="00B3016A">
      <w:pPr>
        <w:widowControl w:val="0"/>
        <w:autoSpaceDE w:val="0"/>
        <w:autoSpaceDN w:val="0"/>
        <w:adjustRightInd w:val="0"/>
        <w:spacing w:after="0" w:line="240" w:lineRule="auto"/>
        <w:ind w:firstLine="709"/>
        <w:jc w:val="both"/>
        <w:rPr>
          <w:rFonts w:ascii="Times New Roman" w:hAnsi="Times New Roman"/>
          <w:szCs w:val="28"/>
        </w:rPr>
      </w:pPr>
      <w:r w:rsidRPr="00B3016A">
        <w:rPr>
          <w:rFonts w:ascii="Times New Roman" w:hAnsi="Times New Roman"/>
          <w:szCs w:val="28"/>
        </w:rPr>
        <w:t xml:space="preserve">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w:t>
      </w:r>
      <w:r w:rsidRPr="00B3016A">
        <w:rPr>
          <w:rFonts w:ascii="Times New Roman" w:hAnsi="Times New Roman"/>
          <w:szCs w:val="28"/>
          <w:lang w:val="en-US"/>
        </w:rPr>
        <w:t>N</w:t>
      </w:r>
      <w:r w:rsidRPr="00B3016A">
        <w:rPr>
          <w:rFonts w:ascii="Times New Roman" w:hAnsi="Times New Roman"/>
          <w:szCs w:val="28"/>
        </w:rPr>
        <w:t xml:space="preserve"> 1 и </w:t>
      </w:r>
      <w:r w:rsidRPr="00B3016A">
        <w:rPr>
          <w:rFonts w:ascii="Times New Roman" w:hAnsi="Times New Roman"/>
          <w:szCs w:val="28"/>
          <w:lang w:val="en-US"/>
        </w:rPr>
        <w:t>N</w:t>
      </w:r>
      <w:r w:rsidRPr="00B3016A">
        <w:rPr>
          <w:rFonts w:ascii="Times New Roman" w:hAnsi="Times New Roman"/>
          <w:szCs w:val="28"/>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w:t>
      </w:r>
      <w:smartTag w:uri="urn:schemas-microsoft-com:office:smarttags" w:element="metricconverter">
        <w:smartTagPr>
          <w:attr w:name="ProductID" w:val="2020 г"/>
        </w:smartTagPr>
        <w:r w:rsidRPr="00B3016A">
          <w:rPr>
            <w:rFonts w:ascii="Times New Roman" w:hAnsi="Times New Roman"/>
            <w:szCs w:val="28"/>
          </w:rPr>
          <w:t>2020 г</w:t>
        </w:r>
      </w:smartTag>
      <w:r w:rsidRPr="00B3016A">
        <w:rPr>
          <w:rFonts w:ascii="Times New Roman" w:hAnsi="Times New Roman"/>
          <w:szCs w:val="28"/>
        </w:rPr>
        <w:t>.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B3016A" w:rsidRPr="00B3016A" w:rsidRDefault="00B3016A" w:rsidP="00B3016A">
      <w:pPr>
        <w:widowControl w:val="0"/>
        <w:autoSpaceDE w:val="0"/>
        <w:autoSpaceDN w:val="0"/>
        <w:adjustRightInd w:val="0"/>
        <w:spacing w:after="0" w:line="240" w:lineRule="auto"/>
        <w:ind w:firstLine="709"/>
        <w:jc w:val="both"/>
        <w:rPr>
          <w:rFonts w:ascii="Times New Roman" w:hAnsi="Times New Roman"/>
          <w:szCs w:val="28"/>
        </w:rPr>
      </w:pPr>
      <w:r w:rsidRPr="00B3016A">
        <w:rPr>
          <w:rFonts w:ascii="Times New Roman" w:hAnsi="Times New Roman"/>
          <w:szCs w:val="28"/>
        </w:rPr>
        <w:t xml:space="preserve">3. Сведения о бюджетном обязательстве и Сведения о денежном обязательстве, не </w:t>
      </w:r>
      <w:r w:rsidRPr="00B3016A">
        <w:rPr>
          <w:rFonts w:ascii="Times New Roman" w:hAnsi="Times New Roman"/>
          <w:szCs w:val="28"/>
        </w:rPr>
        <w:lastRenderedPageBreak/>
        <w:t xml:space="preserve">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или органа Федерального казначейства в соответствующей информационной системе.</w:t>
      </w:r>
    </w:p>
    <w:p w:rsidR="00B3016A" w:rsidRPr="00B3016A" w:rsidRDefault="00B3016A" w:rsidP="00B3016A">
      <w:pPr>
        <w:widowControl w:val="0"/>
        <w:autoSpaceDE w:val="0"/>
        <w:autoSpaceDN w:val="0"/>
        <w:adjustRightInd w:val="0"/>
        <w:spacing w:after="0" w:line="240" w:lineRule="auto"/>
        <w:ind w:firstLine="709"/>
        <w:jc w:val="both"/>
        <w:rPr>
          <w:rFonts w:ascii="Times New Roman" w:hAnsi="Times New Roman"/>
          <w:szCs w:val="28"/>
        </w:rPr>
      </w:pPr>
      <w:r w:rsidRPr="00B3016A">
        <w:rPr>
          <w:rFonts w:ascii="Times New Roman" w:hAnsi="Times New Roman"/>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или органом Федерального казначейства с учетом положений пунктов 8 и 20 настоящего Порядка.</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4. </w:t>
      </w:r>
      <w:hyperlink r:id="rId5" w:anchor="Par168" w:history="1">
        <w:r w:rsidRPr="00B3016A">
          <w:rPr>
            <w:rStyle w:val="a4"/>
            <w:rFonts w:ascii="Times New Roman" w:eastAsia="Lucida Sans Unicode" w:hAnsi="Times New Roman"/>
            <w:szCs w:val="28"/>
          </w:rPr>
          <w:t>Сведения</w:t>
        </w:r>
      </w:hyperlink>
      <w:r w:rsidRPr="00B3016A">
        <w:rPr>
          <w:rFonts w:ascii="Times New Roman" w:hAnsi="Times New Roman"/>
          <w:szCs w:val="28"/>
        </w:rPr>
        <w:t xml:space="preserve"> о бюджетном обязательстве и </w:t>
      </w:r>
      <w:hyperlink r:id="rId6" w:anchor="Par298" w:history="1">
        <w:r w:rsidRPr="00B3016A">
          <w:rPr>
            <w:rStyle w:val="a4"/>
            <w:rFonts w:ascii="Times New Roman" w:eastAsia="Lucida Sans Unicode" w:hAnsi="Times New Roman"/>
            <w:szCs w:val="28"/>
          </w:rPr>
          <w:t>Сведения</w:t>
        </w:r>
      </w:hyperlink>
      <w:r w:rsidRPr="00B3016A">
        <w:rPr>
          <w:rFonts w:ascii="Times New Roman" w:hAnsi="Times New Roman"/>
          <w:szCs w:val="28"/>
        </w:rPr>
        <w:t xml:space="preserve"> о денежном обязательстве, содержащие сведения, составляющие государственную тайну, формируются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Получатель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
    <w:p w:rsidR="00B3016A" w:rsidRPr="00B3016A" w:rsidRDefault="00B3016A" w:rsidP="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II. Постановка на учет бюджетных обязательств и внесение в них изменений</w:t>
      </w:r>
    </w:p>
    <w:p w:rsidR="00B3016A" w:rsidRPr="00B3016A" w:rsidRDefault="00B3016A" w:rsidP="00B3016A">
      <w:pPr>
        <w:autoSpaceDE w:val="0"/>
        <w:autoSpaceDN w:val="0"/>
        <w:adjustRightInd w:val="0"/>
        <w:spacing w:after="0" w:line="240" w:lineRule="auto"/>
        <w:jc w:val="center"/>
        <w:rPr>
          <w:rFonts w:ascii="Times New Roman" w:hAnsi="Times New Roman"/>
          <w:szCs w:val="28"/>
        </w:rPr>
      </w:pP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lastRenderedPageBreak/>
        <w:t>а</w:t>
      </w:r>
      <w:proofErr w:type="gramEnd"/>
      <w:r w:rsidRPr="00B3016A">
        <w:rPr>
          <w:rFonts w:ascii="Times New Roman" w:hAnsi="Times New Roman"/>
          <w:szCs w:val="28"/>
        </w:rPr>
        <w:t>)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 соответствии с порядком казначейского обслуживания, установленным Федеральным казначейством, типа бюджетного обязательства. </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roofErr w:type="gramStart"/>
      <w:r w:rsidRPr="00B3016A">
        <w:rPr>
          <w:rFonts w:ascii="Times New Roman" w:hAnsi="Times New Roman"/>
          <w:szCs w:val="28"/>
        </w:rPr>
        <w:t>б</w:t>
      </w:r>
      <w:proofErr w:type="gramEnd"/>
      <w:r w:rsidRPr="00B3016A">
        <w:rPr>
          <w:rFonts w:ascii="Times New Roman" w:hAnsi="Times New Roman"/>
          <w:szCs w:val="28"/>
        </w:rPr>
        <w:t xml:space="preserve">)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roofErr w:type="gramStart"/>
      <w:r w:rsidRPr="00B3016A">
        <w:rPr>
          <w:rFonts w:ascii="Times New Roman" w:hAnsi="Times New Roman"/>
          <w:szCs w:val="28"/>
        </w:rPr>
        <w:t>в</w:t>
      </w:r>
      <w:proofErr w:type="gramEnd"/>
      <w:r w:rsidRPr="00B3016A">
        <w:rPr>
          <w:rFonts w:ascii="Times New Roman" w:hAnsi="Times New Roman"/>
          <w:szCs w:val="28"/>
        </w:rPr>
        <w:t xml:space="preserve"> части принимаемых бюджетных обязательств, возникших на основании документов-оснований, предусмотренных:</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roofErr w:type="gramStart"/>
      <w:r w:rsidRPr="00B3016A">
        <w:rPr>
          <w:rFonts w:ascii="Times New Roman" w:hAnsi="Times New Roman"/>
          <w:szCs w:val="28"/>
        </w:rPr>
        <w:t>пунктом</w:t>
      </w:r>
      <w:proofErr w:type="gramEnd"/>
      <w:r w:rsidRPr="00B3016A">
        <w:rPr>
          <w:rFonts w:ascii="Times New Roman" w:hAnsi="Times New Roman"/>
          <w:szCs w:val="28"/>
        </w:rPr>
        <w:t xml:space="preserve">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w:t>
      </w:r>
      <w:smartTag w:uri="urn:schemas-microsoft-com:office:smarttags" w:element="metricconverter">
        <w:smartTagPr>
          <w:attr w:name="ProductID" w:val="2020 г"/>
        </w:smartTagPr>
        <w:r w:rsidRPr="00B3016A">
          <w:rPr>
            <w:rFonts w:ascii="Times New Roman" w:hAnsi="Times New Roman"/>
            <w:szCs w:val="28"/>
          </w:rPr>
          <w:t>2020 г</w:t>
        </w:r>
      </w:smartTag>
      <w:r w:rsidRPr="00B3016A">
        <w:rPr>
          <w:rFonts w:ascii="Times New Roman" w:hAnsi="Times New Roman"/>
          <w:szCs w:val="28"/>
        </w:rPr>
        <w:t>. N 1193;</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roofErr w:type="gramStart"/>
      <w:r w:rsidRPr="00B3016A">
        <w:rPr>
          <w:rFonts w:ascii="Times New Roman" w:hAnsi="Times New Roman"/>
          <w:szCs w:val="28"/>
        </w:rPr>
        <w:t>в</w:t>
      </w:r>
      <w:proofErr w:type="gramEnd"/>
      <w:r w:rsidRPr="00B3016A">
        <w:rPr>
          <w:rFonts w:ascii="Times New Roman" w:hAnsi="Times New Roman"/>
          <w:szCs w:val="28"/>
        </w:rPr>
        <w:t xml:space="preserve"> части принятых бюджетных обязательств, возникших на основании документов-оснований, предусмотренных:</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пунктом</w:t>
      </w:r>
      <w:proofErr w:type="gramEnd"/>
      <w:r w:rsidRPr="00B3016A">
        <w:rPr>
          <w:rFonts w:ascii="Times New Roman" w:hAnsi="Times New Roman"/>
          <w:szCs w:val="28"/>
        </w:rPr>
        <w:t xml:space="preserve">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roofErr w:type="gramStart"/>
      <w:r w:rsidRPr="00B3016A">
        <w:rPr>
          <w:rFonts w:ascii="Times New Roman" w:hAnsi="Times New Roman"/>
          <w:szCs w:val="28"/>
        </w:rPr>
        <w:t>пунктом</w:t>
      </w:r>
      <w:proofErr w:type="gramEnd"/>
      <w:r w:rsidRPr="00B3016A">
        <w:rPr>
          <w:rFonts w:ascii="Times New Roman" w:hAnsi="Times New Roman"/>
          <w:szCs w:val="28"/>
        </w:rPr>
        <w:t xml:space="preserve">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roofErr w:type="gramStart"/>
      <w:r w:rsidRPr="00B3016A">
        <w:rPr>
          <w:rFonts w:ascii="Times New Roman" w:hAnsi="Times New Roman"/>
          <w:szCs w:val="28"/>
        </w:rPr>
        <w:t>пунктами</w:t>
      </w:r>
      <w:proofErr w:type="gramEnd"/>
      <w:r w:rsidRPr="00B3016A">
        <w:rPr>
          <w:rFonts w:ascii="Times New Roman" w:hAnsi="Times New Roman"/>
          <w:szCs w:val="28"/>
        </w:rPr>
        <w:t xml:space="preserve"> 5 - 9 графы 2 Перечня - не позднее семи рабочих дней со дня их заключения;</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roofErr w:type="gramStart"/>
      <w:r w:rsidRPr="00B3016A">
        <w:rPr>
          <w:rFonts w:ascii="Times New Roman" w:hAnsi="Times New Roman"/>
          <w:szCs w:val="28"/>
        </w:rPr>
        <w:t>пунктами</w:t>
      </w:r>
      <w:proofErr w:type="gramEnd"/>
      <w:r w:rsidRPr="00B3016A">
        <w:rPr>
          <w:rFonts w:ascii="Times New Roman" w:hAnsi="Times New Roman"/>
          <w:szCs w:val="28"/>
        </w:rPr>
        <w:t xml:space="preserve"> 3 - 9 графы 2 Перечня, содержащих сведения, составляющие государственную тайну - не позднее шести рабочих дней со дня их заключения;</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lastRenderedPageBreak/>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 орган Федерального казначейства одновременно с формированием Сведений о бюджетном обязательстве.</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bookmarkStart w:id="5" w:name="Par96"/>
      <w:bookmarkEnd w:id="5"/>
      <w:r w:rsidRPr="00B3016A">
        <w:rPr>
          <w:rFonts w:ascii="Times New Roman" w:hAnsi="Times New Roman"/>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соответствие</w:t>
      </w:r>
      <w:proofErr w:type="gramEnd"/>
      <w:r w:rsidRPr="00B3016A">
        <w:rPr>
          <w:rFonts w:ascii="Times New Roman" w:hAnsi="Times New Roman"/>
          <w:szCs w:val="28"/>
        </w:rPr>
        <w:t xml:space="preserve">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Pr="00B3016A">
        <w:rPr>
          <w:rFonts w:ascii="Times New Roman" w:hAnsi="Times New Roman"/>
          <w:szCs w:val="28"/>
          <w:lang w:val="en-US"/>
        </w:rPr>
        <w:t>N</w:t>
      </w:r>
      <w:r w:rsidRPr="00B3016A">
        <w:rPr>
          <w:rFonts w:ascii="Times New Roman" w:hAnsi="Times New Roman"/>
          <w:szCs w:val="28"/>
        </w:rPr>
        <w:t xml:space="preserve"> 1 к Порядку, утвержденному приказом Министерства финансов Российской Федерации N 258н;</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bookmarkStart w:id="6" w:name="Par101"/>
      <w:bookmarkEnd w:id="6"/>
      <w:proofErr w:type="gramStart"/>
      <w:r w:rsidRPr="00B3016A">
        <w:rPr>
          <w:rFonts w:ascii="Times New Roman" w:hAnsi="Times New Roman"/>
          <w:szCs w:val="28"/>
        </w:rPr>
        <w:t>не</w:t>
      </w:r>
      <w:proofErr w:type="gramEnd"/>
      <w:r w:rsidRPr="00B3016A">
        <w:rPr>
          <w:rFonts w:ascii="Times New Roman" w:hAnsi="Times New Roman"/>
          <w:szCs w:val="28"/>
        </w:rPr>
        <w:t xml:space="preserve"> превышение суммы бюджетного обязательства по соответствующим кодам классификации расходов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bookmarkStart w:id="7" w:name="Par102"/>
      <w:bookmarkEnd w:id="7"/>
      <w:proofErr w:type="gramStart"/>
      <w:r w:rsidRPr="00B3016A">
        <w:rPr>
          <w:rFonts w:ascii="Times New Roman" w:hAnsi="Times New Roman"/>
          <w:szCs w:val="28"/>
        </w:rPr>
        <w:t>соответствие</w:t>
      </w:r>
      <w:proofErr w:type="gramEnd"/>
      <w:r w:rsidRPr="00B3016A">
        <w:rPr>
          <w:rFonts w:ascii="Times New Roman" w:hAnsi="Times New Roman"/>
          <w:szCs w:val="28"/>
        </w:rPr>
        <w:t xml:space="preserve">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указанному в Сведениях о бюджетном обязательстве, документа-основания;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w:t>
      </w:r>
      <w:smartTag w:uri="urn:schemas-microsoft-com:office:smarttags" w:element="metricconverter">
        <w:smartTagPr>
          <w:attr w:name="ProductID" w:val="2019 г"/>
        </w:smartTagPr>
        <w:r w:rsidRPr="00B3016A">
          <w:rPr>
            <w:rFonts w:ascii="Times New Roman" w:hAnsi="Times New Roman"/>
            <w:szCs w:val="28"/>
          </w:rPr>
          <w:t>2019 г</w:t>
        </w:r>
      </w:smartTag>
      <w:r w:rsidRPr="00B3016A">
        <w:rPr>
          <w:rFonts w:ascii="Times New Roman" w:hAnsi="Times New Roman"/>
          <w:szCs w:val="28"/>
        </w:rPr>
        <w:t xml:space="preserve">. </w:t>
      </w:r>
      <w:r w:rsidRPr="00B3016A">
        <w:rPr>
          <w:rFonts w:ascii="Times New Roman" w:hAnsi="Times New Roman"/>
          <w:szCs w:val="28"/>
          <w:lang w:val="en-US"/>
        </w:rPr>
        <w:t>N</w:t>
      </w:r>
      <w:r w:rsidRPr="00B3016A">
        <w:rPr>
          <w:rFonts w:ascii="Times New Roman" w:hAnsi="Times New Roman"/>
          <w:szCs w:val="28"/>
        </w:rPr>
        <w:t xml:space="preserve"> </w:t>
      </w:r>
      <w:proofErr w:type="spellStart"/>
      <w:r w:rsidRPr="00B3016A">
        <w:rPr>
          <w:rFonts w:ascii="Times New Roman" w:hAnsi="Times New Roman"/>
          <w:szCs w:val="28"/>
        </w:rPr>
        <w:t>Зн</w:t>
      </w:r>
      <w:proofErr w:type="spellEnd"/>
      <w:r w:rsidRPr="00B3016A">
        <w:rPr>
          <w:rFonts w:ascii="Times New Roman" w:hAnsi="Times New Roman"/>
          <w:szCs w:val="28"/>
        </w:rPr>
        <w:t xml:space="preserve">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w:t>
      </w:r>
      <w:smartTag w:uri="urn:schemas-microsoft-com:office:smarttags" w:element="metricconverter">
        <w:smartTagPr>
          <w:attr w:name="ProductID" w:val="2018 г"/>
        </w:smartTagPr>
        <w:r w:rsidRPr="00B3016A">
          <w:rPr>
            <w:rFonts w:ascii="Times New Roman" w:hAnsi="Times New Roman"/>
            <w:szCs w:val="28"/>
          </w:rPr>
          <w:t>2018 г</w:t>
        </w:r>
      </w:smartTag>
      <w:r w:rsidRPr="00B3016A">
        <w:rPr>
          <w:rFonts w:ascii="Times New Roman" w:hAnsi="Times New Roman"/>
          <w:szCs w:val="28"/>
        </w:rPr>
        <w:t xml:space="preserve">. </w:t>
      </w:r>
      <w:r w:rsidRPr="00B3016A">
        <w:rPr>
          <w:rFonts w:ascii="Times New Roman" w:hAnsi="Times New Roman"/>
          <w:szCs w:val="28"/>
          <w:lang w:val="en-US"/>
        </w:rPr>
        <w:t>N</w:t>
      </w:r>
      <w:r w:rsidRPr="00B3016A">
        <w:rPr>
          <w:rFonts w:ascii="Times New Roman" w:hAnsi="Times New Roman"/>
          <w:szCs w:val="28"/>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w:t>
      </w:r>
      <w:smartTag w:uri="urn:schemas-microsoft-com:office:smarttags" w:element="metricconverter">
        <w:smartTagPr>
          <w:attr w:name="ProductID" w:val="2018 г"/>
        </w:smartTagPr>
        <w:r w:rsidRPr="00B3016A">
          <w:rPr>
            <w:rFonts w:ascii="Times New Roman" w:hAnsi="Times New Roman"/>
            <w:szCs w:val="28"/>
          </w:rPr>
          <w:t>2018 г</w:t>
        </w:r>
      </w:smartTag>
      <w:r w:rsidRPr="00B3016A">
        <w:rPr>
          <w:rFonts w:ascii="Times New Roman" w:hAnsi="Times New Roman"/>
          <w:szCs w:val="28"/>
        </w:rPr>
        <w:t xml:space="preserve">. </w:t>
      </w:r>
      <w:r w:rsidRPr="00B3016A">
        <w:rPr>
          <w:rFonts w:ascii="Times New Roman" w:hAnsi="Times New Roman"/>
          <w:szCs w:val="28"/>
          <w:lang w:val="en-US"/>
        </w:rPr>
        <w:t>N</w:t>
      </w:r>
      <w:r w:rsidRPr="00B3016A">
        <w:rPr>
          <w:rFonts w:ascii="Times New Roman" w:hAnsi="Times New Roman"/>
          <w:szCs w:val="28"/>
        </w:rPr>
        <w:t xml:space="preserve"> 275н;</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соответствие</w:t>
      </w:r>
      <w:proofErr w:type="gramEnd"/>
      <w:r w:rsidRPr="00B3016A">
        <w:rPr>
          <w:rFonts w:ascii="Times New Roman" w:hAnsi="Times New Roman"/>
          <w:szCs w:val="28"/>
        </w:rPr>
        <w:t xml:space="preserve">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B3016A" w:rsidRPr="00B3016A" w:rsidRDefault="00B3016A" w:rsidP="00B3016A">
      <w:pPr>
        <w:widowControl w:val="0"/>
        <w:autoSpaceDE w:val="0"/>
        <w:autoSpaceDN w:val="0"/>
        <w:adjustRightInd w:val="0"/>
        <w:spacing w:after="0" w:line="240" w:lineRule="auto"/>
        <w:ind w:firstLine="709"/>
        <w:jc w:val="both"/>
        <w:rPr>
          <w:rFonts w:ascii="Times New Roman" w:hAnsi="Times New Roman"/>
          <w:szCs w:val="28"/>
        </w:rPr>
      </w:pPr>
      <w:r w:rsidRPr="00B3016A">
        <w:rPr>
          <w:rFonts w:ascii="Times New Roman" w:hAnsi="Times New Roman"/>
          <w:szCs w:val="28"/>
        </w:rPr>
        <w:t>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w:t>
      </w:r>
      <w:r w:rsidRPr="00B3016A">
        <w:rPr>
          <w:rFonts w:ascii="Times New Roman" w:hAnsi="Times New Roman"/>
          <w:szCs w:val="28"/>
        </w:rPr>
        <w:lastRenderedPageBreak/>
        <w:t xml:space="preserve">основании, предусмотренном пунктами 1 - 9 графы 2 Перечня, на предмет соблюдения запрета на финансовое обеспечение за счет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w:t>
      </w:r>
      <w:smartTag w:uri="urn:schemas-microsoft-com:office:smarttags" w:element="metricconverter">
        <w:smartTagPr>
          <w:attr w:name="ProductID" w:val="2018 г"/>
        </w:smartTagPr>
        <w:r w:rsidRPr="00B3016A">
          <w:rPr>
            <w:rFonts w:ascii="Times New Roman" w:hAnsi="Times New Roman"/>
            <w:szCs w:val="28"/>
          </w:rPr>
          <w:t>2018 г</w:t>
        </w:r>
      </w:smartTag>
      <w:r w:rsidRPr="00B3016A">
        <w:rPr>
          <w:rFonts w:ascii="Times New Roman" w:hAnsi="Times New Roman"/>
          <w:szCs w:val="28"/>
        </w:rPr>
        <w:t xml:space="preserve">. </w:t>
      </w:r>
      <w:r w:rsidRPr="00B3016A">
        <w:rPr>
          <w:rFonts w:ascii="Times New Roman" w:hAnsi="Times New Roman"/>
          <w:szCs w:val="28"/>
          <w:lang w:val="en-US"/>
        </w:rPr>
        <w:t>N</w:t>
      </w:r>
      <w:r w:rsidRPr="00B3016A">
        <w:rPr>
          <w:rFonts w:ascii="Times New Roman" w:hAnsi="Times New Roman"/>
          <w:szCs w:val="28"/>
        </w:rPr>
        <w:t xml:space="preserve"> 1268.</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12. 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извещение о постановке на учет (изменении) бюджетного обязательства, реквизиты которого установлены в Приложении N 12 к Порядку, утвержденному приказом Министерства финансов Российской Федерации N 258н (далее - Извещение о бюджетном обязательстве).</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Извещение о бюджетном обязательстве направляется органом Федерального казначейства получателю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в</w:t>
      </w:r>
      <w:proofErr w:type="gramEnd"/>
      <w:r w:rsidRPr="00B3016A">
        <w:rPr>
          <w:rFonts w:ascii="Times New Roman" w:hAnsi="Times New Roman"/>
          <w:szCs w:val="28"/>
        </w:rPr>
        <w:t xml:space="preserve">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на</w:t>
      </w:r>
      <w:proofErr w:type="gramEnd"/>
      <w:r w:rsidRPr="00B3016A">
        <w:rPr>
          <w:rFonts w:ascii="Times New Roman" w:hAnsi="Times New Roman"/>
          <w:szCs w:val="28"/>
        </w:rPr>
        <w:t xml:space="preserve">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Учетный номер бюджетного обязательства имеет следующую структуру, состоящую из девятнадцати разрядов:</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с</w:t>
      </w:r>
      <w:proofErr w:type="gramEnd"/>
      <w:r w:rsidRPr="00B3016A">
        <w:rPr>
          <w:rFonts w:ascii="Times New Roman" w:hAnsi="Times New Roman"/>
          <w:szCs w:val="28"/>
        </w:rPr>
        <w:t xml:space="preserve"> 1 по 8 разряд - код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9 и 10 разряды - последние две цифры года, в котором бюджетное обязательство поставлено на учет;</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с</w:t>
      </w:r>
      <w:proofErr w:type="gramEnd"/>
      <w:r w:rsidRPr="00B3016A">
        <w:rPr>
          <w:rFonts w:ascii="Times New Roman" w:hAnsi="Times New Roman"/>
          <w:szCs w:val="28"/>
        </w:rPr>
        <w:t xml:space="preserve">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13. Одно поставленное на учет бюджетное обязательство может содержать несколько кодов классификации расходов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14. 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15. В случае превышения суммы бюджетного обязательства по соответствующим кодам классификации расходов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в</w:t>
      </w:r>
      <w:proofErr w:type="gramEnd"/>
      <w:r w:rsidRPr="00B3016A">
        <w:rPr>
          <w:rFonts w:ascii="Times New Roman" w:hAnsi="Times New Roman"/>
          <w:szCs w:val="28"/>
        </w:rPr>
        <w:t xml:space="preserve"> отношении Сведений о бюджетных обязательствах, возникших на основании документов-оснований, предусмотренных пунктами 1, 2 и 13 графы 2 Перечня: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представленных</w:t>
      </w:r>
      <w:proofErr w:type="gramEnd"/>
      <w:r w:rsidRPr="00B3016A">
        <w:rPr>
          <w:rFonts w:ascii="Times New Roman" w:hAnsi="Times New Roman"/>
          <w:szCs w:val="28"/>
        </w:rPr>
        <w:t xml:space="preserve"> в электронной форме, - направляет получателю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уведомление в электронной форме, содержащее информацию, позволяющую </w:t>
      </w:r>
      <w:r w:rsidRPr="00B3016A">
        <w:rPr>
          <w:rFonts w:ascii="Times New Roman" w:hAnsi="Times New Roman"/>
          <w:szCs w:val="28"/>
        </w:rPr>
        <w:lastRenderedPageBreak/>
        <w:t>идентифицировать Сведения о бюджетном обязательстве, не принятые к исполнению, а также содержащее дату и причину отказа;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представленных</w:t>
      </w:r>
      <w:proofErr w:type="gramEnd"/>
      <w:r w:rsidRPr="00B3016A">
        <w:rPr>
          <w:rFonts w:ascii="Times New Roman" w:hAnsi="Times New Roman"/>
          <w:szCs w:val="28"/>
        </w:rPr>
        <w:t xml:space="preserve"> на бумажном носителе, - возвращает получателю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в</w:t>
      </w:r>
      <w:proofErr w:type="gramEnd"/>
      <w:r w:rsidRPr="00B3016A">
        <w:rPr>
          <w:rFonts w:ascii="Times New Roman" w:hAnsi="Times New Roman"/>
          <w:szCs w:val="28"/>
        </w:rPr>
        <w:t xml:space="preserve">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получателю</w:t>
      </w:r>
      <w:proofErr w:type="gramEnd"/>
      <w:r w:rsidRPr="00B3016A">
        <w:rPr>
          <w:rFonts w:ascii="Times New Roman" w:hAnsi="Times New Roman"/>
          <w:szCs w:val="28"/>
        </w:rPr>
        <w:t xml:space="preserve">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Извещение о бюджетном обязательстве;</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roofErr w:type="gramStart"/>
      <w:r w:rsidRPr="00B3016A">
        <w:rPr>
          <w:rFonts w:ascii="Times New Roman" w:hAnsi="Times New Roman"/>
          <w:szCs w:val="28"/>
        </w:rPr>
        <w:t>получателю</w:t>
      </w:r>
      <w:proofErr w:type="gramEnd"/>
      <w:r w:rsidRPr="00B3016A">
        <w:rPr>
          <w:rFonts w:ascii="Times New Roman" w:hAnsi="Times New Roman"/>
          <w:szCs w:val="28"/>
        </w:rPr>
        <w:t xml:space="preserve">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и главному распорядителю средств бюджета _</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 ведении которого находится получатель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roofErr w:type="gramStart"/>
      <w:r w:rsidRPr="00B3016A">
        <w:rPr>
          <w:rFonts w:ascii="Times New Roman" w:hAnsi="Times New Roman"/>
          <w:szCs w:val="28"/>
        </w:rPr>
        <w:t>в</w:t>
      </w:r>
      <w:proofErr w:type="gramEnd"/>
      <w:r w:rsidRPr="00B3016A">
        <w:rPr>
          <w:rFonts w:ascii="Times New Roman" w:hAnsi="Times New Roman"/>
          <w:szCs w:val="28"/>
        </w:rPr>
        <w:t xml:space="preserve">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roofErr w:type="gramStart"/>
      <w:r w:rsidRPr="00B3016A">
        <w:rPr>
          <w:rFonts w:ascii="Times New Roman" w:hAnsi="Times New Roman"/>
          <w:szCs w:val="28"/>
        </w:rPr>
        <w:t>в</w:t>
      </w:r>
      <w:proofErr w:type="gramEnd"/>
      <w:r w:rsidRPr="00B3016A">
        <w:rPr>
          <w:rFonts w:ascii="Times New Roman" w:hAnsi="Times New Roman"/>
          <w:szCs w:val="28"/>
        </w:rPr>
        <w:t xml:space="preserve">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В бюджетные обязательства, в которые внесены изменения в соответствии с настоящим пунктом, получателем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не позднее пятнадцатого февраля текущего финансового года.</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 ведении которого находится получатель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Уведомление о превышении не позднее следующего рабочего дня после дня совершения операций, предусмотренных настоящим пунктом.</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17. В случае ликвидации, реорганизации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либо изменения типа муниципального казенного учреждения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органом Федерального казначейства вносятся изменения в ранее учтенные бюджетные обязательства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 части аннулирования соответствующих неисполненных бюджетных обязательств.</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
    <w:p w:rsidR="00B3016A" w:rsidRPr="00B3016A" w:rsidRDefault="00B3016A" w:rsidP="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III. Учет бюджетных обязательств по исполнительным</w:t>
      </w:r>
    </w:p>
    <w:p w:rsidR="00B3016A" w:rsidRPr="00B3016A" w:rsidRDefault="00B3016A" w:rsidP="00B3016A">
      <w:pPr>
        <w:autoSpaceDE w:val="0"/>
        <w:autoSpaceDN w:val="0"/>
        <w:adjustRightInd w:val="0"/>
        <w:spacing w:after="0" w:line="240" w:lineRule="auto"/>
        <w:jc w:val="center"/>
        <w:rPr>
          <w:rFonts w:ascii="Times New Roman" w:hAnsi="Times New Roman"/>
          <w:szCs w:val="28"/>
        </w:rPr>
      </w:pPr>
      <w:proofErr w:type="gramStart"/>
      <w:r w:rsidRPr="00B3016A">
        <w:rPr>
          <w:rFonts w:ascii="Times New Roman" w:hAnsi="Times New Roman"/>
          <w:szCs w:val="28"/>
        </w:rPr>
        <w:lastRenderedPageBreak/>
        <w:t>документам</w:t>
      </w:r>
      <w:proofErr w:type="gramEnd"/>
      <w:r w:rsidRPr="00B3016A">
        <w:rPr>
          <w:rFonts w:ascii="Times New Roman" w:hAnsi="Times New Roman"/>
          <w:szCs w:val="28"/>
        </w:rPr>
        <w:t>, решениям налоговых органов</w:t>
      </w:r>
    </w:p>
    <w:p w:rsidR="00B3016A" w:rsidRPr="00B3016A" w:rsidRDefault="00B3016A" w:rsidP="00B3016A">
      <w:pPr>
        <w:autoSpaceDE w:val="0"/>
        <w:autoSpaceDN w:val="0"/>
        <w:adjustRightInd w:val="0"/>
        <w:spacing w:after="0" w:line="240" w:lineRule="auto"/>
        <w:jc w:val="both"/>
        <w:rPr>
          <w:rFonts w:ascii="Times New Roman" w:hAnsi="Times New Roman"/>
          <w:szCs w:val="28"/>
        </w:rPr>
      </w:pP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18. 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
    <w:p w:rsidR="00B3016A" w:rsidRPr="00B3016A" w:rsidRDefault="00B3016A" w:rsidP="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IV. Порядок постановки на учет денежных обязательств</w:t>
      </w:r>
    </w:p>
    <w:p w:rsidR="00B3016A" w:rsidRPr="00B3016A" w:rsidRDefault="00B3016A" w:rsidP="00B3016A">
      <w:pPr>
        <w:autoSpaceDE w:val="0"/>
        <w:autoSpaceDN w:val="0"/>
        <w:adjustRightInd w:val="0"/>
        <w:spacing w:after="0" w:line="240" w:lineRule="auto"/>
        <w:jc w:val="center"/>
        <w:rPr>
          <w:rFonts w:ascii="Times New Roman" w:hAnsi="Times New Roman"/>
          <w:szCs w:val="28"/>
        </w:rPr>
      </w:pPr>
      <w:proofErr w:type="gramStart"/>
      <w:r w:rsidRPr="00B3016A">
        <w:rPr>
          <w:rFonts w:ascii="Times New Roman" w:hAnsi="Times New Roman"/>
          <w:szCs w:val="28"/>
        </w:rPr>
        <w:t>и</w:t>
      </w:r>
      <w:proofErr w:type="gramEnd"/>
      <w:r w:rsidRPr="00B3016A">
        <w:rPr>
          <w:rFonts w:ascii="Times New Roman" w:hAnsi="Times New Roman"/>
          <w:szCs w:val="28"/>
        </w:rPr>
        <w:t xml:space="preserve"> внесения в них изменений</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20. 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Администрацией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(далее – Администрация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порядком санкционирования оплаты денежных обязательств получателей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(далее - порядок санкционирования), за исключением случаев, указанных в части второй настоящего пункта.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bookmarkStart w:id="8" w:name="Par122"/>
      <w:bookmarkEnd w:id="8"/>
      <w:r w:rsidRPr="00B3016A">
        <w:rPr>
          <w:rFonts w:ascii="Times New Roman" w:hAnsi="Times New Roman"/>
          <w:szCs w:val="28"/>
        </w:rPr>
        <w:t xml:space="preserve">Сведения о денежных обязательствах формируются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 течение трех рабочих дней со дня, следующего за днем возникновения денежного обязательства в случае:</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исполнения</w:t>
      </w:r>
      <w:proofErr w:type="gramEnd"/>
      <w:r w:rsidRPr="00B3016A">
        <w:rPr>
          <w:rFonts w:ascii="Times New Roman" w:hAnsi="Times New Roman"/>
          <w:szCs w:val="28"/>
        </w:rPr>
        <w:t xml:space="preserve"> денежного обязательства неоднократно (в том числе с учетом ранее произведенных платежей, требующих подтверждения);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подтверждения</w:t>
      </w:r>
      <w:proofErr w:type="gramEnd"/>
      <w:r w:rsidRPr="00B3016A">
        <w:rPr>
          <w:rFonts w:ascii="Times New Roman" w:hAnsi="Times New Roman"/>
          <w:szCs w:val="28"/>
        </w:rPr>
        <w:t xml:space="preserve">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исполнения</w:t>
      </w:r>
      <w:proofErr w:type="gramEnd"/>
      <w:r w:rsidRPr="00B3016A">
        <w:rPr>
          <w:rFonts w:ascii="Times New Roman" w:hAnsi="Times New Roman"/>
          <w:szCs w:val="28"/>
        </w:rPr>
        <w:t xml:space="preserve">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исполнения</w:t>
      </w:r>
      <w:proofErr w:type="gramEnd"/>
      <w:r w:rsidRPr="00B3016A">
        <w:rPr>
          <w:rFonts w:ascii="Times New Roman" w:hAnsi="Times New Roman"/>
          <w:szCs w:val="28"/>
        </w:rPr>
        <w:t xml:space="preserve">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w:t>
      </w:r>
      <w:r w:rsidRPr="00B3016A">
        <w:rPr>
          <w:rFonts w:ascii="Times New Roman" w:hAnsi="Times New Roman"/>
          <w:szCs w:val="28"/>
        </w:rPr>
        <w:lastRenderedPageBreak/>
        <w:t>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22. Орган Федерального казначейства не позднее следующего рабочего дня со дня представления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информации</w:t>
      </w:r>
      <w:proofErr w:type="gramEnd"/>
      <w:r w:rsidRPr="00B3016A">
        <w:rPr>
          <w:rFonts w:ascii="Times New Roman" w:hAnsi="Times New Roman"/>
          <w:szCs w:val="28"/>
        </w:rPr>
        <w:t xml:space="preserve"> по соответствующему бюджетному обязательству, учтенному на соответствующем лицевом счете получателя бюджетных средств;</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информации</w:t>
      </w:r>
      <w:proofErr w:type="gramEnd"/>
      <w:r w:rsidRPr="00B3016A">
        <w:rPr>
          <w:rFonts w:ascii="Times New Roman" w:hAnsi="Times New Roman"/>
          <w:szCs w:val="28"/>
        </w:rPr>
        <w:t xml:space="preserve">, подлежащей включению в Сведения о денежном обязательстве в соответствии с приложением </w:t>
      </w:r>
      <w:r w:rsidRPr="00B3016A">
        <w:rPr>
          <w:rFonts w:ascii="Times New Roman" w:hAnsi="Times New Roman"/>
          <w:szCs w:val="28"/>
          <w:lang w:val="en-US"/>
        </w:rPr>
        <w:t>N</w:t>
      </w:r>
      <w:r w:rsidRPr="00B3016A">
        <w:rPr>
          <w:rFonts w:ascii="Times New Roman" w:hAnsi="Times New Roman"/>
          <w:szCs w:val="28"/>
        </w:rPr>
        <w:t>2 к Порядку, утвержденному приказом Министерства финансов Российской Федерации N 258н;</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информации</w:t>
      </w:r>
      <w:proofErr w:type="gramEnd"/>
      <w:r w:rsidRPr="00B3016A">
        <w:rPr>
          <w:rFonts w:ascii="Times New Roman" w:hAnsi="Times New Roman"/>
          <w:szCs w:val="28"/>
        </w:rPr>
        <w:t xml:space="preserve">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 орган Федерального казначейства для постановки на учет денежных обязательств в соответствии с Порядком.</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извещение о постановке на учет (изменении) денежного обязательства в органе Федерального казначейства реквизиты которого установлены в приложении </w:t>
      </w:r>
      <w:r w:rsidRPr="00B3016A">
        <w:rPr>
          <w:rFonts w:ascii="Times New Roman" w:hAnsi="Times New Roman"/>
          <w:szCs w:val="28"/>
          <w:lang w:val="en-US"/>
        </w:rPr>
        <w:t>N</w:t>
      </w:r>
      <w:r w:rsidRPr="00B3016A">
        <w:rPr>
          <w:rFonts w:ascii="Times New Roman" w:hAnsi="Times New Roman"/>
          <w:szCs w:val="28"/>
        </w:rPr>
        <w:t xml:space="preserve"> 13 к Порядку, утвержденному приказом Министерства финансов Российской Федерации </w:t>
      </w:r>
      <w:r w:rsidRPr="00B3016A">
        <w:rPr>
          <w:rFonts w:ascii="Times New Roman" w:hAnsi="Times New Roman"/>
          <w:szCs w:val="28"/>
          <w:lang w:val="en-US"/>
        </w:rPr>
        <w:t>N</w:t>
      </w:r>
      <w:r w:rsidRPr="00B3016A">
        <w:rPr>
          <w:rFonts w:ascii="Times New Roman" w:hAnsi="Times New Roman"/>
          <w:szCs w:val="28"/>
        </w:rPr>
        <w:t xml:space="preserve"> 258н (далее - Извещение о денежном обязательстве).</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Извещение о денежном обязательстве направляется получателю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в</w:t>
      </w:r>
      <w:proofErr w:type="gramEnd"/>
      <w:r w:rsidRPr="00B3016A">
        <w:rPr>
          <w:rFonts w:ascii="Times New Roman" w:hAnsi="Times New Roman"/>
          <w:szCs w:val="28"/>
        </w:rPr>
        <w:t xml:space="preserve">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на</w:t>
      </w:r>
      <w:proofErr w:type="gramEnd"/>
      <w:r w:rsidRPr="00B3016A">
        <w:rPr>
          <w:rFonts w:ascii="Times New Roman" w:hAnsi="Times New Roman"/>
          <w:szCs w:val="28"/>
        </w:rPr>
        <w:t xml:space="preserve">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Учетный номер денежного обязательства имеет следующую структуру, состоящую из двадцати пяти разрядов:</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с</w:t>
      </w:r>
      <w:proofErr w:type="gramEnd"/>
      <w:r w:rsidRPr="00B3016A">
        <w:rPr>
          <w:rFonts w:ascii="Times New Roman" w:hAnsi="Times New Roman"/>
          <w:szCs w:val="28"/>
        </w:rPr>
        <w:t xml:space="preserve"> 1 по 19 разряд - учетный номер соответствующего бюджетного обязательства;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с</w:t>
      </w:r>
      <w:proofErr w:type="gramEnd"/>
      <w:r w:rsidRPr="00B3016A">
        <w:rPr>
          <w:rFonts w:ascii="Times New Roman" w:hAnsi="Times New Roman"/>
          <w:szCs w:val="28"/>
        </w:rPr>
        <w:t xml:space="preserve"> 20 по 25 разряд - порядковый номер денежного обязательства.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настоящего Порядка: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в</w:t>
      </w:r>
      <w:proofErr w:type="gramEnd"/>
      <w:r w:rsidRPr="00B3016A">
        <w:rPr>
          <w:rFonts w:ascii="Times New Roman" w:hAnsi="Times New Roman"/>
          <w:szCs w:val="28"/>
        </w:rPr>
        <w:t xml:space="preserve"> отношении Сведений о денежных обязательствах, сформированных органом Федерального казначейства, направляет получателю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в</w:t>
      </w:r>
      <w:proofErr w:type="gramEnd"/>
      <w:r w:rsidRPr="00B3016A">
        <w:rPr>
          <w:rFonts w:ascii="Times New Roman" w:hAnsi="Times New Roman"/>
          <w:szCs w:val="28"/>
        </w:rPr>
        <w:t xml:space="preserve"> отношении Сведений о денежных обязательствах, сформированных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возвращает получателю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представленные на бумажном носителе Сведения о денежном обязательстве с приложением уведомления;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направляет</w:t>
      </w:r>
      <w:proofErr w:type="gramEnd"/>
      <w:r w:rsidRPr="00B3016A">
        <w:rPr>
          <w:rFonts w:ascii="Times New Roman" w:hAnsi="Times New Roman"/>
          <w:szCs w:val="28"/>
        </w:rPr>
        <w:t xml:space="preserve"> получателю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уведомление в электронном виде, если Сведения о денежном обязательстве представлялись в форме электронного документа.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w:t>
      </w:r>
      <w:r w:rsidRPr="00B3016A">
        <w:rPr>
          <w:rFonts w:ascii="Times New Roman" w:hAnsi="Times New Roman"/>
          <w:szCs w:val="28"/>
        </w:rPr>
        <w:lastRenderedPageBreak/>
        <w:t>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уточняет указанные коды бюджетной классификации Российской Федерации в порядке и в срок, предусмотренные пунктом 16 настоящего Порядка.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
    <w:p w:rsidR="00B3016A" w:rsidRPr="00B3016A" w:rsidRDefault="00B3016A" w:rsidP="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V. Представление информации о бюджетных и денежных</w:t>
      </w:r>
    </w:p>
    <w:p w:rsidR="00B3016A" w:rsidRPr="00B3016A" w:rsidRDefault="00B3016A" w:rsidP="00B3016A">
      <w:pPr>
        <w:autoSpaceDE w:val="0"/>
        <w:autoSpaceDN w:val="0"/>
        <w:adjustRightInd w:val="0"/>
        <w:spacing w:after="0" w:line="240" w:lineRule="auto"/>
        <w:jc w:val="center"/>
        <w:rPr>
          <w:rFonts w:ascii="Times New Roman" w:hAnsi="Times New Roman"/>
          <w:szCs w:val="28"/>
        </w:rPr>
      </w:pPr>
      <w:proofErr w:type="gramStart"/>
      <w:r w:rsidRPr="00B3016A">
        <w:rPr>
          <w:rFonts w:ascii="Times New Roman" w:hAnsi="Times New Roman"/>
          <w:szCs w:val="28"/>
        </w:rPr>
        <w:t>обязательствах</w:t>
      </w:r>
      <w:proofErr w:type="gramEnd"/>
      <w:r w:rsidRPr="00B3016A">
        <w:rPr>
          <w:rFonts w:ascii="Times New Roman" w:hAnsi="Times New Roman"/>
          <w:szCs w:val="28"/>
        </w:rPr>
        <w:t>, учтенных в органах</w:t>
      </w:r>
    </w:p>
    <w:p w:rsidR="00B3016A" w:rsidRPr="00B3016A" w:rsidRDefault="00B3016A" w:rsidP="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Федерального казначейства</w:t>
      </w:r>
    </w:p>
    <w:p w:rsidR="00B3016A" w:rsidRPr="00B3016A" w:rsidRDefault="00B3016A" w:rsidP="00B3016A">
      <w:pPr>
        <w:autoSpaceDE w:val="0"/>
        <w:autoSpaceDN w:val="0"/>
        <w:adjustRightInd w:val="0"/>
        <w:spacing w:after="0" w:line="240" w:lineRule="auto"/>
        <w:jc w:val="center"/>
        <w:rPr>
          <w:rFonts w:ascii="Times New Roman" w:hAnsi="Times New Roman"/>
          <w:szCs w:val="28"/>
        </w:rPr>
      </w:pP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27. 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(Далее – Управление финансов), Администрации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иных муниципальных органов государственной власти, главных распорядителей средств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получателей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28. Информация о бюджетных и денежных обязательствах предоставляется: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Управлению финансов и Администрации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по всем бюджетным и денежным обязательствам;</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главным</w:t>
      </w:r>
      <w:proofErr w:type="gramEnd"/>
      <w:r w:rsidRPr="00B3016A">
        <w:rPr>
          <w:rFonts w:ascii="Times New Roman" w:hAnsi="Times New Roman"/>
          <w:szCs w:val="28"/>
        </w:rPr>
        <w:t xml:space="preserve"> распорядителям (распорядителям)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 в части бюджетных и денежных обязательств подведомственных им получателей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получателям</w:t>
      </w:r>
      <w:proofErr w:type="gramEnd"/>
      <w:r w:rsidRPr="00B3016A">
        <w:rPr>
          <w:rFonts w:ascii="Times New Roman" w:hAnsi="Times New Roman"/>
          <w:szCs w:val="28"/>
        </w:rPr>
        <w:t xml:space="preserve">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 в части бюджетных и денежных обязательств соответствующего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proofErr w:type="gramStart"/>
      <w:r w:rsidRPr="00B3016A">
        <w:rPr>
          <w:rFonts w:ascii="Times New Roman" w:hAnsi="Times New Roman"/>
          <w:szCs w:val="28"/>
        </w:rPr>
        <w:t>иным</w:t>
      </w:r>
      <w:proofErr w:type="gramEnd"/>
      <w:r w:rsidRPr="00B3016A">
        <w:rPr>
          <w:rFonts w:ascii="Times New Roman" w:hAnsi="Times New Roman"/>
          <w:szCs w:val="28"/>
        </w:rPr>
        <w:t xml:space="preserve"> муниципальным органам государственной власти - в рамках их полномочий, установленных законодательством Российской Федерации.</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30. По запросу Управления финансов и Администрации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орган Федерального казначейства представляет с указанными в запросе детализацией и группировкой показателей:</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w:t>
      </w:r>
      <w:proofErr w:type="gramStart"/>
      <w:r w:rsidRPr="00B3016A">
        <w:rPr>
          <w:rFonts w:ascii="Times New Roman" w:hAnsi="Times New Roman"/>
          <w:szCs w:val="28"/>
        </w:rPr>
        <w:t>на  дату</w:t>
      </w:r>
      <w:proofErr w:type="gramEnd"/>
      <w:r w:rsidRPr="00B3016A">
        <w:rPr>
          <w:rFonts w:ascii="Times New Roman" w:hAnsi="Times New Roman"/>
          <w:szCs w:val="28"/>
        </w:rPr>
        <w:t>, указанную в запросе;</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31. По запросу главного распорядителя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орган Федерального казначейства представляет с указанными в запросе детализацией и группировкой показателей:</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lastRenderedPageBreak/>
        <w:t xml:space="preserve">А) информацию о принятых на учет обязательствах по находящимся в ведении главного распорядителя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получателям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сформированную нарастающим итогом с начала текущего финансового года по состоянию </w:t>
      </w:r>
      <w:proofErr w:type="gramStart"/>
      <w:r w:rsidRPr="00B3016A">
        <w:rPr>
          <w:rFonts w:ascii="Times New Roman" w:hAnsi="Times New Roman"/>
          <w:szCs w:val="28"/>
        </w:rPr>
        <w:t>на  дату</w:t>
      </w:r>
      <w:proofErr w:type="gramEnd"/>
      <w:r w:rsidRPr="00B3016A">
        <w:rPr>
          <w:rFonts w:ascii="Times New Roman" w:hAnsi="Times New Roman"/>
          <w:szCs w:val="28"/>
        </w:rPr>
        <w:t>, указанную в запросе;</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Б) информацию об исполнении обязательств по капитальным вложениям по находящимся в ведении главного распорядителя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получателям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сформированную на дату, указанную в запросе.</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32. По запросу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r w:rsidRPr="00B3016A">
        <w:rPr>
          <w:rFonts w:ascii="Times New Roman" w:hAnsi="Times New Roman"/>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33. 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34. По запросу получателя средств бюджета  сельского поселения орган Федерального казначейства по месту обслуживания получателя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 Министерства финансов Российской Федерации N 258н (далее - Справка о неисполненных бюджетных обязательствах).</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не позднее трех рабочих дней со дня поступления соответствующего запроса.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35. По запросу главного распорядителя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орган Федерального казначейства формирует сводную Справку о неисполненных бюджетных обязательствах получателей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находящихся в ведении главного распорядителя средств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не позднее трех рабочих дней со дня поступления соответствующего запроса.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lastRenderedPageBreak/>
        <w:t xml:space="preserve">36. Главные распорядители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Орган Федерального казначейства в течение двух рабочих дней после дня предоставления главным распорядителем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сформированной органом Федерального казначейства по указанному главному распорядителю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B3016A" w:rsidRPr="00B3016A" w:rsidRDefault="00B3016A" w:rsidP="00B3016A">
      <w:pPr>
        <w:autoSpaceDE w:val="0"/>
        <w:autoSpaceDN w:val="0"/>
        <w:adjustRightInd w:val="0"/>
        <w:spacing w:after="0" w:line="240" w:lineRule="auto"/>
        <w:ind w:firstLine="540"/>
        <w:jc w:val="both"/>
        <w:rPr>
          <w:rFonts w:ascii="Times New Roman" w:hAnsi="Times New Roman"/>
          <w:szCs w:val="28"/>
        </w:rPr>
      </w:pPr>
      <w:r w:rsidRPr="00B3016A">
        <w:rPr>
          <w:rFonts w:ascii="Times New Roman" w:hAnsi="Times New Roman"/>
          <w:szCs w:val="28"/>
        </w:rPr>
        <w:t xml:space="preserve">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направляет главному распорядителю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района Протокол, в котором указывается причина возврата Информации о неисполненных бюджетных обязательствах.</w:t>
      </w: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
    <w:p w:rsidR="00B3016A" w:rsidRPr="00B3016A" w:rsidRDefault="00B3016A" w:rsidP="00B3016A">
      <w:pPr>
        <w:autoSpaceDE w:val="0"/>
        <w:autoSpaceDN w:val="0"/>
        <w:adjustRightInd w:val="0"/>
        <w:spacing w:after="0" w:line="240" w:lineRule="auto"/>
        <w:ind w:firstLine="539"/>
        <w:jc w:val="both"/>
        <w:rPr>
          <w:rFonts w:ascii="Times New Roman" w:hAnsi="Times New Roman"/>
          <w:szCs w:val="28"/>
        </w:rPr>
      </w:pPr>
    </w:p>
    <w:p w:rsidR="00B3016A" w:rsidRPr="00B3016A" w:rsidRDefault="00B3016A" w:rsidP="00B3016A">
      <w:pPr>
        <w:autoSpaceDE w:val="0"/>
        <w:autoSpaceDN w:val="0"/>
        <w:adjustRightInd w:val="0"/>
        <w:spacing w:after="0" w:line="240" w:lineRule="auto"/>
        <w:jc w:val="right"/>
        <w:outlineLvl w:val="0"/>
        <w:rPr>
          <w:rFonts w:ascii="Times New Roman" w:hAnsi="Times New Roman"/>
          <w:szCs w:val="28"/>
        </w:rPr>
      </w:pPr>
      <w:r w:rsidRPr="00B3016A">
        <w:rPr>
          <w:rFonts w:ascii="Times New Roman" w:hAnsi="Times New Roman"/>
          <w:szCs w:val="28"/>
        </w:rPr>
        <w:t>Приложение</w:t>
      </w:r>
    </w:p>
    <w:p w:rsidR="00B3016A" w:rsidRPr="00B3016A" w:rsidRDefault="00B3016A" w:rsidP="00B3016A">
      <w:pPr>
        <w:autoSpaceDE w:val="0"/>
        <w:autoSpaceDN w:val="0"/>
        <w:adjustRightInd w:val="0"/>
        <w:spacing w:after="0" w:line="240" w:lineRule="auto"/>
        <w:jc w:val="right"/>
        <w:rPr>
          <w:rFonts w:ascii="Times New Roman" w:hAnsi="Times New Roman"/>
          <w:szCs w:val="28"/>
        </w:rPr>
      </w:pPr>
      <w:proofErr w:type="gramStart"/>
      <w:r w:rsidRPr="00B3016A">
        <w:rPr>
          <w:rFonts w:ascii="Times New Roman" w:hAnsi="Times New Roman"/>
          <w:szCs w:val="28"/>
        </w:rPr>
        <w:t>к</w:t>
      </w:r>
      <w:proofErr w:type="gramEnd"/>
      <w:r w:rsidRPr="00B3016A">
        <w:rPr>
          <w:rFonts w:ascii="Times New Roman" w:hAnsi="Times New Roman"/>
          <w:szCs w:val="28"/>
        </w:rPr>
        <w:t xml:space="preserve"> Порядку учета бюджетных и денежных </w:t>
      </w:r>
    </w:p>
    <w:p w:rsidR="00B3016A" w:rsidRPr="00B3016A" w:rsidRDefault="00B3016A" w:rsidP="00B3016A">
      <w:pPr>
        <w:autoSpaceDE w:val="0"/>
        <w:autoSpaceDN w:val="0"/>
        <w:adjustRightInd w:val="0"/>
        <w:spacing w:after="0" w:line="240" w:lineRule="auto"/>
        <w:jc w:val="right"/>
        <w:rPr>
          <w:rFonts w:ascii="Times New Roman" w:hAnsi="Times New Roman"/>
          <w:szCs w:val="28"/>
        </w:rPr>
      </w:pPr>
      <w:proofErr w:type="gramStart"/>
      <w:r w:rsidRPr="00B3016A">
        <w:rPr>
          <w:rFonts w:ascii="Times New Roman" w:hAnsi="Times New Roman"/>
          <w:szCs w:val="28"/>
        </w:rPr>
        <w:t>обязательств</w:t>
      </w:r>
      <w:proofErr w:type="gramEnd"/>
      <w:r w:rsidRPr="00B3016A">
        <w:rPr>
          <w:rFonts w:ascii="Times New Roman" w:hAnsi="Times New Roman"/>
          <w:szCs w:val="28"/>
        </w:rPr>
        <w:t xml:space="preserve"> получателей средств бюджета</w:t>
      </w:r>
    </w:p>
    <w:p w:rsidR="00B3016A" w:rsidRPr="00B3016A" w:rsidRDefault="00B3016A" w:rsidP="00B3016A">
      <w:pPr>
        <w:autoSpaceDE w:val="0"/>
        <w:autoSpaceDN w:val="0"/>
        <w:adjustRightInd w:val="0"/>
        <w:spacing w:after="0" w:line="240" w:lineRule="auto"/>
        <w:jc w:val="right"/>
        <w:rPr>
          <w:rFonts w:ascii="Times New Roman" w:hAnsi="Times New Roman"/>
          <w:szCs w:val="28"/>
        </w:rPr>
      </w:pP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B3016A" w:rsidRPr="00B3016A" w:rsidRDefault="00B3016A" w:rsidP="00B3016A">
      <w:pPr>
        <w:autoSpaceDE w:val="0"/>
        <w:autoSpaceDN w:val="0"/>
        <w:adjustRightInd w:val="0"/>
        <w:spacing w:after="0" w:line="240" w:lineRule="auto"/>
        <w:jc w:val="right"/>
        <w:rPr>
          <w:rFonts w:ascii="Times New Roman" w:hAnsi="Times New Roman"/>
          <w:szCs w:val="28"/>
        </w:rPr>
      </w:pP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w:t>
      </w:r>
    </w:p>
    <w:p w:rsidR="00B3016A" w:rsidRPr="00B3016A" w:rsidRDefault="00B3016A" w:rsidP="00B3016A">
      <w:pPr>
        <w:autoSpaceDE w:val="0"/>
        <w:autoSpaceDN w:val="0"/>
        <w:adjustRightInd w:val="0"/>
        <w:spacing w:after="0" w:line="240" w:lineRule="auto"/>
        <w:jc w:val="right"/>
        <w:rPr>
          <w:rFonts w:ascii="Times New Roman" w:hAnsi="Times New Roman"/>
          <w:szCs w:val="28"/>
        </w:rPr>
      </w:pPr>
      <w:proofErr w:type="gramStart"/>
      <w:r w:rsidRPr="00B3016A">
        <w:rPr>
          <w:rFonts w:ascii="Times New Roman" w:hAnsi="Times New Roman"/>
          <w:szCs w:val="28"/>
        </w:rPr>
        <w:t>района</w:t>
      </w:r>
      <w:proofErr w:type="gramEnd"/>
      <w:r w:rsidRPr="00B3016A">
        <w:rPr>
          <w:rFonts w:ascii="Times New Roman" w:hAnsi="Times New Roman"/>
          <w:szCs w:val="28"/>
        </w:rPr>
        <w:t xml:space="preserve"> Республики Мордовия </w:t>
      </w:r>
    </w:p>
    <w:p w:rsidR="00B3016A" w:rsidRPr="00B3016A" w:rsidRDefault="00B3016A" w:rsidP="00B3016A">
      <w:pPr>
        <w:autoSpaceDE w:val="0"/>
        <w:autoSpaceDN w:val="0"/>
        <w:adjustRightInd w:val="0"/>
        <w:spacing w:after="0" w:line="240" w:lineRule="auto"/>
        <w:jc w:val="center"/>
        <w:rPr>
          <w:rFonts w:ascii="Times New Roman" w:hAnsi="Times New Roman"/>
          <w:szCs w:val="28"/>
        </w:rPr>
      </w:pPr>
    </w:p>
    <w:p w:rsidR="00B3016A" w:rsidRPr="00B3016A" w:rsidRDefault="00B3016A" w:rsidP="00B3016A">
      <w:pPr>
        <w:autoSpaceDE w:val="0"/>
        <w:autoSpaceDN w:val="0"/>
        <w:adjustRightInd w:val="0"/>
        <w:spacing w:after="0" w:line="240" w:lineRule="auto"/>
        <w:jc w:val="center"/>
        <w:rPr>
          <w:rFonts w:ascii="Times New Roman" w:hAnsi="Times New Roman"/>
          <w:szCs w:val="28"/>
        </w:rPr>
      </w:pPr>
    </w:p>
    <w:p w:rsidR="00B3016A" w:rsidRPr="00B3016A" w:rsidRDefault="00B3016A" w:rsidP="00B3016A">
      <w:pPr>
        <w:autoSpaceDE w:val="0"/>
        <w:autoSpaceDN w:val="0"/>
        <w:adjustRightInd w:val="0"/>
        <w:spacing w:after="0" w:line="240" w:lineRule="auto"/>
        <w:jc w:val="center"/>
        <w:rPr>
          <w:rFonts w:ascii="Times New Roman" w:hAnsi="Times New Roman"/>
          <w:caps/>
          <w:szCs w:val="28"/>
        </w:rPr>
      </w:pPr>
      <w:r w:rsidRPr="00B3016A">
        <w:rPr>
          <w:rFonts w:ascii="Times New Roman" w:hAnsi="Times New Roman"/>
          <w:caps/>
          <w:szCs w:val="28"/>
        </w:rPr>
        <w:t>ПЕРЕЧЕНЬ</w:t>
      </w:r>
    </w:p>
    <w:p w:rsidR="00B3016A" w:rsidRPr="00B3016A" w:rsidRDefault="00B3016A" w:rsidP="00B3016A">
      <w:pPr>
        <w:autoSpaceDE w:val="0"/>
        <w:autoSpaceDN w:val="0"/>
        <w:adjustRightInd w:val="0"/>
        <w:spacing w:after="0" w:line="240" w:lineRule="auto"/>
        <w:jc w:val="center"/>
        <w:rPr>
          <w:rFonts w:ascii="Times New Roman" w:hAnsi="Times New Roman"/>
          <w:caps/>
          <w:szCs w:val="28"/>
        </w:rPr>
      </w:pPr>
      <w:r w:rsidRPr="00B3016A">
        <w:rPr>
          <w:rFonts w:ascii="Times New Roman" w:hAnsi="Times New Roman"/>
          <w:caps/>
          <w:szCs w:val="28"/>
        </w:rPr>
        <w:t>ДОКУМЕНТОВ, НА ОСНОВАНИИ КОТОРЫХ ВОЗНИКАЮТ БЮДЖЕТНЫЕ</w:t>
      </w:r>
    </w:p>
    <w:p w:rsidR="00B3016A" w:rsidRPr="00B3016A" w:rsidRDefault="00B3016A" w:rsidP="00B3016A">
      <w:pPr>
        <w:autoSpaceDE w:val="0"/>
        <w:autoSpaceDN w:val="0"/>
        <w:adjustRightInd w:val="0"/>
        <w:spacing w:after="0" w:line="240" w:lineRule="auto"/>
        <w:jc w:val="center"/>
        <w:rPr>
          <w:rFonts w:ascii="Times New Roman" w:hAnsi="Times New Roman"/>
          <w:caps/>
          <w:szCs w:val="28"/>
        </w:rPr>
      </w:pPr>
      <w:r w:rsidRPr="00B3016A">
        <w:rPr>
          <w:rFonts w:ascii="Times New Roman" w:hAnsi="Times New Roman"/>
          <w:caps/>
          <w:szCs w:val="28"/>
        </w:rPr>
        <w:t xml:space="preserve">ОБЯЗАТЕЛЬСТВА ПОЛУЧАТЕЛЕЙ средств бюджета СИЛИНСКОГО сельского поселенияАрдатовского </w:t>
      </w:r>
      <w:proofErr w:type="gramStart"/>
      <w:r w:rsidRPr="00B3016A">
        <w:rPr>
          <w:rFonts w:ascii="Times New Roman" w:hAnsi="Times New Roman"/>
          <w:caps/>
          <w:szCs w:val="28"/>
        </w:rPr>
        <w:t>муниципального  района</w:t>
      </w:r>
      <w:proofErr w:type="gramEnd"/>
      <w:r w:rsidRPr="00B3016A">
        <w:rPr>
          <w:rFonts w:ascii="Times New Roman" w:hAnsi="Times New Roman"/>
          <w:caps/>
          <w:szCs w:val="28"/>
        </w:rPr>
        <w:t xml:space="preserve"> Республики Мордовия, И ДОКУМЕНТОВ, ПОДТВЕРЖДАЮЩИХВОЗНИКНОВЕНИЕ ДЕНЕЖНЫХ ОБЯЗАТЕЛЬСТВ ПОЛУЧАТЕЛЕЙ средств бюджета Силинского сельского поселенияАрдатовского муниципальногорайонаРеспублики Мордовия</w:t>
      </w:r>
    </w:p>
    <w:p w:rsidR="00B3016A" w:rsidRPr="00B3016A" w:rsidRDefault="00B3016A" w:rsidP="00B3016A">
      <w:pPr>
        <w:autoSpaceDE w:val="0"/>
        <w:autoSpaceDN w:val="0"/>
        <w:adjustRightInd w:val="0"/>
        <w:spacing w:after="0" w:line="240" w:lineRule="auto"/>
        <w:jc w:val="center"/>
        <w:rPr>
          <w:rFonts w:ascii="Times New Roman" w:hAnsi="Times New Roman"/>
          <w:caps/>
          <w:szCs w:val="28"/>
        </w:rPr>
      </w:pPr>
    </w:p>
    <w:tbl>
      <w:tblPr>
        <w:tblW w:w="10152" w:type="dxa"/>
        <w:tblInd w:w="113" w:type="dxa"/>
        <w:tblLayout w:type="fixed"/>
        <w:tblCellMar>
          <w:top w:w="102" w:type="dxa"/>
          <w:left w:w="62" w:type="dxa"/>
          <w:bottom w:w="102" w:type="dxa"/>
          <w:right w:w="62" w:type="dxa"/>
        </w:tblCellMar>
        <w:tblLook w:val="04A0" w:firstRow="1" w:lastRow="0" w:firstColumn="1" w:lastColumn="0" w:noHBand="0" w:noVBand="1"/>
      </w:tblPr>
      <w:tblGrid>
        <w:gridCol w:w="508"/>
        <w:gridCol w:w="4314"/>
        <w:gridCol w:w="5330"/>
      </w:tblGrid>
      <w:tr w:rsidR="00B3016A" w:rsidRPr="00B3016A" w:rsidTr="00B3016A">
        <w:tc>
          <w:tcPr>
            <w:tcW w:w="50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N</w:t>
            </w:r>
          </w:p>
          <w:p w:rsidR="00B3016A" w:rsidRPr="00B3016A" w:rsidRDefault="00B3016A">
            <w:pPr>
              <w:autoSpaceDE w:val="0"/>
              <w:autoSpaceDN w:val="0"/>
              <w:adjustRightInd w:val="0"/>
              <w:spacing w:after="0" w:line="240" w:lineRule="auto"/>
              <w:jc w:val="center"/>
              <w:rPr>
                <w:rFonts w:ascii="Times New Roman" w:hAnsi="Times New Roman"/>
                <w:szCs w:val="28"/>
              </w:rPr>
            </w:pPr>
            <w:proofErr w:type="gramStart"/>
            <w:r w:rsidRPr="00B3016A">
              <w:rPr>
                <w:rFonts w:ascii="Times New Roman" w:hAnsi="Times New Roman"/>
                <w:szCs w:val="28"/>
              </w:rPr>
              <w:t>п</w:t>
            </w:r>
            <w:proofErr w:type="gramEnd"/>
            <w:r w:rsidRPr="00B3016A">
              <w:rPr>
                <w:rFonts w:ascii="Times New Roman" w:hAnsi="Times New Roman"/>
                <w:szCs w:val="28"/>
              </w:rPr>
              <w:t>/п</w:t>
            </w:r>
          </w:p>
        </w:tc>
        <w:tc>
          <w:tcPr>
            <w:tcW w:w="4313"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bookmarkStart w:id="9" w:name="Par450"/>
            <w:bookmarkEnd w:id="9"/>
            <w:r w:rsidRPr="00B3016A">
              <w:rPr>
                <w:rFonts w:ascii="Times New Roman" w:hAnsi="Times New Roman"/>
                <w:szCs w:val="28"/>
              </w:rPr>
              <w:t xml:space="preserve">Документ, на основании которого возникает бюджетное обязательство получателя </w:t>
            </w:r>
            <w:r w:rsidRPr="00B3016A">
              <w:rPr>
                <w:rFonts w:ascii="Times New Roman" w:hAnsi="Times New Roman"/>
                <w:szCs w:val="28"/>
              </w:rPr>
              <w:lastRenderedPageBreak/>
              <w:t xml:space="preserve">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w:t>
            </w:r>
          </w:p>
          <w:p w:rsidR="00B3016A" w:rsidRPr="00B3016A" w:rsidRDefault="00B3016A">
            <w:pPr>
              <w:autoSpaceDE w:val="0"/>
              <w:autoSpaceDN w:val="0"/>
              <w:adjustRightInd w:val="0"/>
              <w:spacing w:after="0" w:line="240" w:lineRule="auto"/>
              <w:jc w:val="center"/>
              <w:rPr>
                <w:rFonts w:ascii="Times New Roman" w:hAnsi="Times New Roman"/>
                <w:szCs w:val="28"/>
              </w:rPr>
            </w:pPr>
            <w:proofErr w:type="gramStart"/>
            <w:r w:rsidRPr="00B3016A">
              <w:rPr>
                <w:rFonts w:ascii="Times New Roman" w:hAnsi="Times New Roman"/>
                <w:szCs w:val="28"/>
              </w:rPr>
              <w:t>района</w:t>
            </w:r>
            <w:proofErr w:type="gramEnd"/>
            <w:r w:rsidRPr="00B3016A">
              <w:rPr>
                <w:rFonts w:ascii="Times New Roman" w:hAnsi="Times New Roman"/>
                <w:szCs w:val="28"/>
              </w:rPr>
              <w:t xml:space="preserve"> Республики Мордовия</w:t>
            </w: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bookmarkStart w:id="10" w:name="Par451"/>
            <w:bookmarkEnd w:id="10"/>
            <w:r w:rsidRPr="00B3016A">
              <w:rPr>
                <w:rFonts w:ascii="Times New Roman" w:hAnsi="Times New Roman"/>
                <w:szCs w:val="28"/>
              </w:rPr>
              <w:lastRenderedPageBreak/>
              <w:t xml:space="preserve">Документ, подтверждающий возникновение денежного обязательства получателя средств бюджета </w:t>
            </w:r>
            <w:proofErr w:type="spellStart"/>
            <w:r w:rsidRPr="00B3016A">
              <w:rPr>
                <w:rFonts w:ascii="Times New Roman" w:hAnsi="Times New Roman"/>
                <w:szCs w:val="28"/>
              </w:rPr>
              <w:lastRenderedPageBreak/>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w:t>
            </w:r>
          </w:p>
          <w:p w:rsidR="00B3016A" w:rsidRPr="00B3016A" w:rsidRDefault="00B3016A">
            <w:pPr>
              <w:autoSpaceDE w:val="0"/>
              <w:autoSpaceDN w:val="0"/>
              <w:adjustRightInd w:val="0"/>
              <w:spacing w:after="0" w:line="240" w:lineRule="auto"/>
              <w:jc w:val="center"/>
              <w:rPr>
                <w:rFonts w:ascii="Times New Roman" w:hAnsi="Times New Roman"/>
                <w:szCs w:val="28"/>
              </w:rPr>
            </w:pPr>
            <w:proofErr w:type="gramStart"/>
            <w:r w:rsidRPr="00B3016A">
              <w:rPr>
                <w:rFonts w:ascii="Times New Roman" w:hAnsi="Times New Roman"/>
                <w:szCs w:val="28"/>
              </w:rPr>
              <w:t>района</w:t>
            </w:r>
            <w:proofErr w:type="gramEnd"/>
            <w:r w:rsidRPr="00B3016A">
              <w:rPr>
                <w:rFonts w:ascii="Times New Roman" w:hAnsi="Times New Roman"/>
                <w:szCs w:val="28"/>
              </w:rPr>
              <w:t xml:space="preserve"> Республики Мордовия</w:t>
            </w:r>
          </w:p>
        </w:tc>
      </w:tr>
      <w:tr w:rsidR="00B3016A" w:rsidRPr="00B3016A" w:rsidTr="00B3016A">
        <w:trPr>
          <w:trHeight w:val="192"/>
        </w:trPr>
        <w:tc>
          <w:tcPr>
            <w:tcW w:w="50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lastRenderedPageBreak/>
              <w:t>1</w:t>
            </w:r>
          </w:p>
        </w:tc>
        <w:tc>
          <w:tcPr>
            <w:tcW w:w="4313"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2</w:t>
            </w: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3</w:t>
            </w:r>
          </w:p>
        </w:tc>
      </w:tr>
      <w:tr w:rsidR="00B3016A" w:rsidRPr="00B3016A" w:rsidTr="00B3016A">
        <w:tc>
          <w:tcPr>
            <w:tcW w:w="50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1.</w:t>
            </w:r>
          </w:p>
        </w:tc>
        <w:tc>
          <w:tcPr>
            <w:tcW w:w="4313"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bookmarkStart w:id="11" w:name="Par456"/>
            <w:bookmarkEnd w:id="11"/>
            <w:r w:rsidRPr="00B3016A">
              <w:rPr>
                <w:rFonts w:ascii="Times New Roman" w:hAnsi="Times New Roman"/>
                <w:szCs w:val="28"/>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Формирование денежного обязательства не предусматривается</w:t>
            </w:r>
          </w:p>
        </w:tc>
      </w:tr>
      <w:tr w:rsidR="00B3016A" w:rsidRPr="00B3016A" w:rsidTr="00B3016A">
        <w:tc>
          <w:tcPr>
            <w:tcW w:w="50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2.</w:t>
            </w:r>
          </w:p>
        </w:tc>
        <w:tc>
          <w:tcPr>
            <w:tcW w:w="4313"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bookmarkStart w:id="12" w:name="Par459"/>
            <w:bookmarkEnd w:id="12"/>
            <w:r w:rsidRPr="00B3016A">
              <w:rPr>
                <w:rFonts w:ascii="Times New Roman" w:hAnsi="Times New Roman"/>
                <w:szCs w:val="28"/>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Формирование денежного обязательства не предусматривается</w:t>
            </w:r>
          </w:p>
        </w:tc>
      </w:tr>
      <w:tr w:rsidR="00B3016A" w:rsidRPr="00B3016A" w:rsidTr="00B3016A">
        <w:tc>
          <w:tcPr>
            <w:tcW w:w="508"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3.</w:t>
            </w:r>
          </w:p>
        </w:tc>
        <w:tc>
          <w:tcPr>
            <w:tcW w:w="4313"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bookmarkStart w:id="13" w:name="Par462"/>
            <w:bookmarkEnd w:id="13"/>
            <w:r w:rsidRPr="00B3016A">
              <w:rPr>
                <w:rFonts w:ascii="Times New Roman" w:hAnsi="Times New Roman"/>
                <w:szCs w:val="28"/>
              </w:rPr>
              <w:t xml:space="preserve">Муниципальный контракт (договор) на поставку товаров, выполнение работ, оказание услуг для обеспечения нужд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w:t>
            </w:r>
          </w:p>
          <w:p w:rsidR="00B3016A" w:rsidRPr="00B3016A" w:rsidRDefault="00B3016A">
            <w:pPr>
              <w:autoSpaceDE w:val="0"/>
              <w:autoSpaceDN w:val="0"/>
              <w:adjustRightInd w:val="0"/>
              <w:spacing w:after="0" w:line="240" w:lineRule="auto"/>
              <w:rPr>
                <w:rFonts w:ascii="Times New Roman" w:hAnsi="Times New Roman"/>
                <w:szCs w:val="28"/>
              </w:rPr>
            </w:pPr>
            <w:proofErr w:type="gramStart"/>
            <w:r w:rsidRPr="00B3016A">
              <w:rPr>
                <w:rFonts w:ascii="Times New Roman" w:hAnsi="Times New Roman"/>
                <w:szCs w:val="28"/>
              </w:rPr>
              <w:t>района</w:t>
            </w:r>
            <w:proofErr w:type="gramEnd"/>
            <w:r w:rsidRPr="00B3016A">
              <w:rPr>
                <w:rFonts w:ascii="Times New Roman" w:hAnsi="Times New Roman"/>
                <w:szCs w:val="28"/>
              </w:rPr>
              <w:t xml:space="preserve">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r:id="rId7" w:anchor="Par546" w:history="1">
              <w:r w:rsidRPr="00B3016A">
                <w:rPr>
                  <w:rStyle w:val="a4"/>
                  <w:rFonts w:ascii="Times New Roman" w:eastAsia="Lucida Sans Unicode" w:hAnsi="Times New Roman"/>
                  <w:szCs w:val="28"/>
                </w:rPr>
                <w:t>13 пункте</w:t>
              </w:r>
            </w:hyperlink>
            <w:r w:rsidRPr="00B3016A">
              <w:rPr>
                <w:rFonts w:ascii="Times New Roman" w:hAnsi="Times New Roman"/>
                <w:szCs w:val="28"/>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Акт выполненных работ</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Акт об оказании услуг</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Акт приема-передачи</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Муниципальный контракт (в случае осуществления авансовых платежей в соответствии с условиями государственного контракта)</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Справка-расчет или иной документ, являющийся основанием для оплаты неустойки</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Счет</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Счет-фактура</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Товарная накладная (унифицированная форма N ТОРГ-12) (ф. 0330212)</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Универсальный передаточный документ</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Чек</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Иной документ, подтверждающий возникновение денежного обязательства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w:t>
            </w:r>
          </w:p>
          <w:p w:rsidR="00B3016A" w:rsidRPr="00B3016A" w:rsidRDefault="00B3016A">
            <w:pPr>
              <w:autoSpaceDE w:val="0"/>
              <w:autoSpaceDN w:val="0"/>
              <w:adjustRightInd w:val="0"/>
              <w:spacing w:after="0" w:line="240" w:lineRule="auto"/>
              <w:rPr>
                <w:rFonts w:ascii="Times New Roman" w:hAnsi="Times New Roman"/>
                <w:szCs w:val="28"/>
              </w:rPr>
            </w:pPr>
            <w:proofErr w:type="gramStart"/>
            <w:r w:rsidRPr="00B3016A">
              <w:rPr>
                <w:rFonts w:ascii="Times New Roman" w:hAnsi="Times New Roman"/>
                <w:szCs w:val="28"/>
              </w:rPr>
              <w:t>района</w:t>
            </w:r>
            <w:proofErr w:type="gramEnd"/>
            <w:r w:rsidRPr="00B3016A">
              <w:rPr>
                <w:rFonts w:ascii="Times New Roman" w:hAnsi="Times New Roman"/>
                <w:szCs w:val="28"/>
              </w:rPr>
              <w:t xml:space="preserve">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(далее - бюджет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возникшему на основании муниципального контракта</w:t>
            </w:r>
          </w:p>
        </w:tc>
      </w:tr>
      <w:tr w:rsidR="00B3016A" w:rsidRPr="00B3016A" w:rsidTr="00B3016A">
        <w:tc>
          <w:tcPr>
            <w:tcW w:w="508"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4.</w:t>
            </w:r>
          </w:p>
        </w:tc>
        <w:tc>
          <w:tcPr>
            <w:tcW w:w="4313"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bookmarkStart w:id="14" w:name="Par475"/>
            <w:bookmarkEnd w:id="14"/>
            <w:r w:rsidRPr="00B3016A">
              <w:rPr>
                <w:rFonts w:ascii="Times New Roman" w:hAnsi="Times New Roman"/>
                <w:szCs w:val="28"/>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w:t>
            </w:r>
            <w:r w:rsidRPr="00B3016A">
              <w:rPr>
                <w:rFonts w:ascii="Times New Roman" w:hAnsi="Times New Roman"/>
                <w:szCs w:val="28"/>
              </w:rPr>
              <w:lastRenderedPageBreak/>
              <w:t xml:space="preserve">нужд, за исключением договоров, указанных в </w:t>
            </w:r>
            <w:hyperlink r:id="rId8" w:anchor="Par546" w:history="1">
              <w:r w:rsidRPr="00B3016A">
                <w:rPr>
                  <w:rStyle w:val="a4"/>
                  <w:rFonts w:ascii="Times New Roman" w:eastAsia="Lucida Sans Unicode" w:hAnsi="Times New Roman"/>
                  <w:szCs w:val="28"/>
                </w:rPr>
                <w:t>13 пункте</w:t>
              </w:r>
            </w:hyperlink>
            <w:r w:rsidRPr="00B3016A">
              <w:rPr>
                <w:rFonts w:ascii="Times New Roman" w:hAnsi="Times New Roman"/>
                <w:szCs w:val="28"/>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lastRenderedPageBreak/>
              <w:t>Акт выполненных работ</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Акт об оказании услуг</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Акт приема-передачи</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Муниципальный контракт (в случае осуществления авансовых платежей в соответствии с условиями государственного контракта)</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Справка-расчет или иной документ, являющийся основанием для оплаты неустойки</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Счет</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Счет-фактура</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Товарная накладная (унифицированная форма N ТОРГ-12) (ф. 0330212)</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Универсальный передаточный документ</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Чек</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возникшему на основании государственного контракта</w:t>
            </w:r>
          </w:p>
        </w:tc>
      </w:tr>
      <w:tr w:rsidR="00B3016A" w:rsidRPr="00B3016A" w:rsidTr="00B3016A">
        <w:tc>
          <w:tcPr>
            <w:tcW w:w="508"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5.</w:t>
            </w:r>
          </w:p>
        </w:tc>
        <w:tc>
          <w:tcPr>
            <w:tcW w:w="4313"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bookmarkStart w:id="15" w:name="Par488"/>
            <w:bookmarkEnd w:id="15"/>
            <w:r w:rsidRPr="00B3016A">
              <w:rPr>
                <w:rFonts w:ascii="Times New Roman" w:hAnsi="Times New Roman"/>
                <w:szCs w:val="28"/>
              </w:rPr>
              <w:t xml:space="preserve">Соглашение о предоставлении из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межбюджетных трансфертов бюджетам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График перечисления межбюджетного трансферта, предусмотренный соглашением о предоставлении межбюджетного трансферта</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бюджетов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источником финансового обеспечения которых являются межбюджетные трансферты</w:t>
            </w:r>
          </w:p>
        </w:tc>
      </w:tr>
      <w:tr w:rsidR="00B3016A" w:rsidRPr="00B3016A" w:rsidTr="00B3016A">
        <w:trPr>
          <w:trHeight w:val="51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nil"/>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Казначейское обеспечение обязательств (код формы по ОКУД 0506110)</w:t>
            </w:r>
          </w:p>
        </w:tc>
      </w:tr>
      <w:tr w:rsidR="00B3016A" w:rsidRPr="00B3016A" w:rsidTr="00B3016A">
        <w:trPr>
          <w:trHeight w:val="114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Платежные документы, подтверждающие осуществление расходов бюджетов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по исполнению расходных обязательств бюджетов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в целях возмещения которых из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B3016A" w:rsidRPr="00B3016A" w:rsidTr="00B3016A">
        <w:trPr>
          <w:trHeight w:val="114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возникшему на основании соглашения о предоставлении межбюджетного трансферта</w:t>
            </w:r>
          </w:p>
        </w:tc>
      </w:tr>
      <w:tr w:rsidR="00B3016A" w:rsidRPr="00B3016A" w:rsidTr="00B3016A">
        <w:tc>
          <w:tcPr>
            <w:tcW w:w="508"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6.</w:t>
            </w:r>
          </w:p>
        </w:tc>
        <w:tc>
          <w:tcPr>
            <w:tcW w:w="4313"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Нормативный правовой акт, предусматривающий предоставление из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w:t>
            </w:r>
            <w:r w:rsidRPr="00B3016A">
              <w:rPr>
                <w:rFonts w:ascii="Times New Roman" w:hAnsi="Times New Roman"/>
                <w:szCs w:val="28"/>
              </w:rPr>
              <w:lastRenderedPageBreak/>
              <w:t xml:space="preserve">межбюджетных трансфертов бюджетам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 соглашений</w:t>
            </w: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lastRenderedPageBreak/>
              <w:t xml:space="preserve">Распоряжение о перечислении межбюджетного трансферта из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бюджетам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w:t>
            </w:r>
            <w:r w:rsidRPr="00B3016A">
              <w:rPr>
                <w:rFonts w:ascii="Times New Roman" w:hAnsi="Times New Roman"/>
                <w:szCs w:val="28"/>
              </w:rPr>
              <w:lastRenderedPageBreak/>
              <w:t>района Республики Мордовия по форме, установленной в соответствии с порядком (правилами) предоставления указанного межбюджетного трансферта</w:t>
            </w:r>
          </w:p>
        </w:tc>
      </w:tr>
      <w:tr w:rsidR="00B3016A" w:rsidRPr="00B3016A" w:rsidTr="00B3016A">
        <w:trPr>
          <w:trHeight w:val="132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бюджетам </w:t>
            </w:r>
            <w:proofErr w:type="spellStart"/>
            <w:r w:rsidRPr="00B3016A">
              <w:rPr>
                <w:rFonts w:ascii="Times New Roman" w:hAnsi="Times New Roman"/>
                <w:szCs w:val="28"/>
              </w:rPr>
              <w:t>Ардатовского</w:t>
            </w:r>
            <w:proofErr w:type="spellEnd"/>
            <w:r w:rsidRPr="00B3016A">
              <w:rPr>
                <w:rFonts w:ascii="Times New Roman" w:hAnsi="Times New Roman"/>
                <w:szCs w:val="28"/>
              </w:rPr>
              <w:t xml:space="preserve"> муниципального района Республики Мордовия, источником финансового обеспечения которых являются межбюджетные трансферты</w:t>
            </w:r>
          </w:p>
        </w:tc>
      </w:tr>
      <w:tr w:rsidR="00B3016A" w:rsidRPr="00B3016A" w:rsidTr="00B3016A">
        <w:trPr>
          <w:trHeight w:val="333"/>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Казначейское обеспечение обязательств (код формы по ОКУД 0506110)</w:t>
            </w:r>
          </w:p>
        </w:tc>
      </w:tr>
      <w:tr w:rsidR="00B3016A" w:rsidRPr="00B3016A" w:rsidTr="00B3016A">
        <w:trPr>
          <w:trHeight w:val="847"/>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возникшему на основании нормативного правового акта о предоставлении межбюджетного трансферта, имеющего целевое назначение</w:t>
            </w:r>
          </w:p>
        </w:tc>
      </w:tr>
      <w:tr w:rsidR="00B3016A" w:rsidRPr="00B3016A" w:rsidTr="00B3016A">
        <w:trPr>
          <w:trHeight w:val="460"/>
        </w:trPr>
        <w:tc>
          <w:tcPr>
            <w:tcW w:w="508"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7.</w:t>
            </w:r>
          </w:p>
        </w:tc>
        <w:tc>
          <w:tcPr>
            <w:tcW w:w="4313"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Договор (соглашение) о предоставлении субсидии бюджетному или автономному учреждению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tc>
      </w:tr>
      <w:tr w:rsidR="00B3016A" w:rsidRPr="00B3016A" w:rsidTr="00B3016A">
        <w:trPr>
          <w:trHeight w:val="46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both"/>
              <w:rPr>
                <w:rFonts w:ascii="Times New Roman" w:hAnsi="Times New Roman"/>
                <w:szCs w:val="28"/>
              </w:rPr>
            </w:pPr>
            <w:r w:rsidRPr="00B3016A">
              <w:rPr>
                <w:rFonts w:ascii="Times New Roman" w:hAnsi="Times New Roman"/>
                <w:szCs w:val="28"/>
              </w:rPr>
              <w:t>Предварительный отчет о выполнении государственного задания (ф. 0506501)</w:t>
            </w:r>
          </w:p>
        </w:tc>
      </w:tr>
      <w:tr w:rsidR="00B3016A" w:rsidRPr="00B3016A" w:rsidTr="00B3016A">
        <w:trPr>
          <w:trHeight w:val="46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both"/>
              <w:rPr>
                <w:rFonts w:ascii="Times New Roman" w:hAnsi="Times New Roman"/>
                <w:szCs w:val="28"/>
              </w:rPr>
            </w:pPr>
            <w:r w:rsidRPr="00B3016A">
              <w:rPr>
                <w:rFonts w:ascii="Times New Roman" w:hAnsi="Times New Roman"/>
                <w:szCs w:val="28"/>
              </w:rPr>
              <w:t>Казначейское обеспечение обязательств (код формы по ОКУД 0506110)</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возникшему на основании договора (соглашения) о предоставлении субсидии бюджетному или автономному учреждению </w:t>
            </w:r>
          </w:p>
        </w:tc>
      </w:tr>
      <w:tr w:rsidR="00B3016A" w:rsidRPr="00B3016A" w:rsidTr="00B3016A">
        <w:tc>
          <w:tcPr>
            <w:tcW w:w="508"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8.</w:t>
            </w:r>
          </w:p>
        </w:tc>
        <w:tc>
          <w:tcPr>
            <w:tcW w:w="4313" w:type="dxa"/>
            <w:vMerge w:val="restart"/>
            <w:tcBorders>
              <w:top w:val="single" w:sz="4" w:space="0" w:color="auto"/>
              <w:left w:val="single" w:sz="4" w:space="0" w:color="auto"/>
              <w:bottom w:val="single" w:sz="4" w:space="0" w:color="auto"/>
              <w:right w:val="single" w:sz="4" w:space="0" w:color="auto"/>
            </w:tcBorders>
          </w:tcPr>
          <w:p w:rsidR="00B3016A" w:rsidRPr="00B3016A" w:rsidRDefault="00B3016A">
            <w:pPr>
              <w:autoSpaceDE w:val="0"/>
              <w:autoSpaceDN w:val="0"/>
              <w:adjustRightInd w:val="0"/>
              <w:spacing w:after="0" w:line="240" w:lineRule="auto"/>
              <w:rPr>
                <w:rFonts w:ascii="Times New Roman" w:hAnsi="Times New Roman"/>
                <w:szCs w:val="28"/>
              </w:rPr>
            </w:pPr>
            <w:bookmarkStart w:id="16" w:name="Par504"/>
            <w:bookmarkEnd w:id="16"/>
            <w:r w:rsidRPr="00B3016A">
              <w:rPr>
                <w:rFonts w:ascii="Times New Roman" w:hAnsi="Times New Roman"/>
                <w:szCs w:val="28"/>
              </w:rPr>
              <w:t xml:space="preserve">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w:t>
            </w:r>
            <w:r w:rsidRPr="00B3016A">
              <w:rPr>
                <w:rFonts w:ascii="Times New Roman" w:hAnsi="Times New Roman"/>
                <w:szCs w:val="28"/>
              </w:rPr>
              <w:lastRenderedPageBreak/>
              <w:t>о котором подлежат либо не подлежат включению в реестр соглашений</w:t>
            </w:r>
          </w:p>
          <w:p w:rsidR="00B3016A" w:rsidRPr="00B3016A" w:rsidRDefault="00B3016A">
            <w:pPr>
              <w:autoSpaceDE w:val="0"/>
              <w:autoSpaceDN w:val="0"/>
              <w:adjustRightInd w:val="0"/>
              <w:spacing w:after="0" w:line="240" w:lineRule="auto"/>
              <w:rPr>
                <w:rFonts w:ascii="Times New Roman" w:hAnsi="Times New Roman"/>
                <w:szCs w:val="28"/>
              </w:rPr>
            </w:pPr>
          </w:p>
          <w:p w:rsidR="00B3016A" w:rsidRPr="00B3016A" w:rsidRDefault="00B3016A">
            <w:pPr>
              <w:autoSpaceDE w:val="0"/>
              <w:autoSpaceDN w:val="0"/>
              <w:adjustRightInd w:val="0"/>
              <w:spacing w:after="0" w:line="240"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lastRenderedPageBreak/>
              <w:t>Акт выполненных работ</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Акт об оказании услуг</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Акт приема-передачи</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B3016A" w:rsidRPr="00B3016A" w:rsidTr="00B3016A">
        <w:trPr>
          <w:trHeight w:val="112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B3016A" w:rsidRPr="00B3016A" w:rsidTr="00B3016A">
        <w:trPr>
          <w:trHeight w:val="557"/>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nil"/>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Справка-расчет или иной документ, являющийся основанием для оплаты неустойки</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Счет</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Счет-фактура</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Товарная накладная (унифицированная форма N ТОРГ-12) (ф. 0330212)</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Чек</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B3016A" w:rsidRPr="00B3016A" w:rsidRDefault="00B3016A">
            <w:pPr>
              <w:autoSpaceDE w:val="0"/>
              <w:autoSpaceDN w:val="0"/>
              <w:adjustRightInd w:val="0"/>
              <w:spacing w:after="0" w:line="240" w:lineRule="auto"/>
              <w:rPr>
                <w:rFonts w:ascii="Times New Roman" w:hAnsi="Times New Roman"/>
                <w:szCs w:val="28"/>
              </w:rPr>
            </w:pPr>
            <w:proofErr w:type="gramStart"/>
            <w:r w:rsidRPr="00B3016A">
              <w:rPr>
                <w:rFonts w:ascii="Times New Roman" w:hAnsi="Times New Roman"/>
                <w:szCs w:val="28"/>
              </w:rPr>
              <w:t>отчет</w:t>
            </w:r>
            <w:proofErr w:type="gramEnd"/>
            <w:r w:rsidRPr="00B3016A">
              <w:rPr>
                <w:rFonts w:ascii="Times New Roman" w:hAnsi="Times New Roman"/>
                <w:szCs w:val="28"/>
              </w:rPr>
              <w:t xml:space="preserve">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B3016A" w:rsidRPr="00B3016A" w:rsidRDefault="00B3016A">
            <w:pPr>
              <w:autoSpaceDE w:val="0"/>
              <w:autoSpaceDN w:val="0"/>
              <w:adjustRightInd w:val="0"/>
              <w:spacing w:after="0" w:line="240" w:lineRule="auto"/>
              <w:rPr>
                <w:rFonts w:ascii="Times New Roman" w:hAnsi="Times New Roman"/>
                <w:szCs w:val="28"/>
              </w:rPr>
            </w:pPr>
            <w:proofErr w:type="gramStart"/>
            <w:r w:rsidRPr="00B3016A">
              <w:rPr>
                <w:rFonts w:ascii="Times New Roman" w:hAnsi="Times New Roman"/>
                <w:szCs w:val="28"/>
              </w:rPr>
              <w:t>реестр</w:t>
            </w:r>
            <w:proofErr w:type="gramEnd"/>
            <w:r w:rsidRPr="00B3016A">
              <w:rPr>
                <w:rFonts w:ascii="Times New Roman" w:hAnsi="Times New Roman"/>
                <w:szCs w:val="28"/>
              </w:rPr>
              <w:t xml:space="preserve">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B3016A" w:rsidRPr="00B3016A" w:rsidRDefault="00B3016A">
            <w:pPr>
              <w:autoSpaceDE w:val="0"/>
              <w:autoSpaceDN w:val="0"/>
              <w:adjustRightInd w:val="0"/>
              <w:spacing w:after="0" w:line="240" w:lineRule="auto"/>
              <w:rPr>
                <w:rFonts w:ascii="Times New Roman" w:hAnsi="Times New Roman"/>
                <w:szCs w:val="28"/>
              </w:rPr>
            </w:pPr>
            <w:proofErr w:type="gramStart"/>
            <w:r w:rsidRPr="00B3016A">
              <w:rPr>
                <w:rFonts w:ascii="Times New Roman" w:hAnsi="Times New Roman"/>
                <w:szCs w:val="28"/>
              </w:rPr>
              <w:t>документы</w:t>
            </w:r>
            <w:proofErr w:type="gramEnd"/>
            <w:r w:rsidRPr="00B3016A">
              <w:rPr>
                <w:rFonts w:ascii="Times New Roman" w:hAnsi="Times New Roman"/>
                <w:szCs w:val="28"/>
              </w:rPr>
              <w:t>,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B3016A" w:rsidRPr="00B3016A" w:rsidRDefault="00B3016A">
            <w:pPr>
              <w:autoSpaceDE w:val="0"/>
              <w:autoSpaceDN w:val="0"/>
              <w:adjustRightInd w:val="0"/>
              <w:spacing w:after="0" w:line="240" w:lineRule="auto"/>
              <w:rPr>
                <w:rFonts w:ascii="Times New Roman" w:hAnsi="Times New Roman"/>
                <w:szCs w:val="28"/>
              </w:rPr>
            </w:pPr>
            <w:proofErr w:type="gramStart"/>
            <w:r w:rsidRPr="00B3016A">
              <w:rPr>
                <w:rFonts w:ascii="Times New Roman" w:hAnsi="Times New Roman"/>
                <w:szCs w:val="28"/>
              </w:rPr>
              <w:t>заявка</w:t>
            </w:r>
            <w:proofErr w:type="gramEnd"/>
            <w:r w:rsidRPr="00B3016A">
              <w:rPr>
                <w:rFonts w:ascii="Times New Roman" w:hAnsi="Times New Roman"/>
                <w:szCs w:val="28"/>
              </w:rPr>
              <w:t xml:space="preserve">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B3016A" w:rsidRPr="00B3016A" w:rsidTr="00B3016A">
        <w:trPr>
          <w:trHeight w:val="243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B3016A" w:rsidRPr="00B3016A" w:rsidTr="00B3016A">
        <w:tc>
          <w:tcPr>
            <w:tcW w:w="508"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9.</w:t>
            </w:r>
          </w:p>
        </w:tc>
        <w:tc>
          <w:tcPr>
            <w:tcW w:w="4313"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bookmarkStart w:id="17" w:name="Par522"/>
            <w:bookmarkEnd w:id="17"/>
            <w:r w:rsidRPr="00B3016A">
              <w:rPr>
                <w:rFonts w:ascii="Times New Roman" w:hAnsi="Times New Roman"/>
                <w:szCs w:val="28"/>
              </w:rPr>
              <w:t xml:space="preserve">Нормативный правовой акт, предусматривающий предоставление субсидии юридическому лицу, если порядком (правилами) предоставления </w:t>
            </w:r>
            <w:r w:rsidRPr="00B3016A">
              <w:rPr>
                <w:rFonts w:ascii="Times New Roman" w:hAnsi="Times New Roman"/>
                <w:szCs w:val="28"/>
              </w:rPr>
              <w:lastRenderedPageBreak/>
              <w:t>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В случае предоставления субсидии юридическому лицу на возмещение фактически произведенных расходов (недополученных доходов):</w:t>
            </w:r>
          </w:p>
          <w:p w:rsidR="00B3016A" w:rsidRPr="00B3016A" w:rsidRDefault="00B3016A">
            <w:pPr>
              <w:autoSpaceDE w:val="0"/>
              <w:autoSpaceDN w:val="0"/>
              <w:adjustRightInd w:val="0"/>
              <w:spacing w:after="0" w:line="240" w:lineRule="auto"/>
              <w:rPr>
                <w:rFonts w:ascii="Times New Roman" w:hAnsi="Times New Roman"/>
                <w:szCs w:val="28"/>
              </w:rPr>
            </w:pPr>
            <w:proofErr w:type="gramStart"/>
            <w:r w:rsidRPr="00B3016A">
              <w:rPr>
                <w:rFonts w:ascii="Times New Roman" w:hAnsi="Times New Roman"/>
                <w:szCs w:val="28"/>
              </w:rPr>
              <w:t>отчет</w:t>
            </w:r>
            <w:proofErr w:type="gramEnd"/>
            <w:r w:rsidRPr="00B3016A">
              <w:rPr>
                <w:rFonts w:ascii="Times New Roman" w:hAnsi="Times New Roman"/>
                <w:szCs w:val="28"/>
              </w:rPr>
              <w:t xml:space="preserve">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B3016A" w:rsidRPr="00B3016A" w:rsidRDefault="00B3016A">
            <w:pPr>
              <w:autoSpaceDE w:val="0"/>
              <w:autoSpaceDN w:val="0"/>
              <w:adjustRightInd w:val="0"/>
              <w:spacing w:after="0" w:line="240" w:lineRule="auto"/>
              <w:rPr>
                <w:rFonts w:ascii="Times New Roman" w:hAnsi="Times New Roman"/>
                <w:szCs w:val="28"/>
              </w:rPr>
            </w:pPr>
            <w:proofErr w:type="gramStart"/>
            <w:r w:rsidRPr="00B3016A">
              <w:rPr>
                <w:rFonts w:ascii="Times New Roman" w:hAnsi="Times New Roman"/>
                <w:szCs w:val="28"/>
              </w:rPr>
              <w:t>документы</w:t>
            </w:r>
            <w:proofErr w:type="gramEnd"/>
            <w:r w:rsidRPr="00B3016A">
              <w:rPr>
                <w:rFonts w:ascii="Times New Roman" w:hAnsi="Times New Roman"/>
                <w:szCs w:val="28"/>
              </w:rPr>
              <w:t>,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B3016A" w:rsidRPr="00B3016A" w:rsidRDefault="00B3016A">
            <w:pPr>
              <w:autoSpaceDE w:val="0"/>
              <w:autoSpaceDN w:val="0"/>
              <w:adjustRightInd w:val="0"/>
              <w:spacing w:after="0" w:line="240" w:lineRule="auto"/>
              <w:rPr>
                <w:rFonts w:ascii="Times New Roman" w:hAnsi="Times New Roman"/>
                <w:szCs w:val="28"/>
              </w:rPr>
            </w:pPr>
            <w:proofErr w:type="gramStart"/>
            <w:r w:rsidRPr="00B3016A">
              <w:rPr>
                <w:rFonts w:ascii="Times New Roman" w:hAnsi="Times New Roman"/>
                <w:szCs w:val="28"/>
              </w:rPr>
              <w:t>заявка</w:t>
            </w:r>
            <w:proofErr w:type="gramEnd"/>
            <w:r w:rsidRPr="00B3016A">
              <w:rPr>
                <w:rFonts w:ascii="Times New Roman" w:hAnsi="Times New Roman"/>
                <w:szCs w:val="28"/>
              </w:rPr>
              <w:t xml:space="preserve"> на перечисление субсидии юридическому лицу (при наличии)</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B3016A" w:rsidRPr="00B3016A" w:rsidTr="00B3016A">
        <w:trPr>
          <w:trHeight w:val="415"/>
        </w:trPr>
        <w:tc>
          <w:tcPr>
            <w:tcW w:w="508"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10.</w:t>
            </w:r>
          </w:p>
        </w:tc>
        <w:tc>
          <w:tcPr>
            <w:tcW w:w="4313"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bookmarkStart w:id="18" w:name="Par530"/>
            <w:bookmarkEnd w:id="18"/>
            <w:r w:rsidRPr="00B3016A">
              <w:rPr>
                <w:rFonts w:ascii="Times New Roman" w:hAnsi="Times New Roman"/>
                <w:szCs w:val="28"/>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Записка-расчет об исчислении среднего заработка при предоставлении отпуска, увольнении и других случаях (ф. 0504425)</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Расчетно-платежная ведомость (ф. 0504401)</w:t>
            </w:r>
          </w:p>
        </w:tc>
      </w:tr>
      <w:tr w:rsidR="00B3016A" w:rsidRPr="00B3016A" w:rsidTr="00B3016A">
        <w:trPr>
          <w:trHeight w:val="64"/>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Расчетная ведомость (ф. 0504402)</w:t>
            </w:r>
          </w:p>
        </w:tc>
      </w:tr>
      <w:tr w:rsidR="00B3016A" w:rsidRPr="00B3016A" w:rsidTr="00B3016A">
        <w:trPr>
          <w:trHeight w:val="62"/>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tabs>
                <w:tab w:val="left" w:pos="1576"/>
              </w:tabs>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Свод начислений, удержаний, выплат</w:t>
            </w:r>
          </w:p>
        </w:tc>
      </w:tr>
      <w:tr w:rsidR="00B3016A" w:rsidRPr="00B3016A" w:rsidTr="00B3016A">
        <w:trPr>
          <w:trHeight w:val="62"/>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tabs>
                <w:tab w:val="left" w:pos="1576"/>
              </w:tabs>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Свод отчислений и налогов</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B3016A" w:rsidRPr="00B3016A" w:rsidTr="00B3016A">
        <w:tc>
          <w:tcPr>
            <w:tcW w:w="508"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t>11.</w:t>
            </w:r>
          </w:p>
        </w:tc>
        <w:tc>
          <w:tcPr>
            <w:tcW w:w="4313"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bookmarkStart w:id="19" w:name="Par536"/>
            <w:bookmarkEnd w:id="19"/>
            <w:r w:rsidRPr="00B3016A">
              <w:rPr>
                <w:rFonts w:ascii="Times New Roman" w:hAnsi="Times New Roman"/>
                <w:szCs w:val="28"/>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Бухгалтерская справка (ф. 0504833)</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График выплат по исполнительному документу, предусматривающему выплаты периодического характера</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Исполнительный документ</w:t>
            </w:r>
          </w:p>
        </w:tc>
      </w:tr>
      <w:tr w:rsidR="00B3016A" w:rsidRPr="00B3016A" w:rsidTr="00B3016A">
        <w:trPr>
          <w:trHeight w:val="195"/>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Справка-расчет</w:t>
            </w:r>
          </w:p>
        </w:tc>
      </w:tr>
      <w:tr w:rsidR="00B3016A" w:rsidRPr="00B3016A" w:rsidTr="00B3016A">
        <w:trPr>
          <w:trHeight w:val="625"/>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возникшему на основании исполнительного документа</w:t>
            </w:r>
          </w:p>
        </w:tc>
      </w:tr>
      <w:tr w:rsidR="00B3016A" w:rsidRPr="00B3016A" w:rsidTr="00B3016A">
        <w:tc>
          <w:tcPr>
            <w:tcW w:w="508"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r w:rsidRPr="00B3016A">
              <w:rPr>
                <w:rFonts w:ascii="Times New Roman" w:hAnsi="Times New Roman"/>
                <w:szCs w:val="28"/>
              </w:rPr>
              <w:lastRenderedPageBreak/>
              <w:t>12.</w:t>
            </w:r>
          </w:p>
        </w:tc>
        <w:tc>
          <w:tcPr>
            <w:tcW w:w="4313"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bookmarkStart w:id="20" w:name="Par542"/>
            <w:bookmarkEnd w:id="20"/>
            <w:r w:rsidRPr="00B3016A">
              <w:rPr>
                <w:rFonts w:ascii="Times New Roman" w:hAnsi="Times New Roman"/>
                <w:szCs w:val="28"/>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Бухгалтерская справка (ф. 0504833)</w:t>
            </w:r>
          </w:p>
        </w:tc>
      </w:tr>
      <w:tr w:rsidR="00B3016A" w:rsidRPr="00B3016A" w:rsidTr="00B3016A">
        <w:trPr>
          <w:trHeight w:val="123"/>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Решение налогового органа</w:t>
            </w:r>
          </w:p>
        </w:tc>
      </w:tr>
      <w:tr w:rsidR="00B3016A" w:rsidRPr="00B3016A" w:rsidTr="00B3016A">
        <w:trPr>
          <w:trHeight w:val="122"/>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Справка-расчет</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B3016A" w:rsidRPr="00B3016A" w:rsidTr="00B3016A">
        <w:tc>
          <w:tcPr>
            <w:tcW w:w="508"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jc w:val="center"/>
              <w:rPr>
                <w:rFonts w:ascii="Times New Roman" w:hAnsi="Times New Roman"/>
                <w:szCs w:val="28"/>
              </w:rPr>
            </w:pPr>
            <w:bookmarkStart w:id="21" w:name="Par546"/>
            <w:bookmarkEnd w:id="21"/>
            <w:r w:rsidRPr="00B3016A">
              <w:rPr>
                <w:rFonts w:ascii="Times New Roman" w:hAnsi="Times New Roman"/>
                <w:szCs w:val="28"/>
              </w:rPr>
              <w:t>13.</w:t>
            </w:r>
          </w:p>
        </w:tc>
        <w:tc>
          <w:tcPr>
            <w:tcW w:w="4313" w:type="dxa"/>
            <w:vMerge w:val="restart"/>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bookmarkStart w:id="22" w:name="Par547"/>
            <w:bookmarkEnd w:id="22"/>
            <w:r w:rsidRPr="00B3016A">
              <w:rPr>
                <w:rFonts w:ascii="Times New Roman" w:hAnsi="Times New Roman"/>
                <w:szCs w:val="28"/>
              </w:rPr>
              <w:t xml:space="preserve">Документ, не определенный пунктами 3 - 12 настоящего перечня, в соответствии с которым возникает бюджетное обязательство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p w:rsidR="00B3016A" w:rsidRPr="00B3016A" w:rsidRDefault="00B3016A">
            <w:pPr>
              <w:autoSpaceDE w:val="0"/>
              <w:autoSpaceDN w:val="0"/>
              <w:adjustRightInd w:val="0"/>
              <w:spacing w:after="0" w:line="240" w:lineRule="auto"/>
              <w:rPr>
                <w:rFonts w:ascii="Times New Roman" w:hAnsi="Times New Roman"/>
                <w:szCs w:val="28"/>
              </w:rPr>
            </w:pPr>
            <w:proofErr w:type="gramStart"/>
            <w:r w:rsidRPr="00B3016A">
              <w:rPr>
                <w:rFonts w:ascii="Times New Roman" w:hAnsi="Times New Roman"/>
                <w:szCs w:val="28"/>
              </w:rPr>
              <w:t>закон</w:t>
            </w:r>
            <w:proofErr w:type="gramEnd"/>
            <w:r w:rsidRPr="00B3016A">
              <w:rPr>
                <w:rFonts w:ascii="Times New Roman" w:hAnsi="Times New Roman"/>
                <w:szCs w:val="28"/>
              </w:rPr>
              <w:t>,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 договор на оказание услуг, выполнение работ, заключенный получателем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 с физическим лицом, не являющимся индивидуальным предпринимателем.</w:t>
            </w:r>
          </w:p>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Иной документ, в соответствии с которым возникает бюджетное обязательство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Авансовый отчет (ф. 0504505)</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Акт выполненных работ</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Акт приема-передачи</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Акт об оказании услуг</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Договор на оказание услуг, выполнение работ, заключенный получателем средств бюджета -- сельского поселения с физическим лицом, не являющимся индивидуальным предпринимателем</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Заявление на выдачу денежных средств под отчет</w:t>
            </w:r>
          </w:p>
        </w:tc>
      </w:tr>
      <w:tr w:rsidR="00B3016A" w:rsidRPr="00B3016A" w:rsidTr="00B3016A">
        <w:trPr>
          <w:trHeight w:val="46"/>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Заявление физического лица</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Квитанция</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Приказ о направлении в командировку, с прилагаемым расчетом командировочных сумм</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Служебная записка</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Счет</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Счет-фактура</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Товарная накладная (унифицированная форма N ТОРГ-12) (ф. 0330212)</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Универсальный передаточный документ</w:t>
            </w:r>
          </w:p>
        </w:tc>
      </w:tr>
      <w:tr w:rsidR="00B3016A" w:rsidRPr="00B3016A" w:rsidTr="00B3016A">
        <w:trPr>
          <w:trHeight w:val="8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Чек</w:t>
            </w:r>
          </w:p>
        </w:tc>
      </w:tr>
      <w:tr w:rsidR="00B3016A" w:rsidRPr="00B3016A" w:rsidTr="00B3016A">
        <w:tc>
          <w:tcPr>
            <w:tcW w:w="508"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B3016A" w:rsidRPr="00B3016A" w:rsidRDefault="00B3016A">
            <w:pPr>
              <w:spacing w:after="0" w:line="256" w:lineRule="auto"/>
              <w:rPr>
                <w:rFonts w:ascii="Times New Roman" w:hAnsi="Times New Roman"/>
                <w:szCs w:val="28"/>
              </w:rPr>
            </w:pPr>
          </w:p>
        </w:tc>
        <w:tc>
          <w:tcPr>
            <w:tcW w:w="5328" w:type="dxa"/>
            <w:tcBorders>
              <w:top w:val="single" w:sz="4" w:space="0" w:color="auto"/>
              <w:left w:val="single" w:sz="4" w:space="0" w:color="auto"/>
              <w:bottom w:val="single" w:sz="4" w:space="0" w:color="auto"/>
              <w:right w:val="single" w:sz="4" w:space="0" w:color="auto"/>
            </w:tcBorders>
            <w:hideMark/>
          </w:tcPr>
          <w:p w:rsidR="00B3016A" w:rsidRPr="00B3016A" w:rsidRDefault="00B3016A">
            <w:pPr>
              <w:autoSpaceDE w:val="0"/>
              <w:autoSpaceDN w:val="0"/>
              <w:adjustRightInd w:val="0"/>
              <w:spacing w:after="0" w:line="240" w:lineRule="auto"/>
              <w:rPr>
                <w:rFonts w:ascii="Times New Roman" w:hAnsi="Times New Roman"/>
                <w:szCs w:val="28"/>
              </w:rPr>
            </w:pPr>
            <w:r w:rsidRPr="00B3016A">
              <w:rPr>
                <w:rFonts w:ascii="Times New Roman" w:hAnsi="Times New Roman"/>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B3016A">
              <w:rPr>
                <w:rFonts w:ascii="Times New Roman" w:hAnsi="Times New Roman"/>
                <w:szCs w:val="28"/>
              </w:rPr>
              <w:t>Силинского</w:t>
            </w:r>
            <w:proofErr w:type="spellEnd"/>
            <w:r w:rsidRPr="00B3016A">
              <w:rPr>
                <w:rFonts w:ascii="Times New Roman" w:hAnsi="Times New Roman"/>
                <w:szCs w:val="28"/>
              </w:rPr>
              <w:t xml:space="preserve"> сельского поселения</w:t>
            </w:r>
          </w:p>
        </w:tc>
      </w:tr>
    </w:tbl>
    <w:p w:rsidR="005D7187" w:rsidRPr="00B3016A" w:rsidRDefault="00B3016A" w:rsidP="005D7187">
      <w:pPr>
        <w:pStyle w:val="a3"/>
        <w:jc w:val="center"/>
        <w:rPr>
          <w:b/>
          <w:bCs/>
          <w:sz w:val="22"/>
        </w:rPr>
      </w:pPr>
      <w:r>
        <w:rPr>
          <w:b/>
          <w:bCs/>
          <w:sz w:val="22"/>
        </w:rPr>
        <w:t xml:space="preserve">Информационный бюллетень </w:t>
      </w:r>
      <w:proofErr w:type="spellStart"/>
      <w:r>
        <w:rPr>
          <w:b/>
          <w:bCs/>
          <w:sz w:val="22"/>
        </w:rPr>
        <w:t>Силинского</w:t>
      </w:r>
      <w:proofErr w:type="spellEnd"/>
      <w:r>
        <w:rPr>
          <w:b/>
          <w:bCs/>
          <w:sz w:val="22"/>
        </w:rPr>
        <w:t xml:space="preserve"> сельского </w:t>
      </w:r>
      <w:r w:rsidR="005D7187" w:rsidRPr="00B3016A">
        <w:rPr>
          <w:b/>
          <w:bCs/>
          <w:sz w:val="22"/>
        </w:rPr>
        <w:t xml:space="preserve">поселения </w:t>
      </w:r>
    </w:p>
    <w:p w:rsidR="005D7187" w:rsidRPr="00B3016A" w:rsidRDefault="005D7187" w:rsidP="005D7187">
      <w:pPr>
        <w:pStyle w:val="a3"/>
        <w:jc w:val="center"/>
        <w:rPr>
          <w:b/>
          <w:bCs/>
          <w:sz w:val="22"/>
        </w:rPr>
      </w:pPr>
      <w:proofErr w:type="spellStart"/>
      <w:r w:rsidRPr="00B3016A">
        <w:rPr>
          <w:b/>
          <w:bCs/>
          <w:sz w:val="22"/>
        </w:rPr>
        <w:t>Ардатовского</w:t>
      </w:r>
      <w:proofErr w:type="spellEnd"/>
      <w:r w:rsidRPr="00B3016A">
        <w:rPr>
          <w:b/>
          <w:bCs/>
          <w:sz w:val="22"/>
        </w:rPr>
        <w:t xml:space="preserve"> муниципального </w:t>
      </w:r>
      <w:proofErr w:type="gramStart"/>
      <w:r w:rsidRPr="00B3016A">
        <w:rPr>
          <w:b/>
          <w:bCs/>
          <w:sz w:val="22"/>
        </w:rPr>
        <w:t>района  №</w:t>
      </w:r>
      <w:proofErr w:type="gramEnd"/>
      <w:r w:rsidRPr="00B3016A">
        <w:rPr>
          <w:b/>
          <w:bCs/>
          <w:sz w:val="22"/>
        </w:rPr>
        <w:t xml:space="preserve"> 35   от 21 декабря 2021 года</w:t>
      </w:r>
    </w:p>
    <w:p w:rsidR="005D7187" w:rsidRPr="00B3016A" w:rsidRDefault="005D7187" w:rsidP="005D7187">
      <w:pPr>
        <w:pStyle w:val="a3"/>
        <w:jc w:val="center"/>
        <w:rPr>
          <w:sz w:val="22"/>
        </w:rPr>
      </w:pPr>
      <w:proofErr w:type="gramStart"/>
      <w:r w:rsidRPr="00B3016A">
        <w:rPr>
          <w:b/>
          <w:bCs/>
          <w:sz w:val="22"/>
        </w:rPr>
        <w:t>Учредитель :</w:t>
      </w:r>
      <w:proofErr w:type="gramEnd"/>
      <w:r w:rsidRPr="00B3016A">
        <w:rPr>
          <w:b/>
          <w:bCs/>
          <w:sz w:val="22"/>
        </w:rPr>
        <w:t xml:space="preserve"> Совет депутатов </w:t>
      </w:r>
      <w:proofErr w:type="spellStart"/>
      <w:r w:rsidRPr="00B3016A">
        <w:rPr>
          <w:b/>
          <w:bCs/>
          <w:sz w:val="22"/>
        </w:rPr>
        <w:t>Силинского</w:t>
      </w:r>
      <w:proofErr w:type="spellEnd"/>
      <w:r w:rsidRPr="00B3016A">
        <w:rPr>
          <w:b/>
          <w:bCs/>
          <w:sz w:val="22"/>
        </w:rPr>
        <w:t xml:space="preserve"> сельского поселения</w:t>
      </w:r>
    </w:p>
    <w:p w:rsidR="00B3016A" w:rsidRPr="00B3016A" w:rsidRDefault="00B3016A" w:rsidP="00B3016A">
      <w:pPr>
        <w:pStyle w:val="a3"/>
        <w:ind w:firstLine="902"/>
        <w:rPr>
          <w:b/>
          <w:bCs/>
          <w:sz w:val="22"/>
        </w:rPr>
      </w:pPr>
      <w:r>
        <w:rPr>
          <w:b/>
          <w:bCs/>
          <w:sz w:val="22"/>
        </w:rPr>
        <w:t xml:space="preserve">                    </w:t>
      </w:r>
      <w:proofErr w:type="spellStart"/>
      <w:r w:rsidR="005D7187" w:rsidRPr="00B3016A">
        <w:rPr>
          <w:b/>
          <w:bCs/>
          <w:sz w:val="22"/>
        </w:rPr>
        <w:t>Ардатовского</w:t>
      </w:r>
      <w:proofErr w:type="spellEnd"/>
      <w:r w:rsidR="005D7187" w:rsidRPr="00B3016A">
        <w:rPr>
          <w:b/>
          <w:bCs/>
          <w:sz w:val="22"/>
        </w:rPr>
        <w:t xml:space="preserve"> муниципального </w:t>
      </w:r>
      <w:r>
        <w:rPr>
          <w:b/>
          <w:bCs/>
          <w:sz w:val="22"/>
        </w:rPr>
        <w:t>р</w:t>
      </w:r>
      <w:r w:rsidR="005D7187" w:rsidRPr="00B3016A">
        <w:rPr>
          <w:b/>
          <w:bCs/>
          <w:sz w:val="22"/>
        </w:rPr>
        <w:t>айона.</w:t>
      </w:r>
      <w:r w:rsidRPr="00B3016A">
        <w:rPr>
          <w:b/>
          <w:bCs/>
        </w:rPr>
        <w:t xml:space="preserve"> </w:t>
      </w:r>
      <w:proofErr w:type="gramStart"/>
      <w:r w:rsidRPr="00B3016A">
        <w:rPr>
          <w:b/>
          <w:bCs/>
          <w:sz w:val="22"/>
        </w:rPr>
        <w:t>Тираж :</w:t>
      </w:r>
      <w:proofErr w:type="gramEnd"/>
      <w:r w:rsidRPr="00B3016A">
        <w:rPr>
          <w:b/>
          <w:bCs/>
          <w:sz w:val="22"/>
        </w:rPr>
        <w:t xml:space="preserve"> 3 экз.</w:t>
      </w:r>
    </w:p>
    <w:p w:rsidR="005D7187" w:rsidRPr="00B3016A" w:rsidRDefault="005D7187" w:rsidP="005D7187">
      <w:pPr>
        <w:pStyle w:val="a3"/>
        <w:jc w:val="center"/>
        <w:rPr>
          <w:b/>
          <w:bCs/>
          <w:sz w:val="22"/>
        </w:rPr>
      </w:pPr>
    </w:p>
    <w:p w:rsidR="005D7187" w:rsidRPr="00B3016A" w:rsidRDefault="005D7187" w:rsidP="005D7187">
      <w:pPr>
        <w:pStyle w:val="a3"/>
        <w:ind w:firstLine="902"/>
        <w:rPr>
          <w:b/>
          <w:bCs/>
          <w:sz w:val="22"/>
        </w:rPr>
      </w:pPr>
      <w:r w:rsidRPr="00B3016A">
        <w:rPr>
          <w:b/>
          <w:bCs/>
          <w:sz w:val="22"/>
        </w:rPr>
        <w:t xml:space="preserve">                                                    </w:t>
      </w: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p>
    <w:p w:rsidR="00662914" w:rsidRPr="00B3016A" w:rsidRDefault="00662914" w:rsidP="00662914">
      <w:pPr>
        <w:autoSpaceDE w:val="0"/>
        <w:autoSpaceDN w:val="0"/>
        <w:adjustRightInd w:val="0"/>
        <w:spacing w:after="0" w:line="240" w:lineRule="auto"/>
        <w:ind w:firstLine="540"/>
        <w:jc w:val="both"/>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Pr>
        <w:autoSpaceDE w:val="0"/>
        <w:autoSpaceDN w:val="0"/>
        <w:adjustRightInd w:val="0"/>
        <w:spacing w:after="0" w:line="240" w:lineRule="auto"/>
        <w:jc w:val="center"/>
        <w:outlineLvl w:val="1"/>
        <w:rPr>
          <w:rFonts w:ascii="Times New Roman" w:hAnsi="Times New Roman"/>
          <w:szCs w:val="28"/>
        </w:rPr>
      </w:pPr>
    </w:p>
    <w:p w:rsidR="00662914" w:rsidRPr="00B3016A" w:rsidRDefault="00662914" w:rsidP="00662914"/>
    <w:p w:rsidR="00662914" w:rsidRPr="00B3016A" w:rsidRDefault="00662914" w:rsidP="00662914"/>
    <w:p w:rsidR="00662914" w:rsidRPr="00B3016A" w:rsidRDefault="00662914" w:rsidP="00662914"/>
    <w:p w:rsidR="00EB6BA2" w:rsidRPr="00B3016A" w:rsidRDefault="00EB6BA2"/>
    <w:sectPr w:rsidR="00EB6BA2" w:rsidRPr="00B301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73E"/>
    <w:rsid w:val="00011D1B"/>
    <w:rsid w:val="005D7187"/>
    <w:rsid w:val="00662914"/>
    <w:rsid w:val="00736F8E"/>
    <w:rsid w:val="00B3016A"/>
    <w:rsid w:val="00C5573E"/>
    <w:rsid w:val="00EB6B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05ACCBB-D7D0-4932-BDE4-F1558092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2914"/>
    <w:pPr>
      <w:spacing w:after="200" w:line="276" w:lineRule="auto"/>
    </w:pPr>
    <w:rPr>
      <w:rFonts w:ascii="Calibri" w:eastAsia="Times New Roman" w:hAnsi="Calibri" w:cs="Times New Roman"/>
    </w:rPr>
  </w:style>
  <w:style w:type="paragraph" w:styleId="1">
    <w:name w:val="heading 1"/>
    <w:basedOn w:val="a"/>
    <w:next w:val="a"/>
    <w:link w:val="10"/>
    <w:qFormat/>
    <w:rsid w:val="00011D1B"/>
    <w:pPr>
      <w:keepNext/>
      <w:widowControl w:val="0"/>
      <w:numPr>
        <w:numId w:val="1"/>
      </w:numPr>
      <w:suppressAutoHyphens/>
      <w:spacing w:after="0" w:line="240" w:lineRule="auto"/>
      <w:jc w:val="center"/>
      <w:outlineLvl w:val="0"/>
    </w:pPr>
    <w:rPr>
      <w:rFonts w:ascii="Arial" w:eastAsia="Lucida Sans Unicode" w:hAnsi="Arial" w:cs="Arial"/>
      <w:b/>
      <w:bCs/>
      <w:lang w:eastAsia="ru-RU"/>
    </w:rPr>
  </w:style>
  <w:style w:type="paragraph" w:styleId="2">
    <w:name w:val="heading 2"/>
    <w:basedOn w:val="a"/>
    <w:next w:val="a"/>
    <w:link w:val="20"/>
    <w:semiHidden/>
    <w:unhideWhenUsed/>
    <w:qFormat/>
    <w:rsid w:val="00011D1B"/>
    <w:pPr>
      <w:keepNext/>
      <w:widowControl w:val="0"/>
      <w:numPr>
        <w:ilvl w:val="1"/>
        <w:numId w:val="1"/>
      </w:numPr>
      <w:suppressAutoHyphens/>
      <w:spacing w:after="0" w:line="240" w:lineRule="auto"/>
      <w:outlineLvl w:val="1"/>
    </w:pPr>
    <w:rPr>
      <w:rFonts w:ascii="Times New Roman" w:eastAsia="Lucida Sans Unicode" w:hAnsi="Times New Roman"/>
      <w:b/>
      <w:bCs/>
      <w:szCs w:val="24"/>
      <w:lang w:eastAsia="ru-RU"/>
    </w:rPr>
  </w:style>
  <w:style w:type="paragraph" w:styleId="4">
    <w:name w:val="heading 4"/>
    <w:basedOn w:val="a"/>
    <w:next w:val="a"/>
    <w:link w:val="40"/>
    <w:semiHidden/>
    <w:unhideWhenUsed/>
    <w:qFormat/>
    <w:rsid w:val="00011D1B"/>
    <w:pPr>
      <w:keepNext/>
      <w:widowControl w:val="0"/>
      <w:numPr>
        <w:ilvl w:val="3"/>
        <w:numId w:val="1"/>
      </w:numPr>
      <w:suppressAutoHyphens/>
      <w:spacing w:before="240" w:after="60" w:line="240" w:lineRule="auto"/>
      <w:outlineLvl w:val="3"/>
    </w:pPr>
    <w:rPr>
      <w:rFonts w:ascii="Times New Roman" w:eastAsia="Lucida Sans Unicode" w:hAnsi="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11D1B"/>
    <w:rPr>
      <w:rFonts w:ascii="Arial" w:eastAsia="Lucida Sans Unicode" w:hAnsi="Arial" w:cs="Arial"/>
      <w:b/>
      <w:bCs/>
      <w:lang w:eastAsia="ru-RU"/>
    </w:rPr>
  </w:style>
  <w:style w:type="character" w:customStyle="1" w:styleId="20">
    <w:name w:val="Заголовок 2 Знак"/>
    <w:basedOn w:val="a0"/>
    <w:link w:val="2"/>
    <w:semiHidden/>
    <w:rsid w:val="00011D1B"/>
    <w:rPr>
      <w:rFonts w:ascii="Times New Roman" w:eastAsia="Lucida Sans Unicode" w:hAnsi="Times New Roman" w:cs="Times New Roman"/>
      <w:b/>
      <w:bCs/>
      <w:szCs w:val="24"/>
      <w:lang w:eastAsia="ru-RU"/>
    </w:rPr>
  </w:style>
  <w:style w:type="character" w:customStyle="1" w:styleId="40">
    <w:name w:val="Заголовок 4 Знак"/>
    <w:basedOn w:val="a0"/>
    <w:link w:val="4"/>
    <w:semiHidden/>
    <w:rsid w:val="00011D1B"/>
    <w:rPr>
      <w:rFonts w:ascii="Times New Roman" w:eastAsia="Lucida Sans Unicode" w:hAnsi="Times New Roman" w:cs="Times New Roman"/>
      <w:b/>
      <w:bCs/>
      <w:sz w:val="28"/>
      <w:szCs w:val="28"/>
      <w:lang w:eastAsia="ru-RU"/>
    </w:rPr>
  </w:style>
  <w:style w:type="paragraph" w:styleId="a3">
    <w:name w:val="Normal (Web)"/>
    <w:basedOn w:val="a"/>
    <w:semiHidden/>
    <w:unhideWhenUsed/>
    <w:rsid w:val="005D7187"/>
    <w:pPr>
      <w:spacing w:before="100" w:beforeAutospacing="1" w:after="119" w:line="240" w:lineRule="auto"/>
    </w:pPr>
    <w:rPr>
      <w:rFonts w:ascii="Times New Roman" w:hAnsi="Times New Roman"/>
      <w:sz w:val="24"/>
      <w:szCs w:val="24"/>
      <w:lang w:eastAsia="ru-RU"/>
    </w:rPr>
  </w:style>
  <w:style w:type="character" w:styleId="a4">
    <w:name w:val="Hyperlink"/>
    <w:basedOn w:val="a0"/>
    <w:uiPriority w:val="99"/>
    <w:semiHidden/>
    <w:unhideWhenUsed/>
    <w:rsid w:val="00B3016A"/>
    <w:rPr>
      <w:color w:val="0563C1" w:themeColor="hyperlink"/>
      <w:u w:val="single"/>
    </w:rPr>
  </w:style>
  <w:style w:type="paragraph" w:styleId="a5">
    <w:name w:val="Balloon Text"/>
    <w:basedOn w:val="a"/>
    <w:link w:val="a6"/>
    <w:uiPriority w:val="99"/>
    <w:semiHidden/>
    <w:unhideWhenUsed/>
    <w:rsid w:val="00736F8E"/>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736F8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908497">
      <w:bodyDiv w:val="1"/>
      <w:marLeft w:val="0"/>
      <w:marRight w:val="0"/>
      <w:marTop w:val="0"/>
      <w:marBottom w:val="0"/>
      <w:divBdr>
        <w:top w:val="none" w:sz="0" w:space="0" w:color="auto"/>
        <w:left w:val="none" w:sz="0" w:space="0" w:color="auto"/>
        <w:bottom w:val="none" w:sz="0" w:space="0" w:color="auto"/>
        <w:right w:val="none" w:sz="0" w:space="0" w:color="auto"/>
      </w:divBdr>
    </w:div>
    <w:div w:id="469591051">
      <w:bodyDiv w:val="1"/>
      <w:marLeft w:val="0"/>
      <w:marRight w:val="0"/>
      <w:marTop w:val="0"/>
      <w:marBottom w:val="0"/>
      <w:divBdr>
        <w:top w:val="none" w:sz="0" w:space="0" w:color="auto"/>
        <w:left w:val="none" w:sz="0" w:space="0" w:color="auto"/>
        <w:bottom w:val="none" w:sz="0" w:space="0" w:color="auto"/>
        <w:right w:val="none" w:sz="0" w:space="0" w:color="auto"/>
      </w:divBdr>
    </w:div>
    <w:div w:id="1723481084">
      <w:bodyDiv w:val="1"/>
      <w:marLeft w:val="0"/>
      <w:marRight w:val="0"/>
      <w:marTop w:val="0"/>
      <w:marBottom w:val="0"/>
      <w:divBdr>
        <w:top w:val="none" w:sz="0" w:space="0" w:color="auto"/>
        <w:left w:val="none" w:sz="0" w:space="0" w:color="auto"/>
        <w:bottom w:val="none" w:sz="0" w:space="0" w:color="auto"/>
        <w:right w:val="none" w:sz="0" w:space="0" w:color="auto"/>
      </w:divBdr>
    </w:div>
    <w:div w:id="200797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pc\Desktop\&#1055;&#1086;&#1089;&#1090;.%20&#8470;%2035%20&#1086;&#1090;%2021.12.2021.doc" TargetMode="External"/><Relationship Id="rId3" Type="http://schemas.openxmlformats.org/officeDocument/2006/relationships/settings" Target="settings.xml"/><Relationship Id="rId7" Type="http://schemas.openxmlformats.org/officeDocument/2006/relationships/hyperlink" Target="file:///C:\Users\1pc\Desktop\&#1055;&#1086;&#1089;&#1090;.%20&#8470;%2035%20&#1086;&#1090;%2021.12.2021.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1pc\Desktop\&#1055;&#1086;&#1089;&#1090;.%20&#8470;%2035%20&#1086;&#1090;%2021.12.2021.doc" TargetMode="External"/><Relationship Id="rId5" Type="http://schemas.openxmlformats.org/officeDocument/2006/relationships/hyperlink" Target="file:///C:\Users\1pc\Desktop\&#1055;&#1086;&#1089;&#1090;.%20&#8470;%2035%20&#1086;&#1090;%2021.12.2021.do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12375</Words>
  <Characters>70538</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11</cp:revision>
  <cp:lastPrinted>2021-12-29T10:45:00Z</cp:lastPrinted>
  <dcterms:created xsi:type="dcterms:W3CDTF">2021-12-29T10:35:00Z</dcterms:created>
  <dcterms:modified xsi:type="dcterms:W3CDTF">2021-12-29T10:51:00Z</dcterms:modified>
</cp:coreProperties>
</file>