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4F82" w:rsidRDefault="00AA4F82" w:rsidP="00E33D26">
      <w:pPr>
        <w:pStyle w:val="a4"/>
        <w:jc w:val="center"/>
        <w:rPr>
          <w:rFonts w:ascii="Times New Roman" w:hAnsi="Times New Roman"/>
          <w:sz w:val="28"/>
          <w:szCs w:val="28"/>
        </w:rPr>
      </w:pPr>
      <w:bookmarkStart w:id="0" w:name="_GoBack"/>
      <w:bookmarkEnd w:id="0"/>
    </w:p>
    <w:p w:rsidR="00AA4F82" w:rsidRDefault="00E33D26" w:rsidP="00E33D26">
      <w:pPr>
        <w:pStyle w:val="a4"/>
        <w:jc w:val="center"/>
        <w:rPr>
          <w:rFonts w:ascii="Times New Roman" w:eastAsiaTheme="minorHAnsi" w:hAnsi="Times New Roman"/>
          <w:sz w:val="28"/>
          <w:szCs w:val="28"/>
        </w:rPr>
      </w:pPr>
      <w:r w:rsidRPr="00E33D26">
        <w:rPr>
          <w:rFonts w:ascii="Times New Roman" w:hAnsi="Times New Roman"/>
          <w:sz w:val="28"/>
          <w:szCs w:val="28"/>
        </w:rPr>
        <w:t>Совет  депутатов  Силинского сельского поселения</w:t>
      </w:r>
    </w:p>
    <w:p w:rsidR="00E33D26" w:rsidRPr="00E33D26" w:rsidRDefault="00E33D26" w:rsidP="00E33D26">
      <w:pPr>
        <w:pStyle w:val="a4"/>
        <w:jc w:val="center"/>
        <w:rPr>
          <w:rFonts w:ascii="Times New Roman" w:eastAsia="Calibri" w:hAnsi="Times New Roman"/>
          <w:sz w:val="28"/>
          <w:szCs w:val="28"/>
        </w:rPr>
      </w:pPr>
      <w:r w:rsidRPr="00E33D26">
        <w:rPr>
          <w:rFonts w:ascii="Times New Roman" w:hAnsi="Times New Roman"/>
          <w:sz w:val="28"/>
          <w:szCs w:val="28"/>
        </w:rPr>
        <w:t>Силинского муниципального района</w:t>
      </w:r>
    </w:p>
    <w:p w:rsidR="00E33D26" w:rsidRPr="00E33D26" w:rsidRDefault="00E33D26" w:rsidP="00E33D26">
      <w:pPr>
        <w:pStyle w:val="a4"/>
        <w:jc w:val="center"/>
        <w:rPr>
          <w:rFonts w:ascii="Times New Roman" w:hAnsi="Times New Roman"/>
          <w:sz w:val="28"/>
          <w:szCs w:val="28"/>
        </w:rPr>
      </w:pPr>
      <w:r w:rsidRPr="00E33D26">
        <w:rPr>
          <w:rFonts w:ascii="Times New Roman" w:hAnsi="Times New Roman"/>
          <w:sz w:val="28"/>
          <w:szCs w:val="28"/>
        </w:rPr>
        <w:t>Республики Мордовия</w:t>
      </w:r>
    </w:p>
    <w:p w:rsidR="00E33D26" w:rsidRPr="00E33D26" w:rsidRDefault="00E33D26" w:rsidP="00E33D26">
      <w:pPr>
        <w:pStyle w:val="a4"/>
        <w:jc w:val="center"/>
        <w:rPr>
          <w:rFonts w:ascii="Times New Roman" w:hAnsi="Times New Roman"/>
          <w:sz w:val="28"/>
          <w:szCs w:val="28"/>
        </w:rPr>
      </w:pPr>
      <w:r w:rsidRPr="00E33D26">
        <w:rPr>
          <w:rFonts w:ascii="Times New Roman" w:hAnsi="Times New Roman"/>
          <w:sz w:val="28"/>
          <w:szCs w:val="28"/>
        </w:rPr>
        <w:t>второго  созыва</w:t>
      </w:r>
    </w:p>
    <w:p w:rsidR="00E33D26" w:rsidRPr="00E33D26" w:rsidRDefault="00E33D26" w:rsidP="00E33D26">
      <w:pPr>
        <w:pStyle w:val="a4"/>
        <w:jc w:val="center"/>
        <w:rPr>
          <w:rFonts w:ascii="Times New Roman" w:hAnsi="Times New Roman"/>
          <w:sz w:val="28"/>
          <w:szCs w:val="28"/>
        </w:rPr>
      </w:pPr>
      <w:r w:rsidRPr="00E33D26">
        <w:rPr>
          <w:rFonts w:ascii="Times New Roman" w:hAnsi="Times New Roman"/>
          <w:sz w:val="28"/>
          <w:szCs w:val="28"/>
        </w:rPr>
        <w:t>с. Силино</w:t>
      </w:r>
    </w:p>
    <w:p w:rsidR="00E33D26" w:rsidRDefault="00E33D26" w:rsidP="00E33D26">
      <w:pPr>
        <w:pStyle w:val="a4"/>
        <w:rPr>
          <w:rFonts w:ascii="Times New Roman" w:hAnsi="Times New Roman"/>
          <w:color w:val="FF0000"/>
          <w:sz w:val="28"/>
          <w:szCs w:val="28"/>
        </w:rPr>
      </w:pPr>
      <w:r>
        <w:rPr>
          <w:rFonts w:ascii="Times New Roman" w:hAnsi="Times New Roman"/>
          <w:color w:val="FF0000"/>
          <w:sz w:val="28"/>
          <w:szCs w:val="28"/>
        </w:rPr>
        <w:t xml:space="preserve">                                                         </w:t>
      </w:r>
    </w:p>
    <w:p w:rsidR="00E33D26" w:rsidRPr="00E33D26" w:rsidRDefault="00E33D26" w:rsidP="00E33D26">
      <w:pPr>
        <w:pStyle w:val="a4"/>
        <w:rPr>
          <w:rFonts w:ascii="Times New Roman" w:hAnsi="Times New Roman"/>
          <w:sz w:val="28"/>
          <w:szCs w:val="28"/>
        </w:rPr>
      </w:pPr>
      <w:r>
        <w:rPr>
          <w:rFonts w:ascii="Times New Roman" w:hAnsi="Times New Roman"/>
          <w:color w:val="FF0000"/>
          <w:sz w:val="28"/>
          <w:szCs w:val="28"/>
        </w:rPr>
        <w:t xml:space="preserve">                                                            </w:t>
      </w:r>
      <w:r w:rsidRPr="00E33D26">
        <w:rPr>
          <w:rFonts w:ascii="Times New Roman" w:hAnsi="Times New Roman"/>
          <w:sz w:val="28"/>
          <w:szCs w:val="28"/>
        </w:rPr>
        <w:t>РЕШЕНИЕ</w:t>
      </w:r>
    </w:p>
    <w:p w:rsidR="00E33D26" w:rsidRPr="00E33D26" w:rsidRDefault="00E33D26" w:rsidP="00E33D26">
      <w:pPr>
        <w:pStyle w:val="a4"/>
        <w:rPr>
          <w:rFonts w:ascii="Times New Roman" w:hAnsi="Times New Roman"/>
          <w:sz w:val="28"/>
          <w:szCs w:val="28"/>
        </w:rPr>
      </w:pPr>
    </w:p>
    <w:p w:rsidR="00E33D26" w:rsidRPr="00E33D26" w:rsidRDefault="00E33D26" w:rsidP="00E33D26">
      <w:pPr>
        <w:pStyle w:val="a4"/>
        <w:rPr>
          <w:sz w:val="28"/>
          <w:szCs w:val="28"/>
        </w:rPr>
      </w:pPr>
    </w:p>
    <w:p w:rsidR="00E33D26" w:rsidRPr="00E33D26" w:rsidRDefault="00E33D26" w:rsidP="00E33D26">
      <w:pPr>
        <w:pStyle w:val="a4"/>
        <w:rPr>
          <w:rFonts w:ascii="Times New Roman" w:hAnsi="Times New Roman"/>
          <w:sz w:val="28"/>
          <w:szCs w:val="28"/>
        </w:rPr>
      </w:pPr>
    </w:p>
    <w:p w:rsidR="00E33D26" w:rsidRPr="00E33D26" w:rsidRDefault="00E33D26" w:rsidP="00E33D26">
      <w:pPr>
        <w:pStyle w:val="a4"/>
        <w:rPr>
          <w:rFonts w:ascii="Times New Roman" w:hAnsi="Times New Roman"/>
          <w:sz w:val="28"/>
          <w:szCs w:val="28"/>
        </w:rPr>
      </w:pPr>
    </w:p>
    <w:p w:rsidR="00E33D26" w:rsidRPr="00E33D26" w:rsidRDefault="00E33D26" w:rsidP="00E33D26">
      <w:pPr>
        <w:pStyle w:val="a4"/>
        <w:rPr>
          <w:rFonts w:ascii="Times New Roman" w:hAnsi="Times New Roman"/>
          <w:sz w:val="28"/>
          <w:szCs w:val="28"/>
        </w:rPr>
      </w:pPr>
      <w:r w:rsidRPr="00E33D26">
        <w:rPr>
          <w:rFonts w:ascii="Times New Roman" w:hAnsi="Times New Roman"/>
          <w:sz w:val="28"/>
          <w:szCs w:val="28"/>
        </w:rPr>
        <w:t xml:space="preserve">       от 10 ноября     2021г.                                                                      № 14</w:t>
      </w:r>
    </w:p>
    <w:p w:rsidR="00E33D26" w:rsidRPr="00E33D26" w:rsidRDefault="00E33D26" w:rsidP="00E33D26">
      <w:pPr>
        <w:pStyle w:val="a4"/>
        <w:rPr>
          <w:rFonts w:ascii="Times New Roman" w:hAnsi="Times New Roman"/>
          <w:sz w:val="28"/>
          <w:szCs w:val="28"/>
        </w:rPr>
      </w:pPr>
    </w:p>
    <w:p w:rsidR="00E33D26" w:rsidRPr="00E33D26" w:rsidRDefault="00E33D26" w:rsidP="00E33D26">
      <w:pPr>
        <w:pStyle w:val="a4"/>
        <w:rPr>
          <w:rFonts w:ascii="Times New Roman" w:hAnsi="Times New Roman"/>
          <w:sz w:val="28"/>
          <w:szCs w:val="28"/>
        </w:rPr>
      </w:pPr>
    </w:p>
    <w:p w:rsidR="00E33D26" w:rsidRPr="00E33D26" w:rsidRDefault="00E33D26" w:rsidP="00E33D26">
      <w:pPr>
        <w:pStyle w:val="a4"/>
        <w:rPr>
          <w:rFonts w:ascii="Times New Roman" w:hAnsi="Times New Roman"/>
          <w:sz w:val="28"/>
          <w:szCs w:val="28"/>
        </w:rPr>
      </w:pPr>
      <w:r w:rsidRPr="00E33D26">
        <w:rPr>
          <w:rFonts w:ascii="Times New Roman" w:hAnsi="Times New Roman"/>
          <w:sz w:val="28"/>
          <w:szCs w:val="28"/>
        </w:rPr>
        <w:t>Об утверждении Порядка учета предложений по проекту Устава (внесения изменений и дополнений в Устав)Силинского   сельского поселения Ардатовского  муниципального района Республики Мордовия и участия граждан в его обсуждении.</w:t>
      </w:r>
    </w:p>
    <w:p w:rsidR="00E33D26" w:rsidRPr="00E33D26" w:rsidRDefault="00E33D26" w:rsidP="00E33D26">
      <w:pPr>
        <w:pStyle w:val="a4"/>
        <w:rPr>
          <w:rFonts w:ascii="Times New Roman" w:hAnsi="Times New Roman"/>
          <w:sz w:val="28"/>
          <w:szCs w:val="28"/>
        </w:rPr>
      </w:pPr>
    </w:p>
    <w:p w:rsidR="00E33D26" w:rsidRPr="00E33D26" w:rsidRDefault="00E33D26" w:rsidP="00E33D26">
      <w:pPr>
        <w:pStyle w:val="a4"/>
        <w:rPr>
          <w:rFonts w:ascii="Times New Roman" w:hAnsi="Times New Roman"/>
          <w:sz w:val="28"/>
          <w:szCs w:val="28"/>
        </w:rPr>
      </w:pPr>
    </w:p>
    <w:p w:rsidR="00E33D26" w:rsidRPr="00E33D26" w:rsidRDefault="00E33D26" w:rsidP="00E33D26">
      <w:pPr>
        <w:pStyle w:val="a4"/>
        <w:rPr>
          <w:rFonts w:ascii="Times New Roman" w:hAnsi="Times New Roman"/>
          <w:sz w:val="28"/>
          <w:szCs w:val="28"/>
        </w:rPr>
      </w:pPr>
      <w:r w:rsidRPr="00E33D26">
        <w:rPr>
          <w:rFonts w:ascii="Times New Roman" w:hAnsi="Times New Roman"/>
          <w:sz w:val="28"/>
          <w:szCs w:val="28"/>
        </w:rPr>
        <w:t xml:space="preserve">В соответствии со </w:t>
      </w:r>
      <w:hyperlink r:id="rId6" w:history="1">
        <w:r w:rsidRPr="00E33D26">
          <w:rPr>
            <w:rStyle w:val="a3"/>
            <w:rFonts w:ascii="Times New Roman" w:hAnsi="Times New Roman"/>
            <w:color w:val="auto"/>
            <w:sz w:val="28"/>
            <w:szCs w:val="28"/>
          </w:rPr>
          <w:t>статьями 28</w:t>
        </w:r>
      </w:hyperlink>
      <w:r w:rsidRPr="00E33D26">
        <w:rPr>
          <w:rFonts w:ascii="Times New Roman" w:hAnsi="Times New Roman"/>
          <w:sz w:val="28"/>
          <w:szCs w:val="28"/>
        </w:rPr>
        <w:t xml:space="preserve">, </w:t>
      </w:r>
      <w:hyperlink r:id="rId7" w:history="1">
        <w:r w:rsidRPr="00E33D26">
          <w:rPr>
            <w:rStyle w:val="a3"/>
            <w:rFonts w:ascii="Times New Roman" w:hAnsi="Times New Roman"/>
            <w:color w:val="auto"/>
            <w:sz w:val="28"/>
            <w:szCs w:val="28"/>
          </w:rPr>
          <w:t>44</w:t>
        </w:r>
      </w:hyperlink>
      <w:r w:rsidRPr="00E33D26">
        <w:rPr>
          <w:rFonts w:ascii="Times New Roman" w:hAnsi="Times New Roman"/>
          <w:sz w:val="28"/>
          <w:szCs w:val="28"/>
        </w:rPr>
        <w:t xml:space="preserve"> Федерального закона от 6 октября </w:t>
      </w:r>
      <w:smartTag w:uri="urn:schemas-microsoft-com:office:smarttags" w:element="metricconverter">
        <w:smartTagPr>
          <w:attr w:name="ProductID" w:val="2003 г"/>
        </w:smartTagPr>
        <w:r w:rsidRPr="00E33D26">
          <w:rPr>
            <w:rFonts w:ascii="Times New Roman" w:hAnsi="Times New Roman"/>
            <w:sz w:val="28"/>
            <w:szCs w:val="28"/>
          </w:rPr>
          <w:t>2003 г</w:t>
        </w:r>
      </w:smartTag>
      <w:r w:rsidRPr="00E33D26">
        <w:rPr>
          <w:rFonts w:ascii="Times New Roman" w:hAnsi="Times New Roman"/>
          <w:sz w:val="28"/>
          <w:szCs w:val="28"/>
        </w:rPr>
        <w:t xml:space="preserve">. N 131-ФЗ "Об общих принципах организации местного самоуправления в Российской Федерации", </w:t>
      </w:r>
      <w:hyperlink r:id="rId8" w:history="1">
        <w:r w:rsidRPr="00E33D26">
          <w:rPr>
            <w:rStyle w:val="a3"/>
            <w:rFonts w:ascii="Times New Roman" w:hAnsi="Times New Roman"/>
            <w:color w:val="auto"/>
            <w:sz w:val="28"/>
            <w:szCs w:val="28"/>
          </w:rPr>
          <w:t>статьей 3</w:t>
        </w:r>
      </w:hyperlink>
      <w:r w:rsidRPr="00E33D26">
        <w:rPr>
          <w:rFonts w:ascii="Times New Roman" w:hAnsi="Times New Roman"/>
          <w:sz w:val="28"/>
          <w:szCs w:val="28"/>
        </w:rPr>
        <w:t xml:space="preserve"> Федерального закона от 21 июля </w:t>
      </w:r>
      <w:smartTag w:uri="urn:schemas-microsoft-com:office:smarttags" w:element="metricconverter">
        <w:smartTagPr>
          <w:attr w:name="ProductID" w:val="2005 г"/>
        </w:smartTagPr>
        <w:r w:rsidRPr="00E33D26">
          <w:rPr>
            <w:rFonts w:ascii="Times New Roman" w:hAnsi="Times New Roman"/>
            <w:sz w:val="28"/>
            <w:szCs w:val="28"/>
          </w:rPr>
          <w:t>2005 г</w:t>
        </w:r>
      </w:smartTag>
      <w:r w:rsidRPr="00E33D26">
        <w:rPr>
          <w:rFonts w:ascii="Times New Roman" w:hAnsi="Times New Roman"/>
          <w:sz w:val="28"/>
          <w:szCs w:val="28"/>
        </w:rPr>
        <w:t xml:space="preserve">. N 97-ФЗ "О государственной регистрации уставов муниципальных образований", </w:t>
      </w:r>
      <w:hyperlink r:id="rId9" w:history="1">
        <w:r w:rsidRPr="00E33D26">
          <w:rPr>
            <w:rStyle w:val="a3"/>
            <w:rFonts w:ascii="Times New Roman" w:hAnsi="Times New Roman"/>
            <w:color w:val="auto"/>
            <w:sz w:val="28"/>
            <w:szCs w:val="28"/>
          </w:rPr>
          <w:t>Уставом</w:t>
        </w:r>
      </w:hyperlink>
      <w:r w:rsidRPr="00E33D26">
        <w:rPr>
          <w:rFonts w:ascii="Times New Roman" w:hAnsi="Times New Roman"/>
          <w:sz w:val="28"/>
          <w:szCs w:val="28"/>
        </w:rPr>
        <w:t xml:space="preserve"> Силинского сельского поселения, решением Совета депутатов Силинского сельского поселения от 08. 10.2019 г. N 12 "Об утверждении Порядка организации и проведения публичных слушаний", Совет депутатов Силинского сельского поселения, решил:</w:t>
      </w:r>
    </w:p>
    <w:p w:rsidR="00E33D26" w:rsidRPr="00E33D26" w:rsidRDefault="00E33D26" w:rsidP="00E33D26">
      <w:pPr>
        <w:pStyle w:val="a4"/>
        <w:rPr>
          <w:rFonts w:ascii="Times New Roman" w:hAnsi="Times New Roman"/>
          <w:sz w:val="28"/>
          <w:szCs w:val="28"/>
        </w:rPr>
      </w:pPr>
      <w:r w:rsidRPr="00E33D26">
        <w:rPr>
          <w:rFonts w:ascii="Times New Roman" w:hAnsi="Times New Roman"/>
          <w:sz w:val="28"/>
          <w:szCs w:val="28"/>
        </w:rPr>
        <w:t xml:space="preserve">1. Утвердить прилагаемый </w:t>
      </w:r>
      <w:hyperlink r:id="rId10" w:anchor="sub_1000" w:history="1">
        <w:r w:rsidRPr="00E33D26">
          <w:rPr>
            <w:rStyle w:val="a3"/>
            <w:rFonts w:ascii="Times New Roman" w:hAnsi="Times New Roman"/>
            <w:color w:val="auto"/>
            <w:sz w:val="28"/>
            <w:szCs w:val="28"/>
          </w:rPr>
          <w:t>Порядок</w:t>
        </w:r>
      </w:hyperlink>
      <w:r w:rsidRPr="00E33D26">
        <w:rPr>
          <w:rFonts w:ascii="Times New Roman" w:hAnsi="Times New Roman"/>
          <w:sz w:val="28"/>
          <w:szCs w:val="28"/>
        </w:rPr>
        <w:t xml:space="preserve"> учета предложений по проекту Устава (внесения изменений и дополнений в Устав) Силинского сельского поселения Ардатовского  муниципального района Республики Мордовия, и участия граждан в его обсуждении.</w:t>
      </w:r>
    </w:p>
    <w:p w:rsidR="00E33D26" w:rsidRPr="00E33D26" w:rsidRDefault="00E33D26" w:rsidP="00E33D26">
      <w:pPr>
        <w:pStyle w:val="a4"/>
        <w:rPr>
          <w:rFonts w:ascii="Times New Roman" w:hAnsi="Times New Roman"/>
          <w:sz w:val="28"/>
          <w:szCs w:val="28"/>
        </w:rPr>
      </w:pPr>
      <w:r w:rsidRPr="00E33D26">
        <w:rPr>
          <w:rFonts w:ascii="Times New Roman" w:hAnsi="Times New Roman"/>
          <w:sz w:val="28"/>
          <w:szCs w:val="28"/>
        </w:rPr>
        <w:t xml:space="preserve">2. Настоящее решение вступает в силу после </w:t>
      </w:r>
      <w:hyperlink r:id="rId11" w:history="1">
        <w:r w:rsidRPr="00E33D26">
          <w:rPr>
            <w:rStyle w:val="a3"/>
            <w:rFonts w:ascii="Times New Roman" w:hAnsi="Times New Roman"/>
            <w:color w:val="auto"/>
            <w:sz w:val="28"/>
            <w:szCs w:val="28"/>
          </w:rPr>
          <w:t>официального опубликования</w:t>
        </w:r>
      </w:hyperlink>
      <w:r w:rsidRPr="00E33D26">
        <w:rPr>
          <w:rFonts w:ascii="Times New Roman" w:hAnsi="Times New Roman"/>
          <w:sz w:val="28"/>
          <w:szCs w:val="28"/>
        </w:rPr>
        <w:t xml:space="preserve"> .</w:t>
      </w:r>
    </w:p>
    <w:p w:rsidR="00E33D26" w:rsidRPr="00E33D26" w:rsidRDefault="00E33D26" w:rsidP="00E33D26">
      <w:pPr>
        <w:pStyle w:val="a4"/>
        <w:rPr>
          <w:rFonts w:ascii="Times New Roman" w:hAnsi="Times New Roman"/>
          <w:sz w:val="28"/>
          <w:szCs w:val="28"/>
        </w:rPr>
      </w:pPr>
    </w:p>
    <w:p w:rsidR="00E33D26" w:rsidRPr="00E33D26" w:rsidRDefault="00E33D26" w:rsidP="00E33D26">
      <w:pPr>
        <w:pStyle w:val="a4"/>
        <w:rPr>
          <w:sz w:val="28"/>
          <w:szCs w:val="28"/>
        </w:rPr>
      </w:pPr>
    </w:p>
    <w:p w:rsidR="00E33D26" w:rsidRPr="00E33D26" w:rsidRDefault="00E33D26" w:rsidP="00E33D26">
      <w:pPr>
        <w:pStyle w:val="a4"/>
        <w:rPr>
          <w:rFonts w:ascii="Times New Roman" w:hAnsi="Times New Roman"/>
          <w:sz w:val="28"/>
          <w:szCs w:val="28"/>
        </w:rPr>
      </w:pPr>
      <w:r w:rsidRPr="00E33D26">
        <w:rPr>
          <w:rFonts w:ascii="Times New Roman" w:hAnsi="Times New Roman"/>
          <w:sz w:val="28"/>
          <w:szCs w:val="28"/>
        </w:rPr>
        <w:t xml:space="preserve">        Глава Силинского</w:t>
      </w:r>
    </w:p>
    <w:p w:rsidR="00E33D26" w:rsidRPr="00E33D26" w:rsidRDefault="00E33D26" w:rsidP="00E33D26">
      <w:pPr>
        <w:pStyle w:val="a4"/>
        <w:rPr>
          <w:rFonts w:ascii="Times New Roman" w:hAnsi="Times New Roman"/>
          <w:sz w:val="28"/>
          <w:szCs w:val="28"/>
        </w:rPr>
      </w:pPr>
      <w:r w:rsidRPr="00E33D26">
        <w:rPr>
          <w:rFonts w:ascii="Times New Roman" w:hAnsi="Times New Roman"/>
          <w:sz w:val="28"/>
          <w:szCs w:val="28"/>
        </w:rPr>
        <w:t xml:space="preserve">        сельского поселения                                              А.Н.Анисимов.</w:t>
      </w:r>
    </w:p>
    <w:p w:rsidR="00E33D26" w:rsidRPr="00E33D26" w:rsidRDefault="00E33D26" w:rsidP="00E33D26">
      <w:pPr>
        <w:pStyle w:val="a4"/>
        <w:rPr>
          <w:rFonts w:ascii="Times New Roman" w:hAnsi="Times New Roman"/>
          <w:sz w:val="28"/>
          <w:szCs w:val="28"/>
        </w:rPr>
      </w:pPr>
    </w:p>
    <w:p w:rsidR="00E33D26" w:rsidRPr="00E33D26" w:rsidRDefault="00E33D26" w:rsidP="00E33D26">
      <w:pPr>
        <w:pStyle w:val="a4"/>
        <w:rPr>
          <w:rFonts w:ascii="Times New Roman" w:hAnsi="Times New Roman"/>
          <w:sz w:val="28"/>
          <w:szCs w:val="28"/>
        </w:rPr>
      </w:pPr>
      <w:r w:rsidRPr="00E33D26">
        <w:rPr>
          <w:rFonts w:ascii="Times New Roman" w:hAnsi="Times New Roman"/>
          <w:sz w:val="28"/>
          <w:szCs w:val="28"/>
        </w:rPr>
        <w:t xml:space="preserve">   </w:t>
      </w:r>
    </w:p>
    <w:p w:rsidR="00E33D26" w:rsidRPr="00E33D26" w:rsidRDefault="00E33D26" w:rsidP="00E33D26">
      <w:pPr>
        <w:pStyle w:val="a4"/>
        <w:rPr>
          <w:sz w:val="28"/>
          <w:szCs w:val="28"/>
        </w:rPr>
      </w:pPr>
    </w:p>
    <w:p w:rsidR="00E33D26" w:rsidRPr="00E33D26" w:rsidRDefault="00E33D26" w:rsidP="00E33D26">
      <w:pPr>
        <w:pStyle w:val="a4"/>
        <w:rPr>
          <w:sz w:val="28"/>
          <w:szCs w:val="28"/>
        </w:rPr>
      </w:pPr>
    </w:p>
    <w:p w:rsidR="00E33D26" w:rsidRDefault="00E33D26" w:rsidP="00E33D26">
      <w:pPr>
        <w:pStyle w:val="a4"/>
        <w:rPr>
          <w:rFonts w:ascii="Times New Roman" w:hAnsi="Times New Roman"/>
        </w:rPr>
      </w:pPr>
    </w:p>
    <w:p w:rsidR="00E33D26" w:rsidRDefault="00E33D26" w:rsidP="00E33D26">
      <w:pPr>
        <w:pStyle w:val="a4"/>
        <w:rPr>
          <w:rFonts w:ascii="Times New Roman" w:hAnsi="Times New Roman"/>
        </w:rPr>
      </w:pPr>
    </w:p>
    <w:p w:rsidR="00E33D26" w:rsidRDefault="00E33D26" w:rsidP="00E33D26">
      <w:pPr>
        <w:pStyle w:val="a4"/>
        <w:rPr>
          <w:rFonts w:ascii="Times New Roman" w:hAnsi="Times New Roman"/>
        </w:rPr>
      </w:pPr>
    </w:p>
    <w:p w:rsidR="00E33D26" w:rsidRDefault="00E33D26" w:rsidP="00E33D26">
      <w:pPr>
        <w:pStyle w:val="a4"/>
        <w:jc w:val="right"/>
        <w:rPr>
          <w:rFonts w:ascii="Times New Roman" w:hAnsi="Times New Roman"/>
        </w:rPr>
      </w:pPr>
    </w:p>
    <w:p w:rsidR="00E33D26" w:rsidRPr="00E33D26" w:rsidRDefault="00E33D26" w:rsidP="00E33D26">
      <w:pPr>
        <w:pStyle w:val="a4"/>
        <w:jc w:val="right"/>
        <w:rPr>
          <w:rFonts w:ascii="Times New Roman" w:hAnsi="Times New Roman"/>
          <w:sz w:val="28"/>
          <w:szCs w:val="28"/>
        </w:rPr>
      </w:pPr>
      <w:r w:rsidRPr="00E33D26">
        <w:rPr>
          <w:rFonts w:ascii="Times New Roman" w:hAnsi="Times New Roman"/>
          <w:sz w:val="28"/>
          <w:szCs w:val="28"/>
        </w:rPr>
        <w:t>приложение</w:t>
      </w:r>
      <w:r w:rsidRPr="00E33D26">
        <w:rPr>
          <w:rFonts w:ascii="Times New Roman" w:hAnsi="Times New Roman"/>
          <w:sz w:val="28"/>
          <w:szCs w:val="28"/>
        </w:rPr>
        <w:br/>
        <w:t xml:space="preserve">к </w:t>
      </w:r>
      <w:hyperlink r:id="rId12" w:anchor="sub_0" w:history="1">
        <w:r w:rsidRPr="00E33D26">
          <w:rPr>
            <w:rStyle w:val="a3"/>
            <w:rFonts w:ascii="Times New Roman" w:hAnsi="Times New Roman"/>
            <w:color w:val="auto"/>
            <w:sz w:val="28"/>
            <w:szCs w:val="28"/>
          </w:rPr>
          <w:t>решению</w:t>
        </w:r>
      </w:hyperlink>
      <w:r w:rsidRPr="00E33D26">
        <w:rPr>
          <w:rFonts w:ascii="Times New Roman" w:hAnsi="Times New Roman"/>
          <w:sz w:val="28"/>
          <w:szCs w:val="28"/>
        </w:rPr>
        <w:t xml:space="preserve"> Совета депутатов</w:t>
      </w:r>
    </w:p>
    <w:p w:rsidR="00E33D26" w:rsidRPr="00E33D26" w:rsidRDefault="00E33D26" w:rsidP="00E33D26">
      <w:pPr>
        <w:pStyle w:val="a4"/>
        <w:jc w:val="right"/>
        <w:rPr>
          <w:rFonts w:ascii="Times New Roman" w:hAnsi="Times New Roman"/>
          <w:sz w:val="28"/>
          <w:szCs w:val="28"/>
        </w:rPr>
      </w:pPr>
      <w:r w:rsidRPr="00E33D26">
        <w:rPr>
          <w:rFonts w:ascii="Times New Roman" w:hAnsi="Times New Roman"/>
          <w:sz w:val="28"/>
          <w:szCs w:val="28"/>
        </w:rPr>
        <w:t>Силинского сельского поселения</w:t>
      </w:r>
      <w:r w:rsidRPr="00E33D26">
        <w:rPr>
          <w:rFonts w:ascii="Times New Roman" w:hAnsi="Times New Roman"/>
          <w:sz w:val="28"/>
          <w:szCs w:val="28"/>
        </w:rPr>
        <w:br/>
        <w:t>от  «10 » ноября  г. №14</w:t>
      </w:r>
    </w:p>
    <w:p w:rsidR="00E33D26" w:rsidRPr="00E33D26" w:rsidRDefault="00E33D26" w:rsidP="00E33D26">
      <w:pPr>
        <w:pStyle w:val="a4"/>
        <w:jc w:val="right"/>
        <w:rPr>
          <w:rFonts w:ascii="Times New Roman" w:hAnsi="Times New Roman"/>
          <w:sz w:val="28"/>
          <w:szCs w:val="28"/>
        </w:rPr>
      </w:pPr>
    </w:p>
    <w:p w:rsidR="00E33D26" w:rsidRDefault="00E33D26" w:rsidP="00E33D26">
      <w:pPr>
        <w:pStyle w:val="a4"/>
        <w:rPr>
          <w:rFonts w:ascii="Times New Roman" w:hAnsi="Times New Roman"/>
          <w:sz w:val="28"/>
          <w:szCs w:val="28"/>
        </w:rPr>
      </w:pPr>
      <w:r>
        <w:rPr>
          <w:rFonts w:ascii="Times New Roman" w:hAnsi="Times New Roman"/>
          <w:sz w:val="28"/>
          <w:szCs w:val="28"/>
        </w:rPr>
        <w:t xml:space="preserve">                                             </w:t>
      </w:r>
    </w:p>
    <w:p w:rsidR="00E33D26" w:rsidRPr="00E33D26" w:rsidRDefault="00E33D26" w:rsidP="00E33D26">
      <w:pPr>
        <w:pStyle w:val="a4"/>
        <w:jc w:val="both"/>
        <w:rPr>
          <w:rFonts w:ascii="Times New Roman" w:hAnsi="Times New Roman"/>
          <w:sz w:val="28"/>
          <w:szCs w:val="28"/>
        </w:rPr>
      </w:pPr>
      <w:r>
        <w:rPr>
          <w:rFonts w:ascii="Times New Roman" w:hAnsi="Times New Roman"/>
          <w:sz w:val="28"/>
          <w:szCs w:val="28"/>
        </w:rPr>
        <w:t xml:space="preserve">                                                     </w:t>
      </w:r>
      <w:r w:rsidRPr="00E33D26">
        <w:rPr>
          <w:rFonts w:ascii="Times New Roman" w:hAnsi="Times New Roman"/>
          <w:sz w:val="28"/>
          <w:szCs w:val="28"/>
        </w:rPr>
        <w:t>Порядок</w:t>
      </w:r>
      <w:r w:rsidRPr="00E33D26">
        <w:rPr>
          <w:rFonts w:ascii="Times New Roman" w:hAnsi="Times New Roman"/>
          <w:sz w:val="28"/>
          <w:szCs w:val="28"/>
        </w:rPr>
        <w:br/>
        <w:t>учета предложений по проекту Устава (внесения изменений и дополнений в Устав) Силинского сельского поселения Ардатовского муниципального района Республики Мордовия, и участия граждан в его обсуждении</w:t>
      </w:r>
    </w:p>
    <w:p w:rsidR="00E33D26" w:rsidRPr="00E33D26" w:rsidRDefault="00E33D26" w:rsidP="00E33D26">
      <w:pPr>
        <w:pStyle w:val="a4"/>
        <w:jc w:val="both"/>
        <w:rPr>
          <w:rFonts w:ascii="Times New Roman" w:hAnsi="Times New Roman"/>
          <w:sz w:val="28"/>
          <w:szCs w:val="28"/>
        </w:rPr>
      </w:pPr>
    </w:p>
    <w:p w:rsidR="00E33D26" w:rsidRPr="00E33D26" w:rsidRDefault="00E33D26" w:rsidP="00E33D26">
      <w:pPr>
        <w:pStyle w:val="a4"/>
        <w:jc w:val="both"/>
        <w:rPr>
          <w:rFonts w:ascii="Times New Roman" w:hAnsi="Times New Roman"/>
          <w:sz w:val="28"/>
          <w:szCs w:val="28"/>
        </w:rPr>
      </w:pPr>
      <w:r w:rsidRPr="00E33D26">
        <w:rPr>
          <w:rFonts w:ascii="Times New Roman" w:hAnsi="Times New Roman"/>
          <w:sz w:val="28"/>
          <w:szCs w:val="28"/>
        </w:rPr>
        <w:t xml:space="preserve">Настоящий Порядок разработан в соответствии со статьями 28,44 Федерального закона от 6 октября </w:t>
      </w:r>
      <w:smartTag w:uri="urn:schemas-microsoft-com:office:smarttags" w:element="metricconverter">
        <w:smartTagPr>
          <w:attr w:name="ProductID" w:val="2003 г"/>
        </w:smartTagPr>
        <w:r w:rsidRPr="00E33D26">
          <w:rPr>
            <w:rFonts w:ascii="Times New Roman" w:hAnsi="Times New Roman"/>
            <w:sz w:val="28"/>
            <w:szCs w:val="28"/>
          </w:rPr>
          <w:t>2003 г</w:t>
        </w:r>
      </w:smartTag>
      <w:r w:rsidRPr="00E33D26">
        <w:rPr>
          <w:rFonts w:ascii="Times New Roman" w:hAnsi="Times New Roman"/>
          <w:sz w:val="28"/>
          <w:szCs w:val="28"/>
        </w:rPr>
        <w:t xml:space="preserve">. N 131-ФЗ "Об общих принципах организации местного самоуправления в Российской Федерации", статьей 3 Федерального закона от 21 июля </w:t>
      </w:r>
      <w:smartTag w:uri="urn:schemas-microsoft-com:office:smarttags" w:element="metricconverter">
        <w:smartTagPr>
          <w:attr w:name="ProductID" w:val="2005 г"/>
        </w:smartTagPr>
        <w:r w:rsidRPr="00E33D26">
          <w:rPr>
            <w:rFonts w:ascii="Times New Roman" w:hAnsi="Times New Roman"/>
            <w:sz w:val="28"/>
            <w:szCs w:val="28"/>
          </w:rPr>
          <w:t>2005 г</w:t>
        </w:r>
      </w:smartTag>
      <w:r w:rsidRPr="00E33D26">
        <w:rPr>
          <w:rFonts w:ascii="Times New Roman" w:hAnsi="Times New Roman"/>
          <w:sz w:val="28"/>
          <w:szCs w:val="28"/>
        </w:rPr>
        <w:t>. N 97-ФЗ "О государственной регистрации уставов муниципальных образований", Уставом Силинского сельского поселения Ардатовского  муниципального района Республики Мордовия, решением Совета депутатов Силинского сельского поселения от 08.10.2019 г. N 12 "Об утверждении Порядка организации и проведения публичных слушаний", с целью обеспечения участия жителей Силинского сельского поселения в осуществлении местного самоуправления.</w:t>
      </w:r>
    </w:p>
    <w:p w:rsidR="00E33D26" w:rsidRPr="00E33D26" w:rsidRDefault="00E33D26" w:rsidP="00E33D26">
      <w:pPr>
        <w:pStyle w:val="a4"/>
        <w:jc w:val="both"/>
        <w:rPr>
          <w:rFonts w:ascii="Times New Roman" w:hAnsi="Times New Roman"/>
          <w:sz w:val="28"/>
          <w:szCs w:val="28"/>
        </w:rPr>
      </w:pPr>
      <w:r w:rsidRPr="00E33D26">
        <w:rPr>
          <w:rFonts w:ascii="Times New Roman" w:hAnsi="Times New Roman"/>
          <w:sz w:val="28"/>
          <w:szCs w:val="28"/>
        </w:rPr>
        <w:t>1. Жители Силинского сельского поселения вправе принять участие в обсуждении проекта Устава Силинского сельского поселения (решения Совета депутатов "О внесении изменений и дополнений в Устав Силинского сельского поселения Ардатовского  муниципального района Республики Мордовия") (далее по тексту - проект решения) и внести свои предложения.</w:t>
      </w:r>
    </w:p>
    <w:p w:rsidR="00E33D26" w:rsidRPr="00E33D26" w:rsidRDefault="00E33D26" w:rsidP="00E33D26">
      <w:pPr>
        <w:pStyle w:val="a4"/>
        <w:jc w:val="both"/>
        <w:rPr>
          <w:rFonts w:ascii="Times New Roman" w:hAnsi="Times New Roman"/>
          <w:sz w:val="28"/>
          <w:szCs w:val="28"/>
        </w:rPr>
      </w:pPr>
      <w:r w:rsidRPr="00E33D26">
        <w:rPr>
          <w:rFonts w:ascii="Times New Roman" w:hAnsi="Times New Roman"/>
          <w:sz w:val="28"/>
          <w:szCs w:val="28"/>
        </w:rPr>
        <w:t>2. Предложения направляются в администрацию Силинского сельского поселения в адрес рабочей группы.</w:t>
      </w:r>
    </w:p>
    <w:p w:rsidR="00E33D26" w:rsidRPr="00E33D26" w:rsidRDefault="00E33D26" w:rsidP="00E33D26">
      <w:pPr>
        <w:pStyle w:val="a4"/>
        <w:jc w:val="both"/>
        <w:rPr>
          <w:rFonts w:ascii="Times New Roman" w:hAnsi="Times New Roman"/>
          <w:sz w:val="28"/>
          <w:szCs w:val="28"/>
        </w:rPr>
      </w:pPr>
      <w:r w:rsidRPr="00E33D26">
        <w:rPr>
          <w:rFonts w:ascii="Times New Roman" w:hAnsi="Times New Roman"/>
          <w:sz w:val="28"/>
          <w:szCs w:val="28"/>
        </w:rPr>
        <w:t>3. Предложения направляются в письменном виде в течение 30 дней со дня опубликования проекта решения и настоящего Порядка.</w:t>
      </w:r>
    </w:p>
    <w:p w:rsidR="00E33D26" w:rsidRPr="00E33D26" w:rsidRDefault="00E33D26" w:rsidP="00E33D26">
      <w:pPr>
        <w:pStyle w:val="a4"/>
        <w:jc w:val="both"/>
        <w:rPr>
          <w:rFonts w:ascii="Times New Roman" w:hAnsi="Times New Roman"/>
          <w:sz w:val="28"/>
          <w:szCs w:val="28"/>
        </w:rPr>
      </w:pPr>
      <w:r w:rsidRPr="00E33D26">
        <w:rPr>
          <w:rFonts w:ascii="Times New Roman" w:hAnsi="Times New Roman"/>
          <w:sz w:val="28"/>
          <w:szCs w:val="28"/>
        </w:rPr>
        <w:t>4. Предложения вносятся только в отношении данного проекта Устава Силинского сельского поселения (решения Совета депутатов "О внесении изменений и дополнений в Устав Силинского сельского поселения Ардатовского  муниципального района Республики Мордовия"), должны соответствовать действующему законодательству, не допускать противоречия либо несогласованности с иными положениями Устава Силинского сельского поселения и обеспечивать однозначное толкование.</w:t>
      </w:r>
    </w:p>
    <w:p w:rsidR="00E33D26" w:rsidRPr="00E33D26" w:rsidRDefault="00E33D26" w:rsidP="00E33D26">
      <w:pPr>
        <w:pStyle w:val="a4"/>
        <w:jc w:val="both"/>
        <w:rPr>
          <w:rFonts w:ascii="Times New Roman" w:hAnsi="Times New Roman"/>
          <w:sz w:val="28"/>
          <w:szCs w:val="28"/>
        </w:rPr>
      </w:pPr>
      <w:r w:rsidRPr="00E33D26">
        <w:rPr>
          <w:rFonts w:ascii="Times New Roman" w:hAnsi="Times New Roman"/>
          <w:sz w:val="28"/>
          <w:szCs w:val="28"/>
        </w:rPr>
        <w:t>5. Поступившие предложения регистрируются председателем рабочей группы с указанием инициатора внесения предложения, Ф.И.О., контактного телефона.</w:t>
      </w:r>
    </w:p>
    <w:p w:rsidR="00E33D26" w:rsidRPr="00E33D26" w:rsidRDefault="00E33D26" w:rsidP="00E33D26">
      <w:pPr>
        <w:pStyle w:val="a4"/>
        <w:jc w:val="both"/>
        <w:rPr>
          <w:rFonts w:ascii="Times New Roman" w:hAnsi="Times New Roman"/>
          <w:sz w:val="28"/>
          <w:szCs w:val="28"/>
        </w:rPr>
      </w:pPr>
      <w:r w:rsidRPr="00E33D26">
        <w:rPr>
          <w:rFonts w:ascii="Times New Roman" w:hAnsi="Times New Roman"/>
          <w:sz w:val="28"/>
          <w:szCs w:val="28"/>
        </w:rPr>
        <w:t>6. Все поступившие предложения от жителей Силинского сельского поселения по проекту решения подлежат рассмотрению и обсуждению на заседании рабочей группы, где принимается заключение по их анализу.</w:t>
      </w:r>
    </w:p>
    <w:p w:rsidR="00E33D26" w:rsidRPr="00E33D26" w:rsidRDefault="00E33D26" w:rsidP="00E33D26">
      <w:pPr>
        <w:pStyle w:val="a4"/>
        <w:jc w:val="both"/>
        <w:rPr>
          <w:rFonts w:ascii="Times New Roman" w:hAnsi="Times New Roman"/>
          <w:sz w:val="28"/>
          <w:szCs w:val="28"/>
        </w:rPr>
      </w:pPr>
      <w:r w:rsidRPr="00E33D26">
        <w:rPr>
          <w:rFonts w:ascii="Times New Roman" w:hAnsi="Times New Roman"/>
          <w:sz w:val="28"/>
          <w:szCs w:val="28"/>
        </w:rPr>
        <w:lastRenderedPageBreak/>
        <w:t>7. Предложения, поступившие до дня проведения публичных слушаний, предоставляются в рабочую группу не позднее одного дня до дня проведения публичных слушаний и должны быть зачитаны на публичных слушаниях.</w:t>
      </w:r>
    </w:p>
    <w:p w:rsidR="00E33D26" w:rsidRPr="00E33D26" w:rsidRDefault="00E33D26" w:rsidP="00E33D26">
      <w:pPr>
        <w:pStyle w:val="a4"/>
        <w:jc w:val="both"/>
        <w:rPr>
          <w:rFonts w:ascii="Times New Roman" w:hAnsi="Times New Roman"/>
          <w:sz w:val="28"/>
          <w:szCs w:val="28"/>
        </w:rPr>
      </w:pPr>
      <w:r w:rsidRPr="00E33D26">
        <w:rPr>
          <w:rFonts w:ascii="Times New Roman" w:hAnsi="Times New Roman"/>
          <w:sz w:val="28"/>
          <w:szCs w:val="28"/>
        </w:rPr>
        <w:t>Предложения, поступившие после проведения публичных слушаний, рабочая группа предоставляет не позднее трех дней до дня проведения заседания Совета депутатов Силинского сельского поселения по утверждению Устава Силинского сельского поселения (решения "О внесении изменений и дополнений в Устав Силинского сельского поселения Ардатовского муниципального района Республики Мордовия").</w:t>
      </w:r>
    </w:p>
    <w:p w:rsidR="00E33D26" w:rsidRPr="00E33D26" w:rsidRDefault="00E33D26" w:rsidP="00E33D26">
      <w:pPr>
        <w:pStyle w:val="a4"/>
        <w:jc w:val="both"/>
        <w:rPr>
          <w:rFonts w:ascii="Times New Roman" w:hAnsi="Times New Roman"/>
          <w:sz w:val="28"/>
          <w:szCs w:val="28"/>
        </w:rPr>
      </w:pPr>
      <w:r w:rsidRPr="00E33D26">
        <w:rPr>
          <w:rFonts w:ascii="Times New Roman" w:hAnsi="Times New Roman"/>
          <w:sz w:val="28"/>
          <w:szCs w:val="28"/>
        </w:rPr>
        <w:t>8. Жители Силинского сельского поселения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E33D26" w:rsidRPr="00E33D26" w:rsidRDefault="00E33D26" w:rsidP="00E33D26">
      <w:pPr>
        <w:pStyle w:val="a4"/>
        <w:jc w:val="both"/>
        <w:rPr>
          <w:rFonts w:ascii="Times New Roman" w:hAnsi="Times New Roman"/>
          <w:sz w:val="28"/>
          <w:szCs w:val="28"/>
        </w:rPr>
      </w:pPr>
      <w:r w:rsidRPr="00E33D26">
        <w:rPr>
          <w:rFonts w:ascii="Times New Roman" w:hAnsi="Times New Roman"/>
          <w:sz w:val="28"/>
          <w:szCs w:val="28"/>
        </w:rPr>
        <w:t>9. Жители Силинского сельского поселения,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E33D26" w:rsidRPr="00E33D26" w:rsidRDefault="00E33D26" w:rsidP="00E33D26">
      <w:pPr>
        <w:pStyle w:val="a4"/>
        <w:jc w:val="both"/>
        <w:rPr>
          <w:rFonts w:ascii="Times New Roman" w:hAnsi="Times New Roman"/>
          <w:sz w:val="28"/>
          <w:szCs w:val="28"/>
        </w:rPr>
      </w:pPr>
      <w:r w:rsidRPr="00E33D26">
        <w:rPr>
          <w:rFonts w:ascii="Times New Roman" w:hAnsi="Times New Roman"/>
          <w:sz w:val="28"/>
          <w:szCs w:val="28"/>
        </w:rPr>
        <w:t>10. Заявка подается в рабочую группу не позднее, чем за 2 дня до дня проведения публичных слушаний.</w:t>
      </w:r>
    </w:p>
    <w:p w:rsidR="00E33D26" w:rsidRPr="00E33D26" w:rsidRDefault="00E33D26" w:rsidP="00E33D26">
      <w:pPr>
        <w:pStyle w:val="a4"/>
        <w:jc w:val="both"/>
        <w:rPr>
          <w:rFonts w:ascii="Times New Roman" w:hAnsi="Times New Roman"/>
          <w:sz w:val="28"/>
          <w:szCs w:val="28"/>
        </w:rPr>
      </w:pPr>
      <w:r w:rsidRPr="00E33D26">
        <w:rPr>
          <w:rFonts w:ascii="Times New Roman" w:hAnsi="Times New Roman"/>
          <w:sz w:val="28"/>
          <w:szCs w:val="28"/>
        </w:rPr>
        <w:t>11. Население вправе участвовать в иных формах обсуждения, не противоречащих действующему законодательству.</w:t>
      </w:r>
    </w:p>
    <w:p w:rsidR="00E33D26" w:rsidRPr="00E33D26" w:rsidRDefault="00E33D26" w:rsidP="00E33D26">
      <w:pPr>
        <w:pStyle w:val="a4"/>
        <w:jc w:val="both"/>
        <w:rPr>
          <w:rFonts w:ascii="Times New Roman" w:hAnsi="Times New Roman"/>
          <w:sz w:val="28"/>
          <w:szCs w:val="28"/>
        </w:rPr>
      </w:pPr>
    </w:p>
    <w:p w:rsidR="00E33D26" w:rsidRPr="00E33D26" w:rsidRDefault="00E33D26" w:rsidP="00E33D26">
      <w:pPr>
        <w:pStyle w:val="a4"/>
        <w:jc w:val="both"/>
        <w:rPr>
          <w:rFonts w:ascii="Times New Roman" w:hAnsi="Times New Roman"/>
          <w:sz w:val="28"/>
          <w:szCs w:val="28"/>
        </w:rPr>
      </w:pPr>
    </w:p>
    <w:p w:rsidR="00E33D26" w:rsidRPr="00E33D26" w:rsidRDefault="00E33D26" w:rsidP="00E33D26">
      <w:pPr>
        <w:pStyle w:val="a4"/>
        <w:jc w:val="both"/>
        <w:rPr>
          <w:rFonts w:ascii="Times New Roman" w:hAnsi="Times New Roman"/>
          <w:sz w:val="28"/>
          <w:szCs w:val="28"/>
        </w:rPr>
      </w:pPr>
    </w:p>
    <w:p w:rsidR="00E33D26" w:rsidRPr="00E33D26" w:rsidRDefault="00E33D26" w:rsidP="00E33D26">
      <w:pPr>
        <w:pStyle w:val="a4"/>
        <w:jc w:val="both"/>
        <w:rPr>
          <w:rFonts w:ascii="Times New Roman" w:hAnsi="Times New Roman"/>
          <w:sz w:val="28"/>
          <w:szCs w:val="28"/>
        </w:rPr>
      </w:pPr>
    </w:p>
    <w:p w:rsidR="00E33D26" w:rsidRPr="00E33D26" w:rsidRDefault="00E33D26" w:rsidP="00E33D26">
      <w:pPr>
        <w:pStyle w:val="a4"/>
        <w:jc w:val="both"/>
        <w:rPr>
          <w:rFonts w:ascii="Times New Roman" w:hAnsi="Times New Roman"/>
          <w:sz w:val="28"/>
          <w:szCs w:val="28"/>
        </w:rPr>
      </w:pPr>
    </w:p>
    <w:p w:rsidR="00E33D26" w:rsidRPr="00E33D26" w:rsidRDefault="00E33D26" w:rsidP="00E33D26">
      <w:pPr>
        <w:pStyle w:val="a4"/>
        <w:jc w:val="both"/>
        <w:rPr>
          <w:rFonts w:ascii="Times New Roman" w:hAnsi="Times New Roman"/>
          <w:sz w:val="28"/>
          <w:szCs w:val="28"/>
        </w:rPr>
      </w:pPr>
    </w:p>
    <w:p w:rsidR="00E33D26" w:rsidRPr="00E33D26" w:rsidRDefault="00E33D26" w:rsidP="00E33D26">
      <w:pPr>
        <w:pStyle w:val="a4"/>
        <w:jc w:val="both"/>
        <w:rPr>
          <w:rFonts w:ascii="Times New Roman" w:hAnsi="Times New Roman"/>
          <w:sz w:val="28"/>
          <w:szCs w:val="28"/>
        </w:rPr>
      </w:pPr>
    </w:p>
    <w:p w:rsidR="00E33D26" w:rsidRPr="00E33D26" w:rsidRDefault="00E33D26" w:rsidP="00E33D26">
      <w:pPr>
        <w:pStyle w:val="a4"/>
        <w:jc w:val="both"/>
        <w:rPr>
          <w:rFonts w:ascii="Times New Roman" w:hAnsi="Times New Roman"/>
          <w:sz w:val="28"/>
          <w:szCs w:val="28"/>
        </w:rPr>
      </w:pPr>
    </w:p>
    <w:p w:rsidR="00E33D26" w:rsidRPr="00E33D26" w:rsidRDefault="00E33D26" w:rsidP="00E33D26">
      <w:pPr>
        <w:pStyle w:val="a4"/>
        <w:rPr>
          <w:rFonts w:ascii="Times New Roman" w:hAnsi="Times New Roman"/>
          <w:sz w:val="28"/>
          <w:szCs w:val="28"/>
        </w:rPr>
      </w:pPr>
    </w:p>
    <w:p w:rsidR="00E33D26" w:rsidRPr="00E33D26" w:rsidRDefault="00E33D26" w:rsidP="00E33D26">
      <w:pPr>
        <w:pStyle w:val="a4"/>
        <w:rPr>
          <w:rFonts w:ascii="Times New Roman" w:hAnsi="Times New Roman"/>
          <w:sz w:val="28"/>
          <w:szCs w:val="28"/>
        </w:rPr>
      </w:pPr>
    </w:p>
    <w:p w:rsidR="00E33D26" w:rsidRPr="00E33D26" w:rsidRDefault="00E33D26" w:rsidP="00E33D26">
      <w:pPr>
        <w:pStyle w:val="a4"/>
        <w:rPr>
          <w:rFonts w:ascii="Times New Roman" w:hAnsi="Times New Roman"/>
          <w:sz w:val="28"/>
          <w:szCs w:val="28"/>
        </w:rPr>
      </w:pPr>
    </w:p>
    <w:p w:rsidR="00E33D26" w:rsidRPr="00E33D26" w:rsidRDefault="00E33D26" w:rsidP="00E33D26">
      <w:pPr>
        <w:pStyle w:val="a4"/>
        <w:rPr>
          <w:rFonts w:ascii="Times New Roman" w:hAnsi="Times New Roman"/>
          <w:sz w:val="28"/>
          <w:szCs w:val="28"/>
        </w:rPr>
      </w:pPr>
    </w:p>
    <w:p w:rsidR="00E33D26" w:rsidRPr="00E33D26" w:rsidRDefault="00E33D26" w:rsidP="00E33D26">
      <w:pPr>
        <w:pStyle w:val="a4"/>
        <w:rPr>
          <w:rFonts w:ascii="Times New Roman" w:hAnsi="Times New Roman"/>
          <w:sz w:val="28"/>
          <w:szCs w:val="28"/>
        </w:rPr>
      </w:pPr>
    </w:p>
    <w:p w:rsidR="00E33D26" w:rsidRPr="00E33D26" w:rsidRDefault="00E33D26" w:rsidP="00E33D26">
      <w:pPr>
        <w:pStyle w:val="a4"/>
        <w:rPr>
          <w:rFonts w:ascii="Times New Roman" w:hAnsi="Times New Roman"/>
          <w:sz w:val="28"/>
          <w:szCs w:val="28"/>
        </w:rPr>
      </w:pPr>
    </w:p>
    <w:p w:rsidR="00E33D26" w:rsidRPr="00E33D26" w:rsidRDefault="00E33D26" w:rsidP="00E33D26">
      <w:pPr>
        <w:pStyle w:val="a4"/>
        <w:rPr>
          <w:rFonts w:ascii="Times New Roman" w:hAnsi="Times New Roman"/>
          <w:sz w:val="28"/>
          <w:szCs w:val="28"/>
        </w:rPr>
      </w:pPr>
    </w:p>
    <w:p w:rsidR="00E33D26" w:rsidRPr="00E33D26" w:rsidRDefault="00E33D26" w:rsidP="00E33D26">
      <w:pPr>
        <w:pStyle w:val="a4"/>
        <w:rPr>
          <w:rFonts w:ascii="Times New Roman" w:hAnsi="Times New Roman"/>
          <w:sz w:val="28"/>
          <w:szCs w:val="28"/>
        </w:rPr>
      </w:pPr>
    </w:p>
    <w:p w:rsidR="00E33D26" w:rsidRPr="00E33D26" w:rsidRDefault="00E33D26" w:rsidP="00E33D26">
      <w:pPr>
        <w:pStyle w:val="a4"/>
        <w:rPr>
          <w:b/>
          <w:sz w:val="28"/>
          <w:szCs w:val="28"/>
        </w:rPr>
      </w:pPr>
      <w:r w:rsidRPr="00E33D26">
        <w:rPr>
          <w:b/>
          <w:sz w:val="28"/>
          <w:szCs w:val="28"/>
        </w:rPr>
        <w:t xml:space="preserve">              </w:t>
      </w:r>
    </w:p>
    <w:p w:rsidR="00A43111" w:rsidRPr="00E33D26" w:rsidRDefault="00A43111">
      <w:pPr>
        <w:rPr>
          <w:sz w:val="28"/>
          <w:szCs w:val="28"/>
        </w:rPr>
      </w:pPr>
    </w:p>
    <w:sectPr w:rsidR="00A43111" w:rsidRPr="00E33D2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B90" w:rsidRDefault="00F61B90" w:rsidP="00AA4F82">
      <w:pPr>
        <w:spacing w:after="0" w:line="240" w:lineRule="auto"/>
      </w:pPr>
      <w:r>
        <w:separator/>
      </w:r>
    </w:p>
  </w:endnote>
  <w:endnote w:type="continuationSeparator" w:id="0">
    <w:p w:rsidR="00F61B90" w:rsidRDefault="00F61B90" w:rsidP="00AA4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B90" w:rsidRDefault="00F61B90" w:rsidP="00AA4F82">
      <w:pPr>
        <w:spacing w:after="0" w:line="240" w:lineRule="auto"/>
      </w:pPr>
      <w:r>
        <w:separator/>
      </w:r>
    </w:p>
  </w:footnote>
  <w:footnote w:type="continuationSeparator" w:id="0">
    <w:p w:rsidR="00F61B90" w:rsidRDefault="00F61B90" w:rsidP="00AA4F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640"/>
    <w:rsid w:val="000D7745"/>
    <w:rsid w:val="00261640"/>
    <w:rsid w:val="00631A66"/>
    <w:rsid w:val="00A43111"/>
    <w:rsid w:val="00AA4F82"/>
    <w:rsid w:val="00E33D26"/>
    <w:rsid w:val="00F61B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1194C33-4351-423C-96BD-D3526EB2E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33D26"/>
    <w:rPr>
      <w:color w:val="0563C1" w:themeColor="hyperlink"/>
      <w:u w:val="single"/>
    </w:rPr>
  </w:style>
  <w:style w:type="paragraph" w:styleId="a4">
    <w:name w:val="No Spacing"/>
    <w:uiPriority w:val="1"/>
    <w:qFormat/>
    <w:rsid w:val="00E33D26"/>
    <w:pPr>
      <w:spacing w:after="0" w:line="240" w:lineRule="auto"/>
    </w:pPr>
    <w:rPr>
      <w:rFonts w:ascii="Calibri" w:eastAsia="Times New Roman" w:hAnsi="Calibri" w:cs="Times New Roman"/>
      <w:lang w:eastAsia="ru-RU"/>
    </w:rPr>
  </w:style>
  <w:style w:type="paragraph" w:styleId="a5">
    <w:name w:val="header"/>
    <w:basedOn w:val="a"/>
    <w:link w:val="a6"/>
    <w:uiPriority w:val="99"/>
    <w:unhideWhenUsed/>
    <w:rsid w:val="00AA4F8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A4F82"/>
  </w:style>
  <w:style w:type="paragraph" w:styleId="a7">
    <w:name w:val="footer"/>
    <w:basedOn w:val="a"/>
    <w:link w:val="a8"/>
    <w:uiPriority w:val="99"/>
    <w:unhideWhenUsed/>
    <w:rsid w:val="00AA4F8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A4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519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redirect/188403/3"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mobileonline.garant.ru/document/redirect/186367/44" TargetMode="External"/><Relationship Id="rId12" Type="http://schemas.openxmlformats.org/officeDocument/2006/relationships/hyperlink" Target="file:///C:\Users\1pc\AppData\Local\Temp\Rar$DIa1.460\&#1056;&#1077;&#1096;&#1077;&#1085;&#1080;&#1077;%20&#8470;14.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obileonline.garant.ru/document/redirect/186367/28" TargetMode="External"/><Relationship Id="rId11" Type="http://schemas.openxmlformats.org/officeDocument/2006/relationships/hyperlink" Target="http://mobileonline.garant.ru/document/redirect/402665769/0" TargetMode="External"/><Relationship Id="rId5" Type="http://schemas.openxmlformats.org/officeDocument/2006/relationships/endnotes" Target="endnotes.xml"/><Relationship Id="rId10" Type="http://schemas.openxmlformats.org/officeDocument/2006/relationships/hyperlink" Target="file:///C:\Users\1pc\AppData\Local\Temp\Rar$DIa1.460\&#1056;&#1077;&#1096;&#1077;&#1085;&#1080;&#1077;%20&#8470;14.doc" TargetMode="External"/><Relationship Id="rId4" Type="http://schemas.openxmlformats.org/officeDocument/2006/relationships/footnotes" Target="footnotes.xml"/><Relationship Id="rId9" Type="http://schemas.openxmlformats.org/officeDocument/2006/relationships/hyperlink" Target="http://mobileonline.garant.ru/document/redirect/8918637/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869</Words>
  <Characters>4956</Characters>
  <Application>Microsoft Office Word</Application>
  <DocSecurity>0</DocSecurity>
  <Lines>41</Lines>
  <Paragraphs>11</Paragraphs>
  <ScaleCrop>false</ScaleCrop>
  <Company>SPecialiST RePack</Company>
  <LinksUpToDate>false</LinksUpToDate>
  <CharactersWithSpaces>5814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dcterms:created xsi:type="dcterms:W3CDTF">2022-01-31T11:05:00Z</dcterms:created>
  <dcterms:modified xsi:type="dcterms:W3CDTF">2022-01-31T11:12:00Z</dcterms:modified>
</cp:coreProperties>
</file>