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096" w:rsidRDefault="00517096" w:rsidP="00517096">
      <w:pPr>
        <w:jc w:val="center"/>
        <w:rPr>
          <w:rFonts w:ascii="Times New Roman" w:hAnsi="Times New Roman" w:cs="Times New Roman"/>
          <w:bCs/>
          <w:sz w:val="28"/>
          <w:szCs w:val="26"/>
        </w:rPr>
      </w:pPr>
      <w:proofErr w:type="gramStart"/>
      <w:r>
        <w:rPr>
          <w:rFonts w:ascii="Times New Roman" w:hAnsi="Times New Roman" w:cs="Times New Roman"/>
          <w:bCs/>
          <w:sz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 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сельского поселения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муниципального района РМ                                                                  второго созыва                                                                 </w:t>
      </w:r>
    </w:p>
    <w:p w:rsidR="00517096" w:rsidRDefault="00517096" w:rsidP="00517096">
      <w:pPr>
        <w:rPr>
          <w:rFonts w:ascii="Times New Roman" w:eastAsia="Calibri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с.Силино    </w:t>
      </w:r>
    </w:p>
    <w:p w:rsidR="00517096" w:rsidRDefault="00517096" w:rsidP="00517096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РЕШЕНИЕ                           </w:t>
      </w:r>
    </w:p>
    <w:p w:rsidR="00517096" w:rsidRDefault="00517096" w:rsidP="00517096">
      <w:pPr>
        <w:tabs>
          <w:tab w:val="right" w:pos="9355"/>
        </w:tabs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  15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февраля  2022 г.                                                                                №20</w:t>
      </w:r>
    </w:p>
    <w:p w:rsidR="00517096" w:rsidRDefault="00517096" w:rsidP="00517096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17096" w:rsidRDefault="00517096" w:rsidP="005170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отчете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за 2021 год и о плане</w:t>
      </w:r>
    </w:p>
    <w:p w:rsidR="00517096" w:rsidRDefault="00517096" w:rsidP="00517096">
      <w:pPr>
        <w:spacing w:after="0"/>
        <w:rPr>
          <w:rFonts w:eastAsia="Times New Roman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мероприятий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реализации Послания Главы</w:t>
      </w:r>
    </w:p>
    <w:p w:rsidR="00517096" w:rsidRDefault="00517096" w:rsidP="005170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Государственному</w:t>
      </w:r>
    </w:p>
    <w:p w:rsidR="00517096" w:rsidRDefault="00517096" w:rsidP="00517096">
      <w:pPr>
        <w:tabs>
          <w:tab w:val="left" w:pos="589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Собранию Республики Мордовия на 2022 год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17096" w:rsidRDefault="00517096" w:rsidP="00517096">
      <w:pPr>
        <w:tabs>
          <w:tab w:val="left" w:pos="751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17096" w:rsidRDefault="00517096" w:rsidP="005170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заслушав отчет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за 2021 год </w:t>
      </w: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517096" w:rsidRDefault="00517096" w:rsidP="005170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1.Принять к сведению прилагаемый </w:t>
      </w:r>
      <w:hyperlink r:id="rId5" w:anchor="sub_1000" w:history="1">
        <w:r>
          <w:rPr>
            <w:rStyle w:val="a6"/>
            <w:rFonts w:ascii="Times New Roman" w:hAnsi="Times New Roman" w:cs="Times New Roman"/>
            <w:sz w:val="28"/>
            <w:szCs w:val="28"/>
          </w:rPr>
          <w:t>отчет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</w:t>
      </w:r>
      <w:proofErr w:type="gramStart"/>
      <w:r>
        <w:rPr>
          <w:rStyle w:val="a4"/>
          <w:rFonts w:eastAsiaTheme="minorHAnsi"/>
          <w:szCs w:val="28"/>
        </w:rPr>
        <w:t xml:space="preserve">Мордовия 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2021год </w:t>
      </w:r>
      <w:r>
        <w:rPr>
          <w:rFonts w:ascii="Times New Roman" w:hAnsi="Times New Roman" w:cs="Times New Roman"/>
          <w:bCs/>
          <w:sz w:val="28"/>
          <w:szCs w:val="28"/>
        </w:rPr>
        <w:t>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2.Признать деятельность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517096" w:rsidRDefault="00517096" w:rsidP="005170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Style w:val="a4"/>
          <w:rFonts w:eastAsiaTheme="minorHAnsi"/>
          <w:color w:val="000000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представленный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План </w:t>
      </w:r>
      <w:r>
        <w:rPr>
          <w:rFonts w:ascii="Times New Roman" w:hAnsi="Times New Roman"/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rFonts w:ascii="Times New Roman" w:hAnsi="Times New Roman"/>
          <w:sz w:val="28"/>
          <w:szCs w:val="28"/>
        </w:rPr>
        <w:t>Здунова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2022 год.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096" w:rsidRDefault="00517096" w:rsidP="005170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7096" w:rsidRDefault="00517096" w:rsidP="005170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4.Настоящее решение вступает в силу после официального опубликования.</w:t>
      </w: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А.Н.Анисимов.</w:t>
      </w:r>
    </w:p>
    <w:p w:rsidR="00517096" w:rsidRDefault="00517096" w:rsidP="005170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517096" w:rsidRDefault="00517096" w:rsidP="00517096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</w:rPr>
        <w:lastRenderedPageBreak/>
        <w:t xml:space="preserve">    </w:t>
      </w:r>
      <w:r>
        <w:rPr>
          <w:rFonts w:ascii="Times New Roman" w:hAnsi="Times New Roman" w:cs="Times New Roman"/>
          <w:bCs/>
          <w:sz w:val="28"/>
          <w:szCs w:val="28"/>
        </w:rPr>
        <w:t>Утверждены решением Совета</w:t>
      </w:r>
    </w:p>
    <w:p w:rsidR="00517096" w:rsidRDefault="00517096" w:rsidP="00517096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депутатов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</w:p>
    <w:p w:rsidR="00517096" w:rsidRDefault="00517096" w:rsidP="00517096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поселения  от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15.02 2022 года №20</w:t>
      </w:r>
    </w:p>
    <w:p w:rsidR="00517096" w:rsidRDefault="00517096" w:rsidP="00517096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17096" w:rsidRDefault="00517096" w:rsidP="00517096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517096" w:rsidRDefault="00517096" w:rsidP="00517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</w:t>
      </w:r>
    </w:p>
    <w:p w:rsidR="00517096" w:rsidRDefault="00517096" w:rsidP="00517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реализации   Послания Главы Республики Мордовия</w:t>
      </w:r>
    </w:p>
    <w:p w:rsidR="00517096" w:rsidRDefault="00517096" w:rsidP="0051709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Собранию 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сельскому поселению</w:t>
      </w:r>
    </w:p>
    <w:p w:rsidR="00517096" w:rsidRDefault="00517096" w:rsidP="00517096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W w:w="138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3"/>
        <w:gridCol w:w="5677"/>
        <w:gridCol w:w="1809"/>
        <w:gridCol w:w="5247"/>
      </w:tblGrid>
      <w:tr w:rsidR="00517096" w:rsidTr="0051709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№ п/п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  <w:proofErr w:type="gramEnd"/>
          </w:p>
        </w:tc>
      </w:tr>
      <w:tr w:rsidR="00517096" w:rsidTr="0051709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</w:p>
        </w:tc>
      </w:tr>
      <w:tr w:rsidR="00517096" w:rsidTr="0051709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Обеспечить выполнение в полном объёме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прогноза  собственных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доходов  бюджета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сельского поселения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муниципального  района.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сельского поселения </w:t>
            </w:r>
          </w:p>
        </w:tc>
      </w:tr>
      <w:tr w:rsidR="00517096" w:rsidTr="0051709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Не допустить увеличение дефицита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бюджета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 в 2022 году по отношению к предыдущему году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 </w:t>
            </w:r>
          </w:p>
        </w:tc>
      </w:tr>
      <w:tr w:rsidR="00517096" w:rsidTr="00517096">
        <w:trPr>
          <w:trHeight w:val="133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Постоянно проводить работу по сбору недоимки и задолженности по налогам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 бюджет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 поселения.</w:t>
            </w:r>
          </w:p>
        </w:tc>
      </w:tr>
      <w:tr w:rsidR="00517096" w:rsidTr="00517096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.</w:t>
            </w:r>
          </w:p>
        </w:tc>
      </w:tr>
      <w:tr w:rsidR="00517096" w:rsidTr="00517096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содержать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дороги в проезжем состоянии.</w:t>
            </w:r>
          </w:p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 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.</w:t>
            </w:r>
          </w:p>
        </w:tc>
      </w:tr>
      <w:tr w:rsidR="00517096" w:rsidTr="00517096">
        <w:trPr>
          <w:trHeight w:val="274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096" w:rsidRDefault="00517096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Оказывать помощь малообеспеченным слоям населения.</w:t>
            </w:r>
          </w:p>
          <w:p w:rsidR="00517096" w:rsidRDefault="00517096">
            <w:pPr>
              <w:spacing w:line="252" w:lineRule="auto"/>
              <w:rPr>
                <w:rFonts w:ascii="Times New Roman" w:eastAsiaTheme="minorEastAsia" w:hAnsi="Times New Roman" w:cs="Times New Roman"/>
                <w:sz w:val="24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096" w:rsidRDefault="0051709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Администрация сельского поселения</w:t>
            </w:r>
          </w:p>
        </w:tc>
      </w:tr>
    </w:tbl>
    <w:p w:rsidR="00517096" w:rsidRDefault="00517096" w:rsidP="00517096">
      <w:bookmarkStart w:id="0" w:name="_GoBack"/>
      <w:bookmarkEnd w:id="0"/>
    </w:p>
    <w:sectPr w:rsidR="00517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011"/>
    <w:rsid w:val="00517096"/>
    <w:rsid w:val="007F7011"/>
    <w:rsid w:val="00B8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3EF0A-D56B-424A-9FE8-CC805B36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096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51709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709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709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17096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Body Text"/>
    <w:basedOn w:val="a"/>
    <w:link w:val="a4"/>
    <w:semiHidden/>
    <w:unhideWhenUsed/>
    <w:rsid w:val="0051709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5170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5170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Гипертекстовая ссылка"/>
    <w:uiPriority w:val="99"/>
    <w:rsid w:val="00517096"/>
    <w:rPr>
      <w:b w:val="0"/>
      <w:bCs w:val="0"/>
      <w:color w:val="106BBE"/>
    </w:rPr>
  </w:style>
  <w:style w:type="character" w:customStyle="1" w:styleId="FontStyle12">
    <w:name w:val="Font Style12"/>
    <w:uiPriority w:val="99"/>
    <w:rsid w:val="00517096"/>
    <w:rPr>
      <w:rFonts w:ascii="Times New Roman" w:hAnsi="Times New Roman" w:cs="Times New Roman" w:hint="default"/>
      <w:sz w:val="26"/>
      <w:szCs w:val="26"/>
    </w:rPr>
  </w:style>
  <w:style w:type="character" w:customStyle="1" w:styleId="a7">
    <w:name w:val="Цветовое выделение"/>
    <w:uiPriority w:val="99"/>
    <w:rsid w:val="00517096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1pc\AppData\Local\Temp\Rar$DIa0.709\&#1088;&#1077;&#1096;&#1077;&#1085;&#1080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3318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2022-03-01T06:58:00Z</dcterms:created>
  <dcterms:modified xsi:type="dcterms:W3CDTF">2022-03-01T06:59:00Z</dcterms:modified>
</cp:coreProperties>
</file>