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510" w:rsidRDefault="00F96510" w:rsidP="00F96510">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РЕСПУБЛИКА МОРДОВИЯ</w:t>
      </w:r>
    </w:p>
    <w:p w:rsidR="00F96510" w:rsidRDefault="00F96510" w:rsidP="00F96510">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 xml:space="preserve">АДМИНИСТРАЦИЯ </w:t>
      </w:r>
      <w:proofErr w:type="gramStart"/>
      <w:r>
        <w:rPr>
          <w:rFonts w:ascii="Times New Roman" w:hAnsi="Times New Roman"/>
          <w:sz w:val="28"/>
          <w:szCs w:val="28"/>
          <w:lang w:eastAsia="ar-SA"/>
        </w:rPr>
        <w:t>СИЛИНСКОГО  СЕЛЬСКОГО</w:t>
      </w:r>
      <w:proofErr w:type="gramEnd"/>
      <w:r>
        <w:rPr>
          <w:rFonts w:ascii="Times New Roman" w:hAnsi="Times New Roman"/>
          <w:sz w:val="28"/>
          <w:szCs w:val="28"/>
          <w:lang w:eastAsia="ar-SA"/>
        </w:rPr>
        <w:t xml:space="preserve">  ПОСЕЛЕНИЯ</w:t>
      </w:r>
    </w:p>
    <w:p w:rsidR="00F96510" w:rsidRDefault="00F96510" w:rsidP="00F96510">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АРДАТОВСКОГО МУНИЦИПАЛЬНОГО РАЙОНА</w:t>
      </w:r>
    </w:p>
    <w:p w:rsidR="00F96510" w:rsidRDefault="00F96510" w:rsidP="00F96510">
      <w:pPr>
        <w:suppressAutoHyphens/>
        <w:jc w:val="center"/>
        <w:rPr>
          <w:rFonts w:ascii="Times New Roman" w:hAnsi="Times New Roman"/>
          <w:sz w:val="28"/>
          <w:szCs w:val="28"/>
          <w:lang w:eastAsia="ar-SA"/>
        </w:rPr>
      </w:pPr>
    </w:p>
    <w:p w:rsidR="00F96510" w:rsidRDefault="00F96510" w:rsidP="00F96510">
      <w:pPr>
        <w:pBdr>
          <w:bottom w:val="single" w:sz="12" w:space="1" w:color="auto"/>
        </w:pBdr>
        <w:jc w:val="center"/>
        <w:rPr>
          <w:rFonts w:ascii="Times New Roman" w:hAnsi="Times New Roman"/>
          <w:sz w:val="40"/>
          <w:szCs w:val="40"/>
        </w:rPr>
      </w:pPr>
      <w:r>
        <w:rPr>
          <w:rFonts w:ascii="Times New Roman" w:hAnsi="Times New Roman"/>
          <w:sz w:val="28"/>
          <w:szCs w:val="28"/>
        </w:rPr>
        <w:t>ПОСТАНОВЛЕНИЕ</w:t>
      </w:r>
    </w:p>
    <w:p w:rsidR="00F96510" w:rsidRDefault="00F96510" w:rsidP="00F96510">
      <w:pPr>
        <w:jc w:val="center"/>
        <w:rPr>
          <w:rFonts w:ascii="Times New Roman" w:hAnsi="Times New Roman"/>
          <w:b/>
        </w:rPr>
      </w:pPr>
    </w:p>
    <w:p w:rsidR="00F96510" w:rsidRDefault="00F96510" w:rsidP="00F96510">
      <w:pPr>
        <w:rPr>
          <w:rFonts w:ascii="Times New Roman" w:hAnsi="Times New Roman"/>
          <w:sz w:val="28"/>
          <w:szCs w:val="28"/>
        </w:rPr>
      </w:pPr>
      <w:r>
        <w:rPr>
          <w:rFonts w:ascii="Times New Roman" w:hAnsi="Times New Roman"/>
          <w:sz w:val="28"/>
          <w:szCs w:val="28"/>
        </w:rPr>
        <w:t xml:space="preserve">12 мая 2017 года </w:t>
      </w:r>
      <w:r>
        <w:rPr>
          <w:rFonts w:ascii="Times New Roman" w:hAnsi="Times New Roman"/>
          <w:sz w:val="28"/>
          <w:szCs w:val="28"/>
        </w:rPr>
        <w:tab/>
      </w:r>
      <w:r>
        <w:rPr>
          <w:rFonts w:ascii="Times New Roman" w:hAnsi="Times New Roman"/>
          <w:sz w:val="28"/>
          <w:szCs w:val="28"/>
        </w:rPr>
        <w:tab/>
        <w:t xml:space="preserve">           с. </w:t>
      </w:r>
      <w:proofErr w:type="spellStart"/>
      <w:r>
        <w:rPr>
          <w:rFonts w:ascii="Times New Roman" w:hAnsi="Times New Roman"/>
          <w:sz w:val="28"/>
          <w:szCs w:val="28"/>
        </w:rPr>
        <w:t>Силино</w:t>
      </w:r>
      <w:proofErr w:type="spellEnd"/>
      <w:r>
        <w:rPr>
          <w:rFonts w:ascii="Times New Roman" w:hAnsi="Times New Roman"/>
          <w:sz w:val="28"/>
          <w:szCs w:val="28"/>
        </w:rPr>
        <w:t xml:space="preserve">    </w:t>
      </w:r>
      <w:r>
        <w:rPr>
          <w:rFonts w:ascii="Times New Roman" w:hAnsi="Times New Roman"/>
          <w:sz w:val="28"/>
          <w:szCs w:val="28"/>
        </w:rPr>
        <w:tab/>
        <w:t xml:space="preserve">             №139                     </w:t>
      </w:r>
    </w:p>
    <w:p w:rsidR="00F96510" w:rsidRDefault="00F96510" w:rsidP="00F96510">
      <w:pPr>
        <w:pStyle w:val="ConsPlusTitle"/>
        <w:rPr>
          <w:rFonts w:ascii="Times New Roman" w:hAnsi="Times New Roman" w:cs="Times New Roman"/>
          <w:sz w:val="28"/>
          <w:szCs w:val="28"/>
        </w:rPr>
      </w:pPr>
    </w:p>
    <w:p w:rsidR="00F96510" w:rsidRDefault="00F96510" w:rsidP="00F96510">
      <w:pPr>
        <w:pStyle w:val="ConsPlusTitle"/>
        <w:rPr>
          <w:rFonts w:ascii="Times New Roman" w:hAnsi="Times New Roman" w:cs="Times New Roman"/>
          <w:sz w:val="28"/>
          <w:szCs w:val="28"/>
        </w:rPr>
      </w:pPr>
      <w:r>
        <w:rPr>
          <w:rFonts w:ascii="Times New Roman" w:hAnsi="Times New Roman" w:cs="Times New Roman"/>
          <w:sz w:val="28"/>
          <w:szCs w:val="28"/>
        </w:rPr>
        <w:t xml:space="preserve">Об </w:t>
      </w:r>
      <w:proofErr w:type="gramStart"/>
      <w:r>
        <w:rPr>
          <w:rFonts w:ascii="Times New Roman" w:hAnsi="Times New Roman" w:cs="Times New Roman"/>
          <w:sz w:val="28"/>
          <w:szCs w:val="28"/>
        </w:rPr>
        <w:t>утверждении  Положения</w:t>
      </w:r>
      <w:proofErr w:type="gramEnd"/>
      <w:r>
        <w:rPr>
          <w:rFonts w:ascii="Times New Roman" w:hAnsi="Times New Roman" w:cs="Times New Roman"/>
          <w:sz w:val="28"/>
          <w:szCs w:val="28"/>
        </w:rPr>
        <w:t xml:space="preserve"> об организации сбора  отработанных</w:t>
      </w:r>
    </w:p>
    <w:p w:rsidR="00F96510" w:rsidRDefault="00F96510" w:rsidP="00F96510">
      <w:pPr>
        <w:pStyle w:val="ConsPlusTitle"/>
        <w:rPr>
          <w:rFonts w:ascii="Times New Roman" w:hAnsi="Times New Roman" w:cs="Times New Roman"/>
          <w:sz w:val="28"/>
          <w:szCs w:val="28"/>
        </w:rPr>
      </w:pPr>
      <w:proofErr w:type="gramStart"/>
      <w:r>
        <w:rPr>
          <w:rFonts w:ascii="Times New Roman" w:hAnsi="Times New Roman" w:cs="Times New Roman"/>
          <w:sz w:val="28"/>
          <w:szCs w:val="28"/>
        </w:rPr>
        <w:t>ртутьсодержащих  ламп</w:t>
      </w:r>
      <w:proofErr w:type="gramEnd"/>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w:t>
      </w:r>
    </w:p>
    <w:p w:rsidR="00F96510" w:rsidRDefault="00F96510" w:rsidP="00F96510">
      <w:pPr>
        <w:pStyle w:val="ConsPlusTitle"/>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w:t>
      </w:r>
    </w:p>
    <w:p w:rsidR="00F96510" w:rsidRDefault="00F96510" w:rsidP="00F96510">
      <w:pPr>
        <w:spacing w:line="240" w:lineRule="exact"/>
        <w:ind w:firstLine="709"/>
        <w:rPr>
          <w:rFonts w:ascii="Times New Roman" w:eastAsia="Times New Roman" w:hAnsi="Times New Roman"/>
          <w:color w:val="3C3C3C"/>
          <w:sz w:val="28"/>
          <w:szCs w:val="28"/>
          <w:lang w:eastAsia="ru-RU"/>
        </w:rPr>
      </w:pPr>
    </w:p>
    <w:p w:rsidR="00F96510" w:rsidRDefault="00F96510" w:rsidP="00F96510">
      <w:pPr>
        <w:spacing w:line="240" w:lineRule="exact"/>
        <w:ind w:firstLine="709"/>
        <w:jc w:val="center"/>
        <w:rPr>
          <w:rFonts w:ascii="Times New Roman" w:eastAsia="Times New Roman" w:hAnsi="Times New Roman"/>
          <w:bCs/>
          <w:color w:val="3C3C3C"/>
          <w:sz w:val="28"/>
          <w:szCs w:val="28"/>
          <w:lang w:eastAsia="ru-RU"/>
        </w:rPr>
      </w:pPr>
      <w:r>
        <w:rPr>
          <w:rFonts w:ascii="Times New Roman" w:eastAsia="Times New Roman" w:hAnsi="Times New Roman"/>
          <w:bCs/>
          <w:color w:val="3C3C3C"/>
          <w:sz w:val="28"/>
          <w:szCs w:val="28"/>
          <w:lang w:eastAsia="ru-RU"/>
        </w:rPr>
        <w:t>ПОСТАНОВЛЯЮ:</w:t>
      </w:r>
    </w:p>
    <w:p w:rsidR="00F96510" w:rsidRDefault="00F96510" w:rsidP="00F96510">
      <w:pPr>
        <w:spacing w:line="240" w:lineRule="exact"/>
        <w:ind w:firstLine="709"/>
        <w:jc w:val="center"/>
        <w:rPr>
          <w:rFonts w:ascii="Times New Roman" w:eastAsia="Times New Roman" w:hAnsi="Times New Roman"/>
          <w:color w:val="3C3C3C"/>
          <w:sz w:val="28"/>
          <w:szCs w:val="28"/>
          <w:lang w:eastAsia="ru-RU"/>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eastAsia="Times New Roman" w:hAnsi="Times New Roman" w:cs="Times New Roman"/>
          <w:color w:val="3C3C3C"/>
          <w:sz w:val="28"/>
          <w:szCs w:val="28"/>
        </w:rPr>
        <w:t>1.</w:t>
      </w:r>
      <w:r>
        <w:rPr>
          <w:rFonts w:ascii="Times New Roman" w:hAnsi="Times New Roman" w:cs="Times New Roman"/>
          <w:sz w:val="28"/>
          <w:szCs w:val="28"/>
        </w:rPr>
        <w:t xml:space="preserve"> Утвердить прилагаемое </w:t>
      </w:r>
      <w:hyperlink r:id="rId4" w:anchor="Par26" w:tooltip="ПОЛОЖЕНИЕ" w:history="1">
        <w:r>
          <w:rPr>
            <w:rStyle w:val="a3"/>
            <w:rFonts w:ascii="Times New Roman" w:hAnsi="Times New Roman" w:cs="Times New Roman"/>
            <w:color w:val="auto"/>
            <w:sz w:val="28"/>
            <w:szCs w:val="28"/>
            <w:u w:val="none"/>
          </w:rPr>
          <w:t>Положение</w:t>
        </w:r>
      </w:hyperlink>
      <w:r>
        <w:rPr>
          <w:rFonts w:ascii="Times New Roman" w:hAnsi="Times New Roman" w:cs="Times New Roman"/>
          <w:sz w:val="28"/>
          <w:szCs w:val="28"/>
        </w:rPr>
        <w:t xml:space="preserve"> об организации сбора отработанных ртутьсодержащих ламп на территории </w:t>
      </w:r>
      <w:proofErr w:type="spellStart"/>
      <w:r>
        <w:rPr>
          <w:rFonts w:ascii="Times New Roman" w:eastAsia="Times New Roman" w:hAnsi="Times New Roman" w:cs="Times New Roman"/>
          <w:bCs/>
          <w:color w:val="3C3C3C"/>
          <w:sz w:val="28"/>
          <w:szCs w:val="28"/>
        </w:rPr>
        <w:t>Силинского</w:t>
      </w:r>
      <w:proofErr w:type="spellEnd"/>
      <w:r>
        <w:rPr>
          <w:rFonts w:ascii="Times New Roman" w:eastAsia="Times New Roman" w:hAnsi="Times New Roman" w:cs="Times New Roman"/>
          <w:bCs/>
          <w:color w:val="3C3C3C"/>
          <w:sz w:val="28"/>
          <w:szCs w:val="28"/>
        </w:rPr>
        <w:t xml:space="preserve"> сельского поселения</w:t>
      </w:r>
      <w:r>
        <w:rPr>
          <w:rFonts w:ascii="Times New Roman" w:eastAsia="Times New Roman" w:hAnsi="Times New Roman" w:cs="Times New Roman"/>
          <w:bCs/>
          <w:i/>
          <w:color w:val="FF0000"/>
          <w:sz w:val="28"/>
          <w:szCs w:val="28"/>
        </w:rPr>
        <w:t xml:space="preserve"> </w:t>
      </w:r>
      <w:proofErr w:type="spellStart"/>
      <w:r>
        <w:rPr>
          <w:rFonts w:ascii="Times New Roman" w:eastAsia="Times New Roman" w:hAnsi="Times New Roman" w:cs="Times New Roman"/>
          <w:bCs/>
          <w:color w:val="3C3C3C"/>
          <w:sz w:val="28"/>
          <w:szCs w:val="28"/>
        </w:rPr>
        <w:t>Ардатовского</w:t>
      </w:r>
      <w:proofErr w:type="spellEnd"/>
      <w:r>
        <w:rPr>
          <w:rFonts w:ascii="Times New Roman" w:eastAsia="Times New Roman" w:hAnsi="Times New Roman" w:cs="Times New Roman"/>
          <w:bCs/>
          <w:color w:val="3C3C3C"/>
          <w:sz w:val="28"/>
          <w:szCs w:val="28"/>
        </w:rPr>
        <w:t xml:space="preserve"> муниципального района Республики Мордовия</w:t>
      </w:r>
      <w:r>
        <w:rPr>
          <w:rFonts w:ascii="Times New Roman" w:hAnsi="Times New Roman" w:cs="Times New Roman"/>
          <w:sz w:val="28"/>
          <w:szCs w:val="28"/>
        </w:rPr>
        <w:t>.</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Настоящее постановление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F96510" w:rsidRDefault="00F96510" w:rsidP="00F96510">
      <w:pPr>
        <w:pStyle w:val="ConsPlusNormal"/>
        <w:ind w:firstLine="709"/>
        <w:jc w:val="both"/>
        <w:rPr>
          <w:rFonts w:ascii="Times New Roman" w:eastAsia="Times New Roman" w:hAnsi="Times New Roman" w:cs="Times New Roman"/>
          <w:color w:val="3C3C3C"/>
          <w:sz w:val="28"/>
          <w:szCs w:val="28"/>
        </w:rPr>
      </w:pPr>
      <w:r>
        <w:rPr>
          <w:rFonts w:ascii="Times New Roman" w:hAnsi="Times New Roman" w:cs="Times New Roman"/>
          <w:sz w:val="28"/>
          <w:szCs w:val="28"/>
        </w:rPr>
        <w:t xml:space="preserve">3. </w:t>
      </w:r>
      <w:r>
        <w:rPr>
          <w:rFonts w:ascii="Times New Roman" w:eastAsia="Times New Roman" w:hAnsi="Times New Roman" w:cs="Times New Roman"/>
          <w:color w:val="3C3C3C"/>
          <w:sz w:val="28"/>
          <w:szCs w:val="28"/>
        </w:rPr>
        <w:t>Контроль за исполнением постановления оставляю за собой.</w:t>
      </w:r>
    </w:p>
    <w:p w:rsidR="00F96510" w:rsidRDefault="00F96510" w:rsidP="00F96510">
      <w:pPr>
        <w:spacing w:line="240" w:lineRule="auto"/>
        <w:ind w:firstLine="709"/>
        <w:rPr>
          <w:rFonts w:ascii="Times New Roman" w:eastAsia="Times New Roman" w:hAnsi="Times New Roman"/>
          <w:color w:val="3C3C3C"/>
          <w:sz w:val="28"/>
          <w:szCs w:val="28"/>
          <w:lang w:eastAsia="ru-RU"/>
        </w:rPr>
      </w:pPr>
    </w:p>
    <w:p w:rsidR="00F96510" w:rsidRDefault="00F96510" w:rsidP="00F96510">
      <w:pPr>
        <w:spacing w:line="240" w:lineRule="auto"/>
        <w:ind w:firstLine="709"/>
        <w:rPr>
          <w:rFonts w:ascii="Times New Roman" w:eastAsia="Times New Roman" w:hAnsi="Times New Roman"/>
          <w:color w:val="3C3C3C"/>
          <w:sz w:val="28"/>
          <w:szCs w:val="28"/>
          <w:lang w:eastAsia="ru-RU"/>
        </w:rPr>
      </w:pPr>
    </w:p>
    <w:p w:rsidR="00F96510" w:rsidRDefault="00F96510" w:rsidP="00F96510">
      <w:pPr>
        <w:spacing w:line="24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p>
    <w:p w:rsidR="00F96510" w:rsidRDefault="00F96510" w:rsidP="00F96510">
      <w:pPr>
        <w:spacing w:line="240" w:lineRule="exact"/>
        <w:ind w:firstLine="0"/>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Глава </w:t>
      </w:r>
      <w:proofErr w:type="spellStart"/>
      <w:r>
        <w:rPr>
          <w:rFonts w:ascii="Times New Roman" w:eastAsia="Times New Roman" w:hAnsi="Times New Roman"/>
          <w:bCs/>
          <w:sz w:val="28"/>
          <w:szCs w:val="28"/>
          <w:lang w:eastAsia="ru-RU"/>
        </w:rPr>
        <w:t>Силинского</w:t>
      </w:r>
      <w:proofErr w:type="spellEnd"/>
    </w:p>
    <w:p w:rsidR="00F96510" w:rsidRDefault="00F96510" w:rsidP="00F96510">
      <w:pPr>
        <w:spacing w:line="240" w:lineRule="exact"/>
        <w:ind w:firstLine="0"/>
        <w:rPr>
          <w:rFonts w:ascii="Times New Roman" w:hAnsi="Times New Roman"/>
          <w:sz w:val="28"/>
          <w:szCs w:val="28"/>
        </w:rPr>
      </w:pPr>
      <w:proofErr w:type="gramStart"/>
      <w:r>
        <w:rPr>
          <w:rFonts w:ascii="Times New Roman" w:eastAsia="Times New Roman" w:hAnsi="Times New Roman"/>
          <w:bCs/>
          <w:sz w:val="28"/>
          <w:szCs w:val="28"/>
          <w:lang w:eastAsia="ru-RU"/>
        </w:rPr>
        <w:t>сельского</w:t>
      </w:r>
      <w:proofErr w:type="gramEnd"/>
      <w:r>
        <w:rPr>
          <w:rFonts w:ascii="Times New Roman" w:eastAsia="Times New Roman" w:hAnsi="Times New Roman"/>
          <w:bCs/>
          <w:sz w:val="28"/>
          <w:szCs w:val="28"/>
          <w:lang w:eastAsia="ru-RU"/>
        </w:rPr>
        <w:t xml:space="preserve"> поселения                                     А.Н.Анисимов.</w:t>
      </w:r>
    </w:p>
    <w:p w:rsidR="00F96510" w:rsidRDefault="00F96510" w:rsidP="00F96510">
      <w:pPr>
        <w:pStyle w:val="ConsPlusNormal"/>
        <w:ind w:firstLine="709"/>
        <w:jc w:val="both"/>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Утверждено</w:t>
      </w:r>
    </w:p>
    <w:p w:rsidR="00F96510" w:rsidRDefault="00F96510" w:rsidP="00F96510">
      <w:pPr>
        <w:widowControl w:val="0"/>
        <w:autoSpaceDE w:val="0"/>
        <w:autoSpaceDN w:val="0"/>
        <w:adjustRightInd w:val="0"/>
        <w:spacing w:line="240" w:lineRule="exact"/>
        <w:ind w:firstLine="709"/>
        <w:jc w:val="right"/>
        <w:rPr>
          <w:rFonts w:ascii="Times New Roman" w:hAnsi="Times New Roman"/>
          <w:sz w:val="28"/>
          <w:szCs w:val="28"/>
        </w:rPr>
      </w:pPr>
      <w:proofErr w:type="gramStart"/>
      <w:r>
        <w:rPr>
          <w:rFonts w:ascii="Times New Roman" w:hAnsi="Times New Roman"/>
          <w:sz w:val="28"/>
          <w:szCs w:val="28"/>
        </w:rPr>
        <w:t>постановлением</w:t>
      </w:r>
      <w:proofErr w:type="gramEnd"/>
      <w:r>
        <w:rPr>
          <w:rFonts w:ascii="Times New Roman" w:hAnsi="Times New Roman"/>
          <w:sz w:val="28"/>
          <w:szCs w:val="28"/>
        </w:rPr>
        <w:t xml:space="preserve"> Администрации</w:t>
      </w:r>
    </w:p>
    <w:p w:rsidR="00F96510" w:rsidRDefault="00F96510" w:rsidP="00F96510">
      <w:pPr>
        <w:widowControl w:val="0"/>
        <w:autoSpaceDE w:val="0"/>
        <w:autoSpaceDN w:val="0"/>
        <w:adjustRightInd w:val="0"/>
        <w:spacing w:line="240" w:lineRule="exact"/>
        <w:ind w:firstLine="709"/>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
    <w:p w:rsidR="00F96510" w:rsidRDefault="00F96510" w:rsidP="00F96510">
      <w:pPr>
        <w:widowControl w:val="0"/>
        <w:autoSpaceDE w:val="0"/>
        <w:autoSpaceDN w:val="0"/>
        <w:adjustRightInd w:val="0"/>
        <w:spacing w:line="240" w:lineRule="exact"/>
        <w:ind w:firstLine="709"/>
        <w:jc w:val="right"/>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12 мая 2017 г. №139 ____                      </w:t>
      </w:r>
    </w:p>
    <w:p w:rsidR="00F96510" w:rsidRDefault="00F96510" w:rsidP="00F96510">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 xml:space="preserve">   ____</w:t>
      </w: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Title"/>
        <w:ind w:firstLine="709"/>
        <w:jc w:val="center"/>
        <w:outlineLvl w:val="0"/>
        <w:rPr>
          <w:rFonts w:ascii="Times New Roman" w:hAnsi="Times New Roman" w:cs="Times New Roman"/>
          <w:sz w:val="28"/>
          <w:szCs w:val="28"/>
        </w:rPr>
      </w:pPr>
      <w:bookmarkStart w:id="0" w:name="Par26"/>
      <w:bookmarkEnd w:id="0"/>
      <w:r>
        <w:rPr>
          <w:rFonts w:ascii="Times New Roman" w:hAnsi="Times New Roman" w:cs="Times New Roman"/>
          <w:sz w:val="28"/>
          <w:szCs w:val="28"/>
        </w:rPr>
        <w:t>ПОЛОЖЕНИЕ</w:t>
      </w:r>
    </w:p>
    <w:p w:rsidR="00F96510" w:rsidRDefault="00F96510" w:rsidP="00F96510">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 xml:space="preserve">ОБ ОРГАНИЗАЦИИ СБОРА ОТРАБОТАННЫХ РТУТЬСОДЕРЖАЩИХ ЛАМП НА </w:t>
      </w:r>
      <w:proofErr w:type="gramStart"/>
      <w:r>
        <w:rPr>
          <w:rFonts w:ascii="Times New Roman" w:hAnsi="Times New Roman" w:cs="Times New Roman"/>
          <w:sz w:val="28"/>
          <w:szCs w:val="28"/>
        </w:rPr>
        <w:t>ТЕРРИТОРИИ  СИЛИНСКОГО</w:t>
      </w:r>
      <w:proofErr w:type="gramEnd"/>
      <w:r>
        <w:rPr>
          <w:rFonts w:ascii="Times New Roman" w:hAnsi="Times New Roman" w:cs="Times New Roman"/>
          <w:sz w:val="28"/>
          <w:szCs w:val="28"/>
        </w:rPr>
        <w:t xml:space="preserve"> СЕНЛЬСКОГО ПОСЕЛЕНИЯ</w:t>
      </w:r>
      <w:r>
        <w:rPr>
          <w:rFonts w:ascii="Times New Roman" w:hAnsi="Times New Roman"/>
          <w:bCs w:val="0"/>
          <w:i/>
          <w:caps/>
          <w:color w:val="FF0000"/>
          <w:sz w:val="28"/>
          <w:szCs w:val="28"/>
        </w:rPr>
        <w:t xml:space="preserve"> </w:t>
      </w:r>
      <w:r>
        <w:rPr>
          <w:rFonts w:ascii="Times New Roman" w:hAnsi="Times New Roman"/>
          <w:bCs w:val="0"/>
          <w:caps/>
          <w:sz w:val="28"/>
          <w:szCs w:val="28"/>
        </w:rPr>
        <w:t>АРДАТОВСКОГО МУНИЦИПАЛЬНОГО РАЙОНА РЕСПУБЛИКИ МОРДОВИЯ</w:t>
      </w:r>
    </w:p>
    <w:p w:rsidR="00F96510" w:rsidRDefault="00F96510" w:rsidP="00F96510">
      <w:pPr>
        <w:pStyle w:val="ConsPlusNormal"/>
        <w:ind w:firstLine="709"/>
        <w:jc w:val="center"/>
        <w:rPr>
          <w:rFonts w:ascii="Times New Roman" w:hAnsi="Times New Roman" w:cs="Times New Roman"/>
          <w:sz w:val="28"/>
          <w:szCs w:val="28"/>
        </w:rPr>
      </w:pPr>
    </w:p>
    <w:p w:rsidR="00F96510" w:rsidRDefault="00F96510" w:rsidP="00F96510">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F96510" w:rsidRDefault="00F96510" w:rsidP="00F96510">
      <w:pPr>
        <w:pStyle w:val="ConsPlusNormal"/>
        <w:ind w:firstLine="709"/>
        <w:jc w:val="center"/>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Pr>
            <w:rStyle w:val="a3"/>
            <w:rFonts w:ascii="Times New Roman" w:hAnsi="Times New Roman" w:cs="Times New Roman"/>
            <w:sz w:val="28"/>
            <w:szCs w:val="28"/>
            <w:u w:val="none"/>
          </w:rPr>
          <w:t>законом</w:t>
        </w:r>
      </w:hyperlink>
      <w:r>
        <w:rPr>
          <w:rFonts w:ascii="Times New Roman" w:hAnsi="Times New Roman" w:cs="Times New Roman"/>
          <w:sz w:val="28"/>
          <w:szCs w:val="28"/>
        </w:rPr>
        <w:t xml:space="preserve"> от 24.06.1998 № 89-ФЗ «Об отходах производства и потребления», </w:t>
      </w:r>
      <w:r>
        <w:rPr>
          <w:rFonts w:ascii="Times New Roman" w:hAnsi="Times New Roman"/>
          <w:sz w:val="28"/>
          <w:szCs w:val="28"/>
        </w:rPr>
        <w:t xml:space="preserve">ГОСТ 17.4.1.02-83. «Государственный стандарт Союза ССР. Охрана природы. Почвы. Классификация химических веществ для контроля загрязнения», </w:t>
      </w:r>
      <w:r>
        <w:rPr>
          <w:rFonts w:ascii="Times New Roman" w:hAnsi="Times New Roman" w:cs="Times New Roman"/>
          <w:sz w:val="28"/>
          <w:szCs w:val="28"/>
        </w:rPr>
        <w:t xml:space="preserve">ГОСТ 12.3.031-83 «Система стандартов безопасности труда (ССБТ). Работы со ртутью. Требования безопасности», </w:t>
      </w:r>
      <w:r>
        <w:rPr>
          <w:rFonts w:ascii="Times New Roman" w:hAnsi="Times New Roman"/>
          <w:sz w:val="28"/>
          <w:szCs w:val="28"/>
        </w:rPr>
        <w:t xml:space="preserve">Санитарными правилами при работе со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Pr>
          <w:rFonts w:ascii="Times New Roman" w:hAnsi="Times New Roman" w:cs="Times New Roman"/>
          <w:sz w:val="28"/>
          <w:szCs w:val="28"/>
        </w:rPr>
        <w:t>.</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Pr>
          <w:rFonts w:ascii="Times New Roman" w:hAnsi="Times New Roman" w:cs="Times New Roman"/>
          <w:sz w:val="28"/>
          <w:szCs w:val="28"/>
        </w:rPr>
        <w:t xml:space="preserve">проживающими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Pr>
          <w:rFonts w:ascii="Times New Roman" w:hAnsi="Times New Roman" w:cs="Times New Roman"/>
          <w:sz w:val="28"/>
          <w:szCs w:val="28"/>
        </w:rPr>
        <w:t>(далее по тексту - Потребители).</w:t>
      </w:r>
    </w:p>
    <w:p w:rsidR="00F96510" w:rsidRDefault="00F96510" w:rsidP="00F96510">
      <w:pPr>
        <w:pStyle w:val="ConsPlusNormal"/>
        <w:ind w:firstLine="709"/>
        <w:jc w:val="both"/>
        <w:rPr>
          <w:rFonts w:ascii="Times New Roman" w:hAnsi="Times New Roman" w:cs="Times New Roman"/>
          <w:sz w:val="28"/>
          <w:szCs w:val="28"/>
        </w:rPr>
      </w:pPr>
    </w:p>
    <w:p w:rsidR="00F96510" w:rsidRDefault="00F96510" w:rsidP="00F96510">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2. Организация сбора, накопления,</w:t>
      </w:r>
    </w:p>
    <w:p w:rsidR="00F96510" w:rsidRDefault="00F96510" w:rsidP="00F96510">
      <w:pPr>
        <w:pStyle w:val="ConsPlusNormal"/>
        <w:ind w:firstLine="709"/>
        <w:jc w:val="center"/>
        <w:rPr>
          <w:rFonts w:ascii="Times New Roman" w:hAnsi="Times New Roman" w:cs="Times New Roman"/>
          <w:sz w:val="28"/>
          <w:szCs w:val="28"/>
        </w:rPr>
      </w:pPr>
      <w:proofErr w:type="gramStart"/>
      <w:r>
        <w:rPr>
          <w:rFonts w:ascii="Times New Roman" w:hAnsi="Times New Roman" w:cs="Times New Roman"/>
          <w:sz w:val="28"/>
          <w:szCs w:val="28"/>
        </w:rPr>
        <w:t>хранения</w:t>
      </w:r>
      <w:proofErr w:type="gramEnd"/>
      <w:r>
        <w:rPr>
          <w:rFonts w:ascii="Times New Roman" w:hAnsi="Times New Roman" w:cs="Times New Roman"/>
          <w:sz w:val="28"/>
          <w:szCs w:val="28"/>
        </w:rPr>
        <w:t xml:space="preserve"> отработанных ртутьсодержащих ламп</w:t>
      </w:r>
    </w:p>
    <w:p w:rsidR="00F96510" w:rsidRDefault="00F96510" w:rsidP="00F96510">
      <w:pPr>
        <w:pStyle w:val="ConsPlusNormal"/>
        <w:ind w:firstLine="709"/>
        <w:jc w:val="both"/>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sz w:val="28"/>
          <w:szCs w:val="28"/>
        </w:rPr>
      </w:pPr>
      <w:r>
        <w:rPr>
          <w:rFonts w:ascii="Times New Roman" w:hAnsi="Times New Roman" w:cs="Times New Roman"/>
          <w:sz w:val="28"/>
          <w:szCs w:val="28"/>
        </w:rPr>
        <w:lastRenderedPageBreak/>
        <w:t xml:space="preserve">2.1. Администрация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организует </w:t>
      </w:r>
      <w:r>
        <w:rPr>
          <w:rFonts w:ascii="Times New Roman" w:hAnsi="Times New Roman"/>
          <w:sz w:val="28"/>
          <w:szCs w:val="28"/>
        </w:rPr>
        <w:t>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 также их информирование.</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w:t>
      </w:r>
      <w:proofErr w:type="spellStart"/>
      <w:r>
        <w:rPr>
          <w:rFonts w:ascii="Times New Roman" w:hAnsi="Times New Roman" w:cs="Times New Roman"/>
          <w:sz w:val="28"/>
          <w:szCs w:val="28"/>
        </w:rPr>
        <w:t>Ситлинского</w:t>
      </w:r>
      <w:proofErr w:type="spellEnd"/>
      <w:r>
        <w:rPr>
          <w:rFonts w:ascii="Times New Roman" w:hAnsi="Times New Roman" w:cs="Times New Roman"/>
          <w:sz w:val="28"/>
          <w:szCs w:val="28"/>
        </w:rPr>
        <w:t xml:space="preserve"> сельского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Сбор ртутьсодержащих ламп осуществляется 1 раз в квартал.</w:t>
      </w:r>
    </w:p>
    <w:p w:rsidR="00F96510" w:rsidRDefault="00F96510" w:rsidP="00F96510">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2.3. Сбору в соответствии с Положением подлежат </w:t>
      </w:r>
      <w:r>
        <w:rPr>
          <w:rFonts w:ascii="Times New Roman" w:hAnsi="Times New Roman"/>
          <w:sz w:val="28"/>
          <w:szCs w:val="28"/>
          <w:lang w:eastAsia="ru-RU"/>
        </w:rPr>
        <w:t>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w:t>
      </w:r>
      <w:r>
        <w:rPr>
          <w:rFonts w:ascii="Times New Roman" w:hAnsi="Times New Roman"/>
          <w:sz w:val="28"/>
          <w:szCs w:val="28"/>
        </w:rPr>
        <w:t xml:space="preserve"> (далее по тексту - </w:t>
      </w:r>
      <w:r>
        <w:rPr>
          <w:rFonts w:ascii="Times New Roman" w:hAnsi="Times New Roman"/>
          <w:sz w:val="28"/>
          <w:szCs w:val="28"/>
          <w:lang w:eastAsia="ru-RU"/>
        </w:rPr>
        <w:t>использование отработанных ртутьсодержащих ламп)</w:t>
      </w:r>
      <w:r>
        <w:rPr>
          <w:rFonts w:ascii="Times New Roman" w:hAnsi="Times New Roman"/>
          <w:sz w:val="28"/>
          <w:szCs w:val="28"/>
        </w:rPr>
        <w:t>.</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r>
        <w:rPr>
          <w:rFonts w:ascii="Times New Roman" w:hAnsi="Times New Roman"/>
          <w:sz w:val="28"/>
          <w:szCs w:val="28"/>
        </w:rPr>
        <w:t xml:space="preserve"> отработанные ртутьсодержащие лампы</w:t>
      </w:r>
      <w:r>
        <w:rPr>
          <w:rFonts w:ascii="Times New Roman" w:hAnsi="Times New Roman" w:cs="Times New Roman"/>
          <w:sz w:val="28"/>
          <w:szCs w:val="28"/>
        </w:rPr>
        <w:t>, должны вести постоянный учет получаемых и отработанных ртутьсодержащих ламп.</w:t>
      </w:r>
    </w:p>
    <w:p w:rsidR="00F96510" w:rsidRDefault="00F96510" w:rsidP="00F96510">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2.5. Накопление отработанных ртутьсодержащих ламп производится отдельно от других видов отходов. </w:t>
      </w:r>
      <w:r>
        <w:rPr>
          <w:rFonts w:ascii="Times New Roman" w:hAnsi="Times New Roman"/>
          <w:sz w:val="28"/>
          <w:szCs w:val="28"/>
          <w:lang w:eastAsia="ru-RU"/>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Pr>
          <w:rFonts w:ascii="Times New Roman" w:hAnsi="Times New Roman"/>
          <w:sz w:val="28"/>
          <w:szCs w:val="28"/>
        </w:rPr>
        <w:t xml:space="preserve">Накопление должно производиться в соответствии с требованиями ГОСТ 12.3.031-83. «Система стандартов безопасности труда. Работы со ртутью. Требования безопасности»,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Pr>
            <w:rStyle w:val="a3"/>
            <w:rFonts w:ascii="Times New Roman" w:hAnsi="Times New Roman"/>
            <w:sz w:val="28"/>
            <w:szCs w:val="28"/>
            <w:u w:val="none"/>
          </w:rPr>
          <w:t>правил</w:t>
        </w:r>
      </w:hyperlink>
      <w:r>
        <w:rPr>
          <w:rFonts w:ascii="Times New Roman" w:hAnsi="Times New Roman"/>
          <w:sz w:val="28"/>
          <w:szCs w:val="28"/>
        </w:rPr>
        <w:t xml:space="preserve"> при работе со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Главой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w:t>
      </w:r>
      <w:r>
        <w:rPr>
          <w:rFonts w:ascii="Times New Roman" w:hAnsi="Times New Roman" w:cs="Times New Roman"/>
          <w:color w:val="FF0000"/>
          <w:sz w:val="28"/>
          <w:szCs w:val="28"/>
        </w:rPr>
        <w:t xml:space="preserve"> </w:t>
      </w:r>
      <w:r>
        <w:rPr>
          <w:rFonts w:ascii="Times New Roman" w:hAnsi="Times New Roman" w:cs="Times New Roman"/>
          <w:sz w:val="28"/>
          <w:szCs w:val="28"/>
        </w:rPr>
        <w:t>поселения</w:t>
      </w:r>
      <w:r>
        <w:rPr>
          <w:rFonts w:ascii="Times New Roman" w:hAnsi="Times New Roman" w:cs="Times New Roman"/>
          <w:color w:val="FF0000"/>
          <w:sz w:val="28"/>
          <w:szCs w:val="28"/>
        </w:rPr>
        <w:t xml:space="preserve"> </w:t>
      </w:r>
      <w:r>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2.7. Главой администрации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  поселения</w:t>
      </w:r>
      <w:proofErr w:type="gramEnd"/>
      <w:r>
        <w:rPr>
          <w:rFonts w:ascii="Times New Roman" w:hAnsi="Times New Roman" w:cs="Times New Roman"/>
          <w:sz w:val="28"/>
          <w:szCs w:val="28"/>
        </w:rPr>
        <w:t xml:space="preserve"> издается распоряжение о назначении ответственных лиц за прием и хранение ртутьсодержащих ламп на территории поселения.</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2.8. Запрещается бой, вынос на свалку и в другие места отходов, содержащих ртуть.</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F96510" w:rsidRDefault="00F96510" w:rsidP="00F96510">
      <w:pPr>
        <w:autoSpaceDE w:val="0"/>
        <w:autoSpaceDN w:val="0"/>
        <w:adjustRightInd w:val="0"/>
        <w:spacing w:line="240" w:lineRule="auto"/>
        <w:ind w:firstLine="709"/>
        <w:rPr>
          <w:rFonts w:ascii="Times New Roman" w:hAnsi="Times New Roman"/>
          <w:sz w:val="28"/>
          <w:szCs w:val="28"/>
          <w:lang w:eastAsia="ru-RU"/>
        </w:rPr>
      </w:pPr>
      <w:r>
        <w:rPr>
          <w:rFonts w:ascii="Times New Roman" w:hAnsi="Times New Roman"/>
          <w:sz w:val="28"/>
          <w:szCs w:val="28"/>
        </w:rPr>
        <w:t xml:space="preserve">2.10. Не допускается совместное хранение поврежденных и неповрежденных ртутьсодержащих ламп. </w:t>
      </w:r>
      <w:r>
        <w:rPr>
          <w:rFonts w:ascii="Times New Roman" w:hAnsi="Times New Roman"/>
          <w:sz w:val="28"/>
          <w:szCs w:val="28"/>
          <w:lang w:eastAsia="ru-RU"/>
        </w:rPr>
        <w:t>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r:id="rId7" w:anchor="Par81" w:tooltip="ИНСТРУКЦИЯ" w:history="1">
        <w:r>
          <w:rPr>
            <w:rStyle w:val="a3"/>
            <w:rFonts w:ascii="Times New Roman" w:hAnsi="Times New Roman" w:cs="Times New Roman"/>
            <w:sz w:val="28"/>
            <w:szCs w:val="28"/>
            <w:u w:val="none"/>
          </w:rPr>
          <w:t>инструкцией</w:t>
        </w:r>
      </w:hyperlink>
      <w:r>
        <w:rPr>
          <w:rFonts w:ascii="Times New Roman" w:hAnsi="Times New Roman" w:cs="Times New Roman"/>
          <w:sz w:val="28"/>
          <w:szCs w:val="28"/>
        </w:rPr>
        <w:t xml:space="preserve"> и памяткой согласно приложению 1 к настоящему Положению.</w:t>
      </w:r>
    </w:p>
    <w:p w:rsidR="00F96510" w:rsidRDefault="00F96510" w:rsidP="00F96510">
      <w:pPr>
        <w:pStyle w:val="ConsPlusNormal"/>
        <w:spacing w:line="240" w:lineRule="exact"/>
        <w:ind w:firstLine="709"/>
        <w:jc w:val="both"/>
        <w:rPr>
          <w:rFonts w:ascii="Times New Roman" w:hAnsi="Times New Roman" w:cs="Times New Roman"/>
          <w:sz w:val="28"/>
          <w:szCs w:val="28"/>
        </w:rPr>
      </w:pPr>
    </w:p>
    <w:p w:rsidR="00F96510" w:rsidRDefault="00F96510" w:rsidP="00F96510">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3. Информирование юридических лиц,</w:t>
      </w:r>
    </w:p>
    <w:p w:rsidR="00F96510" w:rsidRDefault="00F96510" w:rsidP="00F96510">
      <w:pPr>
        <w:pStyle w:val="ConsPlusNormal"/>
        <w:ind w:firstLine="709"/>
        <w:jc w:val="center"/>
        <w:rPr>
          <w:rFonts w:ascii="Times New Roman" w:hAnsi="Times New Roman" w:cs="Times New Roman"/>
          <w:sz w:val="28"/>
          <w:szCs w:val="28"/>
        </w:rPr>
      </w:pPr>
      <w:proofErr w:type="gramStart"/>
      <w:r>
        <w:rPr>
          <w:rFonts w:ascii="Times New Roman" w:hAnsi="Times New Roman" w:cs="Times New Roman"/>
          <w:sz w:val="28"/>
          <w:szCs w:val="28"/>
        </w:rPr>
        <w:t>индивидуальных</w:t>
      </w:r>
      <w:proofErr w:type="gramEnd"/>
      <w:r>
        <w:rPr>
          <w:rFonts w:ascii="Times New Roman" w:hAnsi="Times New Roman" w:cs="Times New Roman"/>
          <w:sz w:val="28"/>
          <w:szCs w:val="28"/>
        </w:rPr>
        <w:t xml:space="preserve"> предпринимателей, физических лиц,</w:t>
      </w:r>
    </w:p>
    <w:p w:rsidR="00F96510" w:rsidRDefault="00F96510" w:rsidP="00F96510">
      <w:pPr>
        <w:pStyle w:val="ConsPlusNormal"/>
        <w:ind w:firstLine="709"/>
        <w:jc w:val="center"/>
        <w:rPr>
          <w:rFonts w:ascii="Times New Roman" w:hAnsi="Times New Roman" w:cs="Times New Roman"/>
          <w:sz w:val="28"/>
          <w:szCs w:val="28"/>
        </w:rPr>
      </w:pPr>
      <w:proofErr w:type="gramStart"/>
      <w:r>
        <w:rPr>
          <w:rFonts w:ascii="Times New Roman" w:hAnsi="Times New Roman" w:cs="Times New Roman"/>
          <w:sz w:val="28"/>
          <w:szCs w:val="28"/>
        </w:rPr>
        <w:t>проживающих</w:t>
      </w:r>
      <w:proofErr w:type="gramEnd"/>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F96510" w:rsidRDefault="00F96510" w:rsidP="00F96510">
      <w:pPr>
        <w:pStyle w:val="ConsPlusNormal"/>
        <w:spacing w:line="240" w:lineRule="exact"/>
        <w:ind w:firstLine="709"/>
        <w:jc w:val="both"/>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 Информирование юридических лиц, индивидуальных предпринимателей, физических лиц, проживающих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поселения о Положении об организации сбора отработанных ртутьсодержащих ламп, осуществляется администрацией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  поселения</w:t>
      </w:r>
      <w:proofErr w:type="gramEnd"/>
      <w:r>
        <w:rPr>
          <w:rFonts w:ascii="Times New Roman" w:hAnsi="Times New Roman" w:cs="Times New Roman"/>
          <w:sz w:val="28"/>
          <w:szCs w:val="28"/>
        </w:rPr>
        <w:t xml:space="preserve"> и разрешаются в установленном законом порядке.</w:t>
      </w:r>
    </w:p>
    <w:p w:rsidR="00F96510" w:rsidRDefault="00F96510" w:rsidP="00F96510">
      <w:pPr>
        <w:pStyle w:val="ConsPlusNormal"/>
        <w:spacing w:line="240" w:lineRule="exact"/>
        <w:ind w:firstLine="709"/>
        <w:jc w:val="both"/>
        <w:rPr>
          <w:rFonts w:ascii="Times New Roman" w:hAnsi="Times New Roman" w:cs="Times New Roman"/>
          <w:sz w:val="28"/>
          <w:szCs w:val="28"/>
        </w:rPr>
      </w:pPr>
    </w:p>
    <w:p w:rsidR="00F96510" w:rsidRDefault="00F96510" w:rsidP="00F96510">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4. Осуществление контроля за соблюдением правил</w:t>
      </w:r>
    </w:p>
    <w:p w:rsidR="00F96510" w:rsidRDefault="00F96510" w:rsidP="00F96510">
      <w:pPr>
        <w:pStyle w:val="ConsPlusNormal"/>
        <w:ind w:firstLine="709"/>
        <w:jc w:val="center"/>
        <w:rPr>
          <w:rFonts w:ascii="Times New Roman" w:hAnsi="Times New Roman" w:cs="Times New Roman"/>
          <w:sz w:val="28"/>
          <w:szCs w:val="28"/>
        </w:rPr>
      </w:pPr>
      <w:proofErr w:type="gramStart"/>
      <w:r>
        <w:rPr>
          <w:rFonts w:ascii="Times New Roman" w:hAnsi="Times New Roman" w:cs="Times New Roman"/>
          <w:sz w:val="28"/>
          <w:szCs w:val="28"/>
        </w:rPr>
        <w:t>обращения</w:t>
      </w:r>
      <w:proofErr w:type="gramEnd"/>
      <w:r>
        <w:rPr>
          <w:rFonts w:ascii="Times New Roman" w:hAnsi="Times New Roman" w:cs="Times New Roman"/>
          <w:sz w:val="28"/>
          <w:szCs w:val="28"/>
        </w:rPr>
        <w:t xml:space="preserve"> с отработанными ртутьсодержащими лампами</w:t>
      </w:r>
    </w:p>
    <w:p w:rsidR="00F96510" w:rsidRDefault="00F96510" w:rsidP="00F96510">
      <w:pPr>
        <w:pStyle w:val="ConsPlusNormal"/>
        <w:spacing w:line="240" w:lineRule="exact"/>
        <w:ind w:firstLine="709"/>
        <w:jc w:val="both"/>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4.1.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Администрация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  поселения</w:t>
      </w:r>
      <w:proofErr w:type="gramEnd"/>
      <w:r>
        <w:rPr>
          <w:rFonts w:ascii="Times New Roman" w:hAnsi="Times New Roman" w:cs="Times New Roman"/>
          <w:sz w:val="28"/>
          <w:szCs w:val="28"/>
        </w:rPr>
        <w:t xml:space="preserve"> осуществляет мониторинг за реализацией норм данного Положения физическими и юридическими лицами.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F96510" w:rsidRDefault="00F96510" w:rsidP="00F96510">
      <w:pPr>
        <w:pStyle w:val="ConsPlusNormal"/>
        <w:ind w:firstLine="709"/>
        <w:jc w:val="both"/>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p>
    <w:p w:rsidR="00F96510" w:rsidRDefault="00F96510" w:rsidP="00F96510">
      <w:pPr>
        <w:pStyle w:val="ConsPlusNormal"/>
        <w:spacing w:line="240" w:lineRule="exact"/>
        <w:ind w:firstLine="709"/>
        <w:jc w:val="right"/>
        <w:outlineLvl w:val="1"/>
        <w:rPr>
          <w:rFonts w:ascii="Times New Roman" w:hAnsi="Times New Roman" w:cs="Times New Roman"/>
          <w:sz w:val="28"/>
          <w:szCs w:val="28"/>
        </w:rPr>
      </w:pPr>
      <w:r>
        <w:rPr>
          <w:rFonts w:ascii="Times New Roman" w:hAnsi="Times New Roman" w:cs="Times New Roman"/>
          <w:sz w:val="28"/>
          <w:szCs w:val="28"/>
        </w:rPr>
        <w:t>Приложение 1</w:t>
      </w:r>
    </w:p>
    <w:p w:rsidR="00F96510" w:rsidRDefault="00F96510" w:rsidP="00F96510">
      <w:pPr>
        <w:pStyle w:val="ConsPlusNormal"/>
        <w:spacing w:line="240" w:lineRule="exact"/>
        <w:ind w:firstLine="709"/>
        <w:jc w:val="right"/>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Положению организации сбора</w:t>
      </w:r>
    </w:p>
    <w:p w:rsidR="00F96510" w:rsidRDefault="00F96510" w:rsidP="00F96510">
      <w:pPr>
        <w:pStyle w:val="ConsPlusNormal"/>
        <w:spacing w:line="240" w:lineRule="exact"/>
        <w:ind w:firstLine="709"/>
        <w:jc w:val="right"/>
        <w:rPr>
          <w:rFonts w:ascii="Times New Roman" w:hAnsi="Times New Roman" w:cs="Times New Roman"/>
          <w:sz w:val="28"/>
          <w:szCs w:val="28"/>
        </w:rPr>
      </w:pPr>
      <w:proofErr w:type="gramStart"/>
      <w:r>
        <w:rPr>
          <w:rFonts w:ascii="Times New Roman" w:hAnsi="Times New Roman" w:cs="Times New Roman"/>
          <w:sz w:val="28"/>
          <w:szCs w:val="28"/>
        </w:rPr>
        <w:t>отработанных</w:t>
      </w:r>
      <w:proofErr w:type="gramEnd"/>
      <w:r>
        <w:rPr>
          <w:rFonts w:ascii="Times New Roman" w:hAnsi="Times New Roman" w:cs="Times New Roman"/>
          <w:sz w:val="28"/>
          <w:szCs w:val="28"/>
        </w:rPr>
        <w:t xml:space="preserve"> ртутьсодержащих ламп</w:t>
      </w:r>
    </w:p>
    <w:p w:rsidR="00F96510" w:rsidRDefault="00F96510" w:rsidP="00F96510">
      <w:pPr>
        <w:pStyle w:val="ConsPlusNormal"/>
        <w:spacing w:line="240" w:lineRule="exact"/>
        <w:ind w:firstLine="709"/>
        <w:jc w:val="right"/>
        <w:rPr>
          <w:rFonts w:ascii="Times New Roman" w:hAnsi="Times New Roman" w:cs="Times New Roman"/>
          <w:sz w:val="28"/>
          <w:szCs w:val="28"/>
        </w:rPr>
      </w:pP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F96510" w:rsidRDefault="00F96510" w:rsidP="00F96510">
      <w:pPr>
        <w:pStyle w:val="ConsPlusNormal"/>
        <w:ind w:firstLine="709"/>
        <w:jc w:val="right"/>
        <w:rPr>
          <w:rFonts w:ascii="Times New Roman" w:hAnsi="Times New Roman" w:cs="Times New Roman"/>
          <w:sz w:val="28"/>
          <w:szCs w:val="28"/>
        </w:rPr>
      </w:pPr>
    </w:p>
    <w:p w:rsidR="00F96510" w:rsidRDefault="00F96510" w:rsidP="00F96510">
      <w:pPr>
        <w:pStyle w:val="ConsPlusTitle"/>
        <w:ind w:firstLine="709"/>
        <w:jc w:val="center"/>
        <w:outlineLvl w:val="2"/>
        <w:rPr>
          <w:rFonts w:ascii="Times New Roman" w:hAnsi="Times New Roman" w:cs="Times New Roman"/>
          <w:sz w:val="28"/>
          <w:szCs w:val="28"/>
        </w:rPr>
      </w:pPr>
      <w:bookmarkStart w:id="1" w:name="Par81"/>
      <w:bookmarkEnd w:id="1"/>
      <w:r>
        <w:rPr>
          <w:rFonts w:ascii="Times New Roman" w:hAnsi="Times New Roman" w:cs="Times New Roman"/>
          <w:sz w:val="28"/>
          <w:szCs w:val="28"/>
        </w:rPr>
        <w:t>ИНСТРУКЦИЯ</w:t>
      </w:r>
    </w:p>
    <w:p w:rsidR="00F96510" w:rsidRDefault="00F96510" w:rsidP="00F96510">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ПО ОРГАНИЗАЦИИ НАКОПЛЕНИЯ</w:t>
      </w:r>
    </w:p>
    <w:p w:rsidR="00F96510" w:rsidRDefault="00F96510" w:rsidP="00F96510">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ОТРАБОТАННЫХ РТУТЬСОДЕРЖАЩИХ ОТХОДОВ</w:t>
      </w:r>
    </w:p>
    <w:p w:rsidR="00F96510" w:rsidRDefault="00F96510" w:rsidP="00F96510">
      <w:pPr>
        <w:pStyle w:val="ConsPlusNormal"/>
        <w:ind w:firstLine="709"/>
        <w:jc w:val="center"/>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F96510" w:rsidRDefault="00F96510" w:rsidP="00F96510">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 </w:t>
      </w:r>
    </w:p>
    <w:p w:rsidR="00F96510" w:rsidRDefault="00F96510" w:rsidP="00F96510">
      <w:pPr>
        <w:autoSpaceDE w:val="0"/>
        <w:autoSpaceDN w:val="0"/>
        <w:adjustRightInd w:val="0"/>
        <w:spacing w:line="240" w:lineRule="auto"/>
        <w:ind w:firstLine="709"/>
        <w:rPr>
          <w:rFonts w:ascii="Times New Roman" w:hAnsi="Times New Roman"/>
          <w:sz w:val="28"/>
          <w:szCs w:val="28"/>
          <w:lang w:eastAsia="ru-RU"/>
        </w:rPr>
      </w:pPr>
      <w:r>
        <w:rPr>
          <w:rFonts w:ascii="Times New Roman" w:hAnsi="Times New Roman"/>
          <w:sz w:val="28"/>
          <w:szCs w:val="28"/>
          <w:lang w:eastAsia="ru-RU"/>
        </w:rPr>
        <w:t>Для накопления поврежденных отработанных ртутьсодержащих ламп используется специальная герметичная тара (контейнер).</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разбивании отработанных ртутьсодержащих ламп необходимые </w:t>
      </w:r>
      <w:proofErr w:type="spellStart"/>
      <w:r>
        <w:rPr>
          <w:rFonts w:ascii="Times New Roman" w:hAnsi="Times New Roman" w:cs="Times New Roman"/>
          <w:sz w:val="28"/>
          <w:szCs w:val="28"/>
        </w:rPr>
        <w:lastRenderedPageBreak/>
        <w:t>демеркуризационные</w:t>
      </w:r>
      <w:proofErr w:type="spellEnd"/>
      <w:r>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выявления разбитых ртутьсодержащих ламп необходимо:</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поставить в известность руководителя предприятия (организации);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удалить из помещения персонал, не занятый </w:t>
      </w:r>
      <w:proofErr w:type="spellStart"/>
      <w:r>
        <w:rPr>
          <w:rFonts w:ascii="Times New Roman" w:hAnsi="Times New Roman" w:cs="Times New Roman"/>
          <w:sz w:val="28"/>
          <w:szCs w:val="28"/>
        </w:rPr>
        <w:t>демеркуризационными</w:t>
      </w:r>
      <w:proofErr w:type="spellEnd"/>
      <w:r>
        <w:rPr>
          <w:rFonts w:ascii="Times New Roman" w:hAnsi="Times New Roman" w:cs="Times New Roman"/>
          <w:sz w:val="28"/>
          <w:szCs w:val="28"/>
        </w:rPr>
        <w:t xml:space="preserve"> работами;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собрать осколки ламп подручными приспособлениями;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оработать</w:t>
      </w:r>
      <w:proofErr w:type="spellEnd"/>
      <w:r>
        <w:rPr>
          <w:rFonts w:ascii="Times New Roman" w:hAnsi="Times New Roman" w:cs="Times New Roman"/>
          <w:sz w:val="28"/>
          <w:szCs w:val="28"/>
        </w:rPr>
        <w:t xml:space="preserve"> обильно (0,5 - 1,0 л/кв. м) загрязненные места с помощью кисти одним из следующих </w:t>
      </w:r>
      <w:proofErr w:type="spellStart"/>
      <w:r>
        <w:rPr>
          <w:rFonts w:ascii="Times New Roman" w:hAnsi="Times New Roman" w:cs="Times New Roman"/>
          <w:sz w:val="28"/>
          <w:szCs w:val="28"/>
        </w:rPr>
        <w:t>демеркуризационных</w:t>
      </w:r>
      <w:proofErr w:type="spellEnd"/>
      <w:r>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Оставить </w:t>
      </w:r>
      <w:proofErr w:type="spellStart"/>
      <w:r>
        <w:rPr>
          <w:rFonts w:ascii="Times New Roman" w:hAnsi="Times New Roman" w:cs="Times New Roman"/>
          <w:sz w:val="28"/>
          <w:szCs w:val="28"/>
        </w:rPr>
        <w:t>демеркуризационный</w:t>
      </w:r>
      <w:proofErr w:type="spellEnd"/>
      <w:r>
        <w:rPr>
          <w:rFonts w:ascii="Times New Roman" w:hAnsi="Times New Roman" w:cs="Times New Roman"/>
          <w:sz w:val="28"/>
          <w:szCs w:val="28"/>
        </w:rPr>
        <w:t xml:space="preserve"> раствор на загрязненном месте на 4 - 6 часов.</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Тщательно вымыть загрязненный участок мыльной водой.</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Сообщить о происшествии в администрацию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w:t>
      </w:r>
      <w:proofErr w:type="gramStart"/>
      <w:r>
        <w:rPr>
          <w:rFonts w:ascii="Times New Roman" w:hAnsi="Times New Roman" w:cs="Times New Roman"/>
          <w:sz w:val="28"/>
          <w:szCs w:val="28"/>
        </w:rPr>
        <w:t>поселения  тел</w:t>
      </w:r>
      <w:proofErr w:type="gramEnd"/>
      <w:r>
        <w:rPr>
          <w:rFonts w:ascii="Times New Roman" w:hAnsi="Times New Roman" w:cs="Times New Roman"/>
          <w:sz w:val="28"/>
          <w:szCs w:val="28"/>
        </w:rPr>
        <w:t>:8(834-31)2-92-47</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накоплении отработанных ртутьсодержащих ламп запрещается:</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выбрасывать лампы в мусорные контейнеры, закапывать в землю, сжигать загрязненную ртутью тару;</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хранить лампы вблизи нагревательных или отопительных приборов;</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дополнительно разламывать поврежденные ртутные лампы с целью извлечения ртути;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привлекать для работ с отработанными ртутьсодержащими лампами лиц моложе 18 лет.</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Pr>
          <w:rFonts w:ascii="Times New Roman" w:hAnsi="Times New Roman" w:cs="Times New Roman"/>
          <w:sz w:val="28"/>
          <w:szCs w:val="28"/>
        </w:rPr>
        <w:t>цистамина</w:t>
      </w:r>
      <w:proofErr w:type="spellEnd"/>
      <w:r>
        <w:rPr>
          <w:rFonts w:ascii="Times New Roman" w:hAnsi="Times New Roman" w:cs="Times New Roman"/>
          <w:sz w:val="28"/>
          <w:szCs w:val="28"/>
        </w:rPr>
        <w:t xml:space="preserve"> (0,3 г). Срочная госпитализация пострадавшего.</w:t>
      </w:r>
    </w:p>
    <w:p w:rsidR="00F96510" w:rsidRDefault="00F96510" w:rsidP="00F96510">
      <w:pPr>
        <w:pStyle w:val="ConsPlusNormal"/>
        <w:ind w:firstLine="709"/>
        <w:jc w:val="center"/>
        <w:rPr>
          <w:rFonts w:ascii="Times New Roman" w:hAnsi="Times New Roman" w:cs="Times New Roman"/>
          <w:sz w:val="28"/>
          <w:szCs w:val="28"/>
        </w:rPr>
      </w:pPr>
    </w:p>
    <w:p w:rsidR="00F96510" w:rsidRDefault="00F96510" w:rsidP="00F96510">
      <w:pPr>
        <w:pStyle w:val="ConsPlusNormal"/>
        <w:ind w:firstLine="709"/>
        <w:jc w:val="center"/>
        <w:outlineLvl w:val="2"/>
        <w:rPr>
          <w:rFonts w:ascii="Times New Roman" w:hAnsi="Times New Roman" w:cs="Times New Roman"/>
          <w:sz w:val="28"/>
          <w:szCs w:val="28"/>
        </w:rPr>
      </w:pPr>
      <w:r>
        <w:rPr>
          <w:rFonts w:ascii="Times New Roman" w:hAnsi="Times New Roman" w:cs="Times New Roman"/>
          <w:sz w:val="28"/>
          <w:szCs w:val="28"/>
        </w:rPr>
        <w:t>ПАМЯТКА</w:t>
      </w:r>
    </w:p>
    <w:p w:rsidR="00F96510" w:rsidRDefault="00F96510" w:rsidP="00F96510">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ДЛЯ НАСЕЛЕНИЯ В СЛУЧАЕ ВЫЯВЛЕНИЯ</w:t>
      </w:r>
    </w:p>
    <w:p w:rsidR="00F96510" w:rsidRDefault="00F96510" w:rsidP="00F96510">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РАЗБИТЫХ РТУТЬСОДЕРЖАЩИХ ЛАМП</w:t>
      </w:r>
    </w:p>
    <w:p w:rsidR="00F96510" w:rsidRDefault="00F96510" w:rsidP="00F96510">
      <w:pPr>
        <w:pStyle w:val="ConsPlusNormal"/>
        <w:ind w:firstLine="709"/>
        <w:jc w:val="center"/>
        <w:rPr>
          <w:rFonts w:ascii="Times New Roman" w:hAnsi="Times New Roman" w:cs="Times New Roman"/>
          <w:sz w:val="28"/>
          <w:szCs w:val="28"/>
        </w:rPr>
      </w:pP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выявления разбитых ртутьсодержащих ламп необходимо:</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удалить из помещения людей, не занятых </w:t>
      </w:r>
      <w:proofErr w:type="spellStart"/>
      <w:r>
        <w:rPr>
          <w:rFonts w:ascii="Times New Roman" w:hAnsi="Times New Roman" w:cs="Times New Roman"/>
          <w:sz w:val="28"/>
          <w:szCs w:val="28"/>
        </w:rPr>
        <w:t>демеркуризационными</w:t>
      </w:r>
      <w:proofErr w:type="spellEnd"/>
      <w:r>
        <w:rPr>
          <w:rFonts w:ascii="Times New Roman" w:hAnsi="Times New Roman" w:cs="Times New Roman"/>
          <w:sz w:val="28"/>
          <w:szCs w:val="28"/>
        </w:rPr>
        <w:t xml:space="preserve"> работами;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собрать осколки ламп подручными приспособлениями;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Pr>
          <w:rFonts w:ascii="Times New Roman" w:hAnsi="Times New Roman" w:cs="Times New Roman"/>
          <w:sz w:val="28"/>
          <w:szCs w:val="28"/>
        </w:rPr>
        <w:t>демеркуризационных</w:t>
      </w:r>
      <w:proofErr w:type="spellEnd"/>
      <w:r>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Оставить </w:t>
      </w:r>
      <w:proofErr w:type="spellStart"/>
      <w:r>
        <w:rPr>
          <w:rFonts w:ascii="Times New Roman" w:hAnsi="Times New Roman" w:cs="Times New Roman"/>
          <w:sz w:val="28"/>
          <w:szCs w:val="28"/>
        </w:rPr>
        <w:t>демеркуризационный</w:t>
      </w:r>
      <w:proofErr w:type="spellEnd"/>
      <w:r>
        <w:rPr>
          <w:rFonts w:ascii="Times New Roman" w:hAnsi="Times New Roman" w:cs="Times New Roman"/>
          <w:sz w:val="28"/>
          <w:szCs w:val="28"/>
        </w:rPr>
        <w:t xml:space="preserve"> раствор на загрязненном месте на 4 - 6 часов.</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Тщательно вымыть загрязненный участок мыльной водой.</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Сообщить о происшествии в администрацию сельского поселения тел:8(834-31)2-92-47</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F96510" w:rsidRDefault="00F96510" w:rsidP="00F9651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Pr>
          <w:rFonts w:ascii="Times New Roman" w:hAnsi="Times New Roman" w:cs="Times New Roman"/>
          <w:sz w:val="28"/>
          <w:szCs w:val="28"/>
        </w:rPr>
        <w:t>цистамина</w:t>
      </w:r>
      <w:proofErr w:type="spellEnd"/>
      <w:r>
        <w:rPr>
          <w:rFonts w:ascii="Times New Roman" w:hAnsi="Times New Roman" w:cs="Times New Roman"/>
          <w:sz w:val="28"/>
          <w:szCs w:val="28"/>
        </w:rPr>
        <w:t xml:space="preserve"> (0,3 г). Срочная госпитализация пострадавшего.</w:t>
      </w:r>
    </w:p>
    <w:p w:rsidR="00F96510" w:rsidRDefault="00F96510" w:rsidP="00F96510"/>
    <w:p w:rsidR="000679A9" w:rsidRDefault="000679A9">
      <w:bookmarkStart w:id="2" w:name="_GoBack"/>
      <w:bookmarkEnd w:id="2"/>
    </w:p>
    <w:sectPr w:rsidR="000679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0A4"/>
    <w:rsid w:val="000679A9"/>
    <w:rsid w:val="007D20A4"/>
    <w:rsid w:val="00F96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9955C1-DF36-46EF-8E7F-455D0456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510"/>
    <w:pPr>
      <w:spacing w:after="0" w:line="360" w:lineRule="auto"/>
      <w:ind w:firstLine="68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510"/>
    <w:rPr>
      <w:color w:val="0000FF"/>
      <w:u w:val="single"/>
    </w:rPr>
  </w:style>
  <w:style w:type="paragraph" w:customStyle="1" w:styleId="ConsPlusNormal">
    <w:name w:val="ConsPlusNormal"/>
    <w:rsid w:val="00F96510"/>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F96510"/>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95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2422</Words>
  <Characters>13806</Characters>
  <Application>Microsoft Office Word</Application>
  <DocSecurity>0</DocSecurity>
  <Lines>115</Lines>
  <Paragraphs>32</Paragraphs>
  <ScaleCrop>false</ScaleCrop>
  <Company>SPecialiST RePack</Company>
  <LinksUpToDate>false</LinksUpToDate>
  <CharactersWithSpaces>16196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2022-03-29T06:33:00Z</dcterms:created>
  <dcterms:modified xsi:type="dcterms:W3CDTF">2022-03-29T06:33:00Z</dcterms:modified>
</cp:coreProperties>
</file>