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CEB" w:rsidRDefault="007C4CEB" w:rsidP="007C4CEB">
      <w:pPr>
        <w:spacing w:before="0" w:beforeAutospacing="0" w:after="0" w:afterAutospacing="0"/>
        <w:jc w:val="center"/>
        <w:outlineLvl w:val="0"/>
        <w:rPr>
          <w:sz w:val="28"/>
          <w:szCs w:val="28"/>
          <w:lang w:val="ru-RU" w:eastAsia="ru-RU"/>
        </w:rPr>
      </w:pPr>
      <w:proofErr w:type="gramStart"/>
      <w:r>
        <w:rPr>
          <w:sz w:val="28"/>
          <w:szCs w:val="28"/>
        </w:rPr>
        <w:t>АДМИНИСТРАЦИЯ  СИЛИНСКОГО</w:t>
      </w:r>
      <w:proofErr w:type="gramEnd"/>
      <w:r>
        <w:rPr>
          <w:sz w:val="28"/>
          <w:szCs w:val="28"/>
        </w:rPr>
        <w:t xml:space="preserve"> СЕЛЬСКОГО ПОСЕЛЕНИЯ</w:t>
      </w:r>
    </w:p>
    <w:p w:rsidR="007C4CEB" w:rsidRPr="007C4CEB" w:rsidRDefault="007C4CEB" w:rsidP="007C4CEB">
      <w:pPr>
        <w:spacing w:before="0" w:beforeAutospacing="0" w:after="0" w:afterAutospacing="0"/>
        <w:jc w:val="center"/>
        <w:rPr>
          <w:sz w:val="28"/>
          <w:szCs w:val="28"/>
          <w:lang w:val="ru-RU" w:eastAsia="ar-SA"/>
        </w:rPr>
      </w:pPr>
      <w:r w:rsidRPr="007C4CEB">
        <w:rPr>
          <w:sz w:val="28"/>
          <w:szCs w:val="28"/>
          <w:lang w:val="ru-RU"/>
        </w:rPr>
        <w:t>АРДАТОВСКОГО МУНИЦИПАЛЬНОГО РАЙОНА</w:t>
      </w:r>
    </w:p>
    <w:p w:rsidR="007C4CEB" w:rsidRPr="007C4CEB" w:rsidRDefault="007C4CEB" w:rsidP="007C4CEB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7C4CEB">
        <w:rPr>
          <w:sz w:val="28"/>
          <w:szCs w:val="28"/>
          <w:lang w:val="ru-RU"/>
        </w:rPr>
        <w:t>РЕСПУБЛИКИ МОРДОВИЯ</w:t>
      </w:r>
    </w:p>
    <w:p w:rsidR="007C4CEB" w:rsidRPr="007C4CEB" w:rsidRDefault="007C4CEB" w:rsidP="007C4CEB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7C4CEB">
        <w:rPr>
          <w:sz w:val="28"/>
          <w:szCs w:val="28"/>
          <w:lang w:val="ru-RU"/>
        </w:rPr>
        <w:t>ПОСТАНОВЛЕНИЕ</w:t>
      </w:r>
    </w:p>
    <w:p w:rsidR="007C4CEB" w:rsidRPr="007C4CEB" w:rsidRDefault="007C4CEB" w:rsidP="007C4CEB">
      <w:pPr>
        <w:pBdr>
          <w:bottom w:val="single" w:sz="12" w:space="1" w:color="auto"/>
        </w:pBdr>
        <w:spacing w:before="0" w:beforeAutospacing="0" w:after="0" w:afterAutospacing="0"/>
        <w:rPr>
          <w:sz w:val="28"/>
          <w:szCs w:val="28"/>
          <w:lang w:val="ru-RU"/>
        </w:rPr>
      </w:pPr>
      <w:r w:rsidRPr="007C4CEB">
        <w:rPr>
          <w:sz w:val="28"/>
          <w:szCs w:val="28"/>
          <w:lang w:val="ru-RU"/>
        </w:rPr>
        <w:t xml:space="preserve">                                                    </w:t>
      </w:r>
    </w:p>
    <w:p w:rsidR="007C4CEB" w:rsidRPr="007C4CEB" w:rsidRDefault="007C4CEB" w:rsidP="007C4CEB">
      <w:pPr>
        <w:jc w:val="center"/>
        <w:rPr>
          <w:sz w:val="28"/>
          <w:szCs w:val="28"/>
          <w:lang w:val="ru-RU"/>
        </w:rPr>
      </w:pPr>
      <w:r w:rsidRPr="007C4CEB">
        <w:rPr>
          <w:sz w:val="28"/>
          <w:szCs w:val="28"/>
          <w:lang w:val="ru-RU"/>
        </w:rPr>
        <w:t>с.Силино</w:t>
      </w:r>
    </w:p>
    <w:p w:rsidR="007C4CEB" w:rsidRDefault="007C4CEB" w:rsidP="007C4CEB">
      <w:pPr>
        <w:jc w:val="center"/>
        <w:rPr>
          <w:sz w:val="28"/>
          <w:szCs w:val="28"/>
          <w:lang w:val="ru-RU"/>
        </w:rPr>
      </w:pPr>
      <w:r w:rsidRPr="007C4CEB">
        <w:rPr>
          <w:sz w:val="28"/>
          <w:szCs w:val="44"/>
          <w:lang w:val="ru-RU"/>
        </w:rPr>
        <w:t xml:space="preserve">  </w:t>
      </w:r>
      <w:proofErr w:type="gramStart"/>
      <w:r>
        <w:rPr>
          <w:sz w:val="28"/>
          <w:szCs w:val="44"/>
          <w:lang w:val="ru-RU"/>
        </w:rPr>
        <w:t xml:space="preserve">09 </w:t>
      </w:r>
      <w:r w:rsidRPr="007C4CEB">
        <w:rPr>
          <w:sz w:val="28"/>
          <w:szCs w:val="28"/>
          <w:lang w:val="ru-RU"/>
        </w:rPr>
        <w:t xml:space="preserve"> марта</w:t>
      </w:r>
      <w:proofErr w:type="gramEnd"/>
      <w:r w:rsidRPr="007C4CEB">
        <w:rPr>
          <w:sz w:val="28"/>
          <w:szCs w:val="28"/>
          <w:lang w:val="ru-RU"/>
        </w:rPr>
        <w:t xml:space="preserve"> 2022г                                                                                    № 5</w:t>
      </w:r>
    </w:p>
    <w:p w:rsidR="007C4CEB" w:rsidRPr="007C4CEB" w:rsidRDefault="007C4CEB" w:rsidP="007C4CEB">
      <w:pPr>
        <w:jc w:val="center"/>
        <w:rPr>
          <w:sz w:val="28"/>
          <w:szCs w:val="28"/>
          <w:lang w:val="ru-RU"/>
        </w:rPr>
      </w:pPr>
    </w:p>
    <w:p w:rsidR="00DB4A84" w:rsidRDefault="007C4CEB" w:rsidP="007C4CEB">
      <w:pPr>
        <w:pStyle w:val="21"/>
        <w:spacing w:line="240" w:lineRule="auto"/>
        <w:ind w:firstLine="0"/>
        <w:rPr>
          <w:color w:val="000000"/>
        </w:rPr>
      </w:pPr>
      <w:r>
        <w:rPr>
          <w:szCs w:val="28"/>
        </w:rPr>
        <w:t xml:space="preserve">    </w:t>
      </w:r>
      <w:r w:rsidR="00DB4A84">
        <w:rPr>
          <w:color w:val="000000"/>
        </w:rPr>
        <w:t>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 w:rsidR="005E01BC">
        <w:rPr>
          <w:color w:val="000000"/>
        </w:rPr>
        <w:t>Силинского</w:t>
      </w:r>
      <w:proofErr w:type="spellEnd"/>
      <w:r w:rsidR="005E01BC">
        <w:rPr>
          <w:color w:val="000000"/>
        </w:rPr>
        <w:t xml:space="preserve"> сельского </w:t>
      </w:r>
      <w:proofErr w:type="spellStart"/>
      <w:r w:rsidR="005E01BC">
        <w:rPr>
          <w:color w:val="000000"/>
        </w:rPr>
        <w:t>поселении</w:t>
      </w:r>
      <w:r w:rsidR="00DB4A84">
        <w:rPr>
          <w:color w:val="000000"/>
        </w:rPr>
        <w:t>я</w:t>
      </w:r>
      <w:proofErr w:type="spellEnd"/>
      <w:r w:rsidR="00DB4A84">
        <w:rPr>
          <w:color w:val="000000"/>
        </w:rPr>
        <w:t xml:space="preserve"> </w:t>
      </w:r>
      <w:proofErr w:type="spellStart"/>
      <w:r w:rsidR="00DB4A84">
        <w:rPr>
          <w:color w:val="000000"/>
        </w:rPr>
        <w:t>Ардатовского</w:t>
      </w:r>
      <w:proofErr w:type="spellEnd"/>
      <w:r w:rsidR="00DB4A84">
        <w:rPr>
          <w:color w:val="000000"/>
        </w:rPr>
        <w:t xml:space="preserve"> муниципального района Республики Мордовия</w:t>
      </w:r>
    </w:p>
    <w:p w:rsidR="00DB4A84" w:rsidRDefault="00DB4A84" w:rsidP="00DB4A84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B4A84" w:rsidRPr="007C4CEB" w:rsidRDefault="00DB4A84" w:rsidP="00DB4A84">
      <w:pPr>
        <w:spacing w:before="0" w:beforeAutospacing="0" w:after="0" w:afterAutospacing="0"/>
        <w:jc w:val="both"/>
        <w:rPr>
          <w:color w:val="000000"/>
          <w:sz w:val="28"/>
          <w:szCs w:val="24"/>
          <w:lang w:val="ru-RU"/>
        </w:rPr>
      </w:pPr>
      <w:r w:rsidRPr="007C4CEB">
        <w:rPr>
          <w:color w:val="000000"/>
          <w:sz w:val="28"/>
          <w:szCs w:val="24"/>
          <w:lang w:val="ru-RU"/>
        </w:rPr>
        <w:t xml:space="preserve"> 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Федеральным законом от 02.07.2021 № 360-ФЗ «О внесении изменений в отдельные законодательные акты Российской Федерации», </w:t>
      </w:r>
      <w:proofErr w:type="gramStart"/>
      <w:r w:rsidRPr="007C4CEB">
        <w:rPr>
          <w:color w:val="000000"/>
          <w:sz w:val="28"/>
          <w:szCs w:val="24"/>
          <w:lang w:val="ru-RU"/>
        </w:rPr>
        <w:t>Уставом</w:t>
      </w:r>
      <w:r w:rsidRPr="007C4CEB">
        <w:rPr>
          <w:color w:val="000000"/>
          <w:sz w:val="28"/>
          <w:szCs w:val="24"/>
        </w:rPr>
        <w:t> </w:t>
      </w:r>
      <w:r w:rsidRPr="007C4CEB">
        <w:rPr>
          <w:color w:val="000000"/>
          <w:sz w:val="28"/>
          <w:szCs w:val="24"/>
          <w:lang w:val="ru-RU"/>
        </w:rPr>
        <w:t xml:space="preserve"> </w:t>
      </w:r>
      <w:proofErr w:type="spellStart"/>
      <w:r w:rsidR="005E01BC" w:rsidRPr="007C4CEB">
        <w:rPr>
          <w:color w:val="000000"/>
          <w:sz w:val="28"/>
          <w:szCs w:val="24"/>
          <w:lang w:val="ru-RU"/>
        </w:rPr>
        <w:t>Силинского</w:t>
      </w:r>
      <w:proofErr w:type="spellEnd"/>
      <w:proofErr w:type="gramEnd"/>
      <w:r w:rsidRPr="007C4CEB">
        <w:rPr>
          <w:color w:val="000000"/>
          <w:sz w:val="28"/>
          <w:szCs w:val="24"/>
          <w:lang w:val="ru-RU"/>
        </w:rPr>
        <w:t xml:space="preserve"> сельского поселения, администрация </w:t>
      </w:r>
      <w:proofErr w:type="spellStart"/>
      <w:r w:rsidR="005E01BC" w:rsidRPr="007C4CEB">
        <w:rPr>
          <w:color w:val="000000"/>
          <w:sz w:val="28"/>
          <w:szCs w:val="24"/>
          <w:lang w:val="ru-RU"/>
        </w:rPr>
        <w:t>Силинского</w:t>
      </w:r>
      <w:proofErr w:type="spellEnd"/>
      <w:r w:rsidRPr="007C4CEB">
        <w:rPr>
          <w:color w:val="000000"/>
          <w:sz w:val="28"/>
          <w:szCs w:val="24"/>
          <w:lang w:val="ru-RU"/>
        </w:rPr>
        <w:t xml:space="preserve"> сельского поселения постановляет:</w:t>
      </w:r>
    </w:p>
    <w:p w:rsidR="00DB4A84" w:rsidRPr="007C4CEB" w:rsidRDefault="00DB4A84" w:rsidP="00DB4A84">
      <w:pPr>
        <w:spacing w:before="0" w:beforeAutospacing="0" w:after="0" w:afterAutospacing="0"/>
        <w:jc w:val="both"/>
        <w:rPr>
          <w:color w:val="000000"/>
          <w:sz w:val="28"/>
          <w:szCs w:val="24"/>
          <w:lang w:val="ru-RU"/>
        </w:rPr>
      </w:pPr>
      <w:r w:rsidRPr="007C4CEB">
        <w:rPr>
          <w:color w:val="000000"/>
          <w:sz w:val="28"/>
          <w:szCs w:val="24"/>
          <w:lang w:val="ru-RU"/>
        </w:rPr>
        <w:t xml:space="preserve"> </w:t>
      </w:r>
    </w:p>
    <w:p w:rsidR="00DB4A84" w:rsidRPr="007C4CEB" w:rsidRDefault="00DB4A84" w:rsidP="00DB4A84">
      <w:pPr>
        <w:pStyle w:val="a3"/>
        <w:spacing w:before="0" w:beforeAutospacing="0" w:after="0" w:afterAutospacing="0"/>
        <w:jc w:val="both"/>
        <w:rPr>
          <w:color w:val="000000"/>
          <w:sz w:val="28"/>
        </w:rPr>
      </w:pPr>
      <w:r w:rsidRPr="007C4CEB">
        <w:rPr>
          <w:color w:val="000000"/>
          <w:sz w:val="28"/>
        </w:rPr>
        <w:t xml:space="preserve">1.Утвердить Положение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</w:t>
      </w:r>
      <w:proofErr w:type="spellStart"/>
      <w:r w:rsidR="005E01BC" w:rsidRPr="007C4CEB">
        <w:rPr>
          <w:color w:val="000000"/>
          <w:sz w:val="28"/>
        </w:rPr>
        <w:t>Силинского</w:t>
      </w:r>
      <w:proofErr w:type="spellEnd"/>
      <w:r w:rsidRPr="007C4CEB">
        <w:rPr>
          <w:color w:val="000000"/>
          <w:sz w:val="28"/>
        </w:rPr>
        <w:t xml:space="preserve"> сельского поселения </w:t>
      </w:r>
      <w:proofErr w:type="spellStart"/>
      <w:r w:rsidRPr="007C4CEB">
        <w:rPr>
          <w:color w:val="000000"/>
          <w:sz w:val="28"/>
        </w:rPr>
        <w:t>Ардатовского</w:t>
      </w:r>
      <w:proofErr w:type="spellEnd"/>
      <w:r w:rsidRPr="007C4CEB">
        <w:rPr>
          <w:color w:val="000000"/>
          <w:sz w:val="28"/>
        </w:rPr>
        <w:t xml:space="preserve"> муниципального района Республики Мордовия, согласно приложению №1 к настоящему постановлению.</w:t>
      </w:r>
    </w:p>
    <w:p w:rsidR="00DB4A84" w:rsidRPr="007C4CEB" w:rsidRDefault="00DB4A84" w:rsidP="00DB4A84">
      <w:pPr>
        <w:spacing w:before="0" w:beforeAutospacing="0" w:after="0" w:afterAutospacing="0"/>
        <w:jc w:val="both"/>
        <w:rPr>
          <w:color w:val="000000"/>
          <w:sz w:val="28"/>
          <w:szCs w:val="24"/>
          <w:lang w:val="ru-RU"/>
        </w:rPr>
      </w:pPr>
    </w:p>
    <w:p w:rsidR="00DB4A84" w:rsidRPr="007C4CEB" w:rsidRDefault="00DB4A84" w:rsidP="00DB4A84">
      <w:pPr>
        <w:pStyle w:val="a3"/>
        <w:spacing w:before="0" w:beforeAutospacing="0" w:after="0" w:afterAutospacing="0"/>
        <w:jc w:val="both"/>
        <w:rPr>
          <w:color w:val="000000"/>
          <w:sz w:val="28"/>
        </w:rPr>
      </w:pPr>
      <w:r w:rsidRPr="007C4CEB">
        <w:rPr>
          <w:color w:val="000000"/>
          <w:sz w:val="28"/>
        </w:rPr>
        <w:t xml:space="preserve">2. </w:t>
      </w:r>
      <w:r w:rsidRPr="007C4CEB">
        <w:rPr>
          <w:color w:val="3C3C3C"/>
          <w:sz w:val="28"/>
        </w:rPr>
        <w:t xml:space="preserve">. В целях организации работ по подготовке и осуществлению закупок </w:t>
      </w:r>
      <w:r w:rsidRPr="007C4CEB">
        <w:rPr>
          <w:color w:val="000000"/>
          <w:sz w:val="28"/>
        </w:rPr>
        <w:t>для определения поставщиков (подрядчиков, исполнителей) для заключения контрактов на поставку товара, выполнения работ, оказания услуг для нужд ад</w:t>
      </w:r>
      <w:r w:rsidRPr="007C4CEB">
        <w:rPr>
          <w:bCs/>
          <w:color w:val="000000"/>
          <w:sz w:val="28"/>
        </w:rPr>
        <w:t>министрации </w:t>
      </w:r>
      <w:proofErr w:type="spellStart"/>
      <w:r w:rsidR="005E01BC" w:rsidRPr="007C4CEB">
        <w:rPr>
          <w:bCs/>
          <w:color w:val="000000"/>
          <w:sz w:val="28"/>
        </w:rPr>
        <w:t>Силинского</w:t>
      </w:r>
      <w:proofErr w:type="spellEnd"/>
      <w:r w:rsidRPr="007C4CEB">
        <w:rPr>
          <w:bCs/>
          <w:color w:val="000000"/>
          <w:sz w:val="28"/>
        </w:rPr>
        <w:t xml:space="preserve"> сельского поселения </w:t>
      </w:r>
      <w:proofErr w:type="spellStart"/>
      <w:r w:rsidRPr="007C4CEB">
        <w:rPr>
          <w:bCs/>
          <w:color w:val="000000"/>
          <w:sz w:val="28"/>
        </w:rPr>
        <w:t>Ардатовского</w:t>
      </w:r>
      <w:proofErr w:type="spellEnd"/>
      <w:r w:rsidRPr="007C4CEB">
        <w:rPr>
          <w:bCs/>
          <w:color w:val="000000"/>
          <w:sz w:val="28"/>
        </w:rPr>
        <w:t xml:space="preserve"> муниципального района Республики Мордовия,</w:t>
      </w:r>
      <w:r w:rsidRPr="007C4CEB">
        <w:rPr>
          <w:color w:val="000000"/>
          <w:sz w:val="28"/>
        </w:rPr>
        <w:t xml:space="preserve"> согласно приложению №2 к настоящему постановлению.</w:t>
      </w:r>
    </w:p>
    <w:p w:rsidR="00DB4A84" w:rsidRPr="007C4CEB" w:rsidRDefault="00DB4A84" w:rsidP="00DB4A84">
      <w:pPr>
        <w:spacing w:before="0" w:beforeAutospacing="0" w:after="0" w:afterAutospacing="0"/>
        <w:jc w:val="both"/>
        <w:rPr>
          <w:color w:val="000000"/>
          <w:sz w:val="28"/>
          <w:szCs w:val="24"/>
          <w:lang w:val="ru-RU"/>
        </w:rPr>
      </w:pPr>
    </w:p>
    <w:p w:rsidR="00DB4A84" w:rsidRPr="007C4CEB" w:rsidRDefault="00DB4A84" w:rsidP="00DB4A84">
      <w:pPr>
        <w:spacing w:before="0" w:beforeAutospacing="0" w:after="0" w:afterAutospacing="0"/>
        <w:jc w:val="both"/>
        <w:rPr>
          <w:color w:val="000000"/>
          <w:sz w:val="28"/>
          <w:szCs w:val="24"/>
          <w:lang w:val="ru-RU"/>
        </w:rPr>
      </w:pPr>
      <w:r w:rsidRPr="007C4CEB">
        <w:rPr>
          <w:color w:val="000000"/>
          <w:sz w:val="28"/>
          <w:szCs w:val="24"/>
          <w:lang w:val="ru-RU"/>
        </w:rPr>
        <w:t xml:space="preserve">2.Настоящее постановление вступает в </w:t>
      </w:r>
      <w:proofErr w:type="gramStart"/>
      <w:r w:rsidRPr="007C4CEB">
        <w:rPr>
          <w:color w:val="000000"/>
          <w:sz w:val="28"/>
          <w:szCs w:val="24"/>
          <w:lang w:val="ru-RU"/>
        </w:rPr>
        <w:t>силу  после</w:t>
      </w:r>
      <w:proofErr w:type="gramEnd"/>
      <w:r w:rsidRPr="007C4CEB">
        <w:rPr>
          <w:color w:val="000000"/>
          <w:sz w:val="28"/>
          <w:szCs w:val="24"/>
          <w:lang w:val="ru-RU"/>
        </w:rPr>
        <w:t xml:space="preserve"> его официального опубликования в информационном бюллетене.</w:t>
      </w:r>
    </w:p>
    <w:p w:rsidR="00DB4A84" w:rsidRDefault="00DB4A84" w:rsidP="00DB4A84">
      <w:pPr>
        <w:spacing w:before="0" w:beforeAutospacing="0" w:after="0" w:afterAutospacing="0"/>
        <w:jc w:val="both"/>
        <w:rPr>
          <w:color w:val="000000"/>
          <w:sz w:val="28"/>
          <w:szCs w:val="24"/>
          <w:lang w:val="ru-RU"/>
        </w:rPr>
      </w:pPr>
    </w:p>
    <w:p w:rsidR="007C4CEB" w:rsidRPr="007C4CEB" w:rsidRDefault="007C4CEB" w:rsidP="00DB4A84">
      <w:pPr>
        <w:spacing w:before="0" w:beforeAutospacing="0" w:after="0" w:afterAutospacing="0"/>
        <w:jc w:val="both"/>
        <w:rPr>
          <w:color w:val="000000"/>
          <w:sz w:val="28"/>
          <w:szCs w:val="24"/>
          <w:lang w:val="ru-RU"/>
        </w:rPr>
      </w:pPr>
    </w:p>
    <w:p w:rsidR="00DB4A84" w:rsidRPr="007C4CEB" w:rsidRDefault="00DB4A84" w:rsidP="00DB4A84">
      <w:pPr>
        <w:spacing w:before="0" w:beforeAutospacing="0" w:after="0" w:afterAutospacing="0"/>
        <w:jc w:val="both"/>
        <w:rPr>
          <w:color w:val="000000"/>
          <w:sz w:val="28"/>
          <w:szCs w:val="24"/>
          <w:lang w:val="ru-RU"/>
        </w:rPr>
      </w:pPr>
      <w:r w:rsidRPr="007C4CEB">
        <w:rPr>
          <w:color w:val="000000"/>
          <w:sz w:val="28"/>
          <w:szCs w:val="24"/>
          <w:lang w:val="ru-RU"/>
        </w:rPr>
        <w:t xml:space="preserve">Глава </w:t>
      </w:r>
      <w:proofErr w:type="spellStart"/>
      <w:r w:rsidR="005E01BC" w:rsidRPr="007C4CEB">
        <w:rPr>
          <w:color w:val="000000"/>
          <w:sz w:val="28"/>
          <w:szCs w:val="24"/>
          <w:lang w:val="ru-RU"/>
        </w:rPr>
        <w:t>Силинского</w:t>
      </w:r>
      <w:proofErr w:type="spellEnd"/>
    </w:p>
    <w:p w:rsidR="00DB4A84" w:rsidRPr="007C4CEB" w:rsidRDefault="00DB4A84" w:rsidP="00DB4A84">
      <w:pPr>
        <w:spacing w:before="0" w:beforeAutospacing="0" w:after="0" w:afterAutospacing="0"/>
        <w:jc w:val="both"/>
        <w:rPr>
          <w:color w:val="000000"/>
          <w:sz w:val="28"/>
          <w:szCs w:val="24"/>
          <w:lang w:val="ru-RU"/>
        </w:rPr>
      </w:pPr>
      <w:proofErr w:type="gramStart"/>
      <w:r w:rsidRPr="007C4CEB">
        <w:rPr>
          <w:color w:val="000000"/>
          <w:sz w:val="28"/>
          <w:szCs w:val="24"/>
          <w:lang w:val="ru-RU"/>
        </w:rPr>
        <w:t>сельского</w:t>
      </w:r>
      <w:proofErr w:type="gramEnd"/>
      <w:r w:rsidRPr="007C4CEB">
        <w:rPr>
          <w:color w:val="000000"/>
          <w:sz w:val="28"/>
          <w:szCs w:val="24"/>
          <w:lang w:val="ru-RU"/>
        </w:rPr>
        <w:t xml:space="preserve"> поселения                                                 </w:t>
      </w:r>
      <w:r w:rsidR="005E01BC" w:rsidRPr="007C4CEB">
        <w:rPr>
          <w:color w:val="000000"/>
          <w:sz w:val="28"/>
          <w:szCs w:val="24"/>
          <w:lang w:val="ru-RU"/>
        </w:rPr>
        <w:t>А.Н.Анисимов.</w:t>
      </w:r>
    </w:p>
    <w:p w:rsidR="00DB4A84" w:rsidRDefault="00DB4A84" w:rsidP="00DB4A84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DB4A84" w:rsidRPr="007C4CEB" w:rsidRDefault="007C4CEB" w:rsidP="00DB4A84">
      <w:pPr>
        <w:spacing w:before="0" w:beforeAutospacing="0" w:after="0" w:afterAutospacing="0"/>
        <w:jc w:val="right"/>
        <w:rPr>
          <w:color w:val="000000"/>
          <w:sz w:val="20"/>
          <w:szCs w:val="20"/>
          <w:lang w:val="ru-RU"/>
        </w:rPr>
      </w:pPr>
      <w:proofErr w:type="gramStart"/>
      <w:r w:rsidRPr="007C4CEB">
        <w:rPr>
          <w:color w:val="000000"/>
          <w:sz w:val="20"/>
          <w:szCs w:val="20"/>
          <w:lang w:val="ru-RU"/>
        </w:rPr>
        <w:lastRenderedPageBreak/>
        <w:t>пр</w:t>
      </w:r>
      <w:r w:rsidR="00DB4A84" w:rsidRPr="007C4CEB">
        <w:rPr>
          <w:color w:val="000000"/>
          <w:sz w:val="20"/>
          <w:szCs w:val="20"/>
          <w:lang w:val="ru-RU"/>
        </w:rPr>
        <w:t>иложение</w:t>
      </w:r>
      <w:proofErr w:type="gramEnd"/>
      <w:r w:rsidR="00DB4A84" w:rsidRPr="007C4CEB">
        <w:rPr>
          <w:color w:val="000000"/>
          <w:sz w:val="20"/>
          <w:szCs w:val="20"/>
          <w:lang w:val="ru-RU"/>
        </w:rPr>
        <w:t xml:space="preserve"> №1</w:t>
      </w:r>
    </w:p>
    <w:p w:rsidR="00DB4A84" w:rsidRPr="007C4CEB" w:rsidRDefault="003A62F2" w:rsidP="00DB4A84">
      <w:pPr>
        <w:spacing w:before="0" w:beforeAutospacing="0" w:after="0" w:afterAutospacing="0"/>
        <w:jc w:val="right"/>
        <w:rPr>
          <w:color w:val="000000"/>
          <w:sz w:val="20"/>
          <w:szCs w:val="20"/>
          <w:lang w:val="ru-RU"/>
        </w:rPr>
      </w:pPr>
      <w:proofErr w:type="gramStart"/>
      <w:r w:rsidRPr="007C4CEB">
        <w:rPr>
          <w:color w:val="000000"/>
          <w:sz w:val="20"/>
          <w:szCs w:val="20"/>
          <w:lang w:val="ru-RU"/>
        </w:rPr>
        <w:t>к</w:t>
      </w:r>
      <w:proofErr w:type="gramEnd"/>
      <w:r w:rsidR="00DB4A84" w:rsidRPr="007C4CEB">
        <w:rPr>
          <w:color w:val="000000"/>
          <w:sz w:val="20"/>
          <w:szCs w:val="20"/>
          <w:lang w:val="ru-RU"/>
        </w:rPr>
        <w:t xml:space="preserve"> постановлению Администрации </w:t>
      </w:r>
    </w:p>
    <w:p w:rsidR="00DB4A84" w:rsidRPr="007C4CEB" w:rsidRDefault="00DB4A84" w:rsidP="00DB4A84">
      <w:pPr>
        <w:spacing w:before="0" w:beforeAutospacing="0" w:after="0" w:afterAutospacing="0"/>
        <w:jc w:val="right"/>
        <w:rPr>
          <w:color w:val="000000"/>
          <w:sz w:val="20"/>
          <w:szCs w:val="20"/>
          <w:lang w:val="ru-RU"/>
        </w:rPr>
      </w:pPr>
      <w:r w:rsidRPr="007C4CEB">
        <w:rPr>
          <w:color w:val="000000"/>
          <w:sz w:val="20"/>
          <w:szCs w:val="20"/>
          <w:lang w:val="ru-RU"/>
        </w:rPr>
        <w:t xml:space="preserve"> </w:t>
      </w:r>
      <w:proofErr w:type="spellStart"/>
      <w:r w:rsidR="005E01BC" w:rsidRPr="007C4CEB">
        <w:rPr>
          <w:color w:val="000000"/>
          <w:sz w:val="20"/>
          <w:szCs w:val="20"/>
          <w:lang w:val="ru-RU"/>
        </w:rPr>
        <w:t>С</w:t>
      </w:r>
      <w:r w:rsidR="003A62F2" w:rsidRPr="007C4CEB">
        <w:rPr>
          <w:color w:val="000000"/>
          <w:sz w:val="20"/>
          <w:szCs w:val="20"/>
          <w:lang w:val="ru-RU"/>
        </w:rPr>
        <w:t>илинского</w:t>
      </w:r>
      <w:proofErr w:type="spellEnd"/>
      <w:r w:rsidRPr="007C4CEB">
        <w:rPr>
          <w:color w:val="000000"/>
          <w:sz w:val="20"/>
          <w:szCs w:val="20"/>
          <w:lang w:val="ru-RU"/>
        </w:rPr>
        <w:t xml:space="preserve"> сельского поселения </w:t>
      </w:r>
    </w:p>
    <w:p w:rsidR="00DB4A84" w:rsidRPr="007C4CEB" w:rsidRDefault="00DB4A84" w:rsidP="00DB4A84">
      <w:pPr>
        <w:spacing w:before="0" w:beforeAutospacing="0" w:after="0" w:afterAutospacing="0"/>
        <w:jc w:val="right"/>
        <w:rPr>
          <w:color w:val="000000"/>
          <w:sz w:val="20"/>
          <w:szCs w:val="20"/>
          <w:lang w:val="ru-RU"/>
        </w:rPr>
      </w:pPr>
      <w:r w:rsidRPr="007C4CEB">
        <w:rPr>
          <w:color w:val="000000"/>
          <w:sz w:val="20"/>
          <w:szCs w:val="20"/>
          <w:lang w:val="ru-RU"/>
        </w:rPr>
        <w:t xml:space="preserve"> </w:t>
      </w:r>
      <w:r w:rsidR="003A62F2" w:rsidRPr="007C4CEB">
        <w:rPr>
          <w:color w:val="000000"/>
          <w:sz w:val="20"/>
          <w:szCs w:val="20"/>
          <w:lang w:val="ru-RU"/>
        </w:rPr>
        <w:t>09.03</w:t>
      </w:r>
      <w:r w:rsidRPr="007C4CEB">
        <w:rPr>
          <w:color w:val="000000"/>
          <w:sz w:val="20"/>
          <w:szCs w:val="20"/>
          <w:lang w:val="ru-RU"/>
        </w:rPr>
        <w:t>.2022г №</w:t>
      </w:r>
      <w:r w:rsidR="003A62F2" w:rsidRPr="007C4CEB">
        <w:rPr>
          <w:color w:val="000000"/>
          <w:sz w:val="20"/>
          <w:szCs w:val="20"/>
          <w:lang w:val="ru-RU"/>
        </w:rPr>
        <w:t>5</w:t>
      </w:r>
    </w:p>
    <w:p w:rsidR="00DB4A84" w:rsidRPr="003A62F2" w:rsidRDefault="007C4CEB" w:rsidP="00DB4A84">
      <w:pPr>
        <w:jc w:val="center"/>
        <w:rPr>
          <w:b/>
          <w:bCs/>
          <w:color w:val="000000"/>
          <w:sz w:val="20"/>
          <w:szCs w:val="20"/>
          <w:lang w:val="ru-RU"/>
        </w:rPr>
      </w:pPr>
      <w:r>
        <w:rPr>
          <w:b/>
          <w:bCs/>
          <w:color w:val="000000"/>
          <w:sz w:val="20"/>
          <w:szCs w:val="20"/>
          <w:lang w:val="ru-RU"/>
        </w:rPr>
        <w:t>П</w:t>
      </w:r>
      <w:r w:rsidR="00DB4A84" w:rsidRPr="003A62F2">
        <w:rPr>
          <w:b/>
          <w:bCs/>
          <w:color w:val="000000"/>
          <w:sz w:val="20"/>
          <w:szCs w:val="20"/>
          <w:lang w:val="ru-RU"/>
        </w:rPr>
        <w:t>оложение о комиссии</w:t>
      </w:r>
      <w:bookmarkStart w:id="0" w:name="_GoBack"/>
      <w:bookmarkEnd w:id="0"/>
    </w:p>
    <w:p w:rsidR="00DB4A84" w:rsidRPr="003A62F2" w:rsidRDefault="00DB4A84" w:rsidP="00DB4A84">
      <w:pPr>
        <w:jc w:val="center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b/>
          <w:bCs/>
          <w:color w:val="000000"/>
          <w:sz w:val="20"/>
          <w:szCs w:val="20"/>
          <w:lang w:val="ru-RU"/>
        </w:rPr>
        <w:t>по</w:t>
      </w:r>
      <w:proofErr w:type="gramEnd"/>
      <w:r w:rsidRPr="003A62F2">
        <w:rPr>
          <w:b/>
          <w:bCs/>
          <w:color w:val="000000"/>
          <w:sz w:val="20"/>
          <w:szCs w:val="20"/>
          <w:lang w:val="ru-RU"/>
        </w:rPr>
        <w:t xml:space="preserve"> осуществлению закупок для</w:t>
      </w:r>
      <w:r w:rsidRPr="003A62F2">
        <w:rPr>
          <w:sz w:val="20"/>
          <w:szCs w:val="20"/>
          <w:lang w:val="ru-RU"/>
        </w:rPr>
        <w:br/>
      </w:r>
      <w:r w:rsidRPr="003A62F2">
        <w:rPr>
          <w:b/>
          <w:bCs/>
          <w:color w:val="000000"/>
          <w:sz w:val="20"/>
          <w:szCs w:val="20"/>
          <w:lang w:val="ru-RU"/>
        </w:rPr>
        <w:t xml:space="preserve"> определения поставщиков (подрядчиков, исполнителей) для заключения контрактов на поставку товара, выполнения работ ,оказания услуг  для нужд  администрации  </w:t>
      </w:r>
      <w:r w:rsidR="005E01BC" w:rsidRPr="003A62F2">
        <w:rPr>
          <w:b/>
          <w:bCs/>
          <w:color w:val="000000"/>
          <w:sz w:val="20"/>
          <w:szCs w:val="20"/>
          <w:lang w:val="ru-RU"/>
        </w:rPr>
        <w:t>СИЛИНСКОГО</w:t>
      </w:r>
      <w:r w:rsidRPr="003A62F2">
        <w:rPr>
          <w:b/>
          <w:bCs/>
          <w:color w:val="000000"/>
          <w:sz w:val="20"/>
          <w:szCs w:val="20"/>
          <w:lang w:val="ru-RU"/>
        </w:rPr>
        <w:t xml:space="preserve"> сельского поселения </w:t>
      </w:r>
    </w:p>
    <w:p w:rsidR="00DB4A84" w:rsidRPr="003A62F2" w:rsidRDefault="00DB4A84" w:rsidP="00DB4A84">
      <w:pPr>
        <w:jc w:val="center"/>
        <w:rPr>
          <w:color w:val="000000"/>
          <w:sz w:val="20"/>
          <w:szCs w:val="20"/>
          <w:lang w:val="ru-RU"/>
        </w:rPr>
      </w:pPr>
      <w:r w:rsidRPr="003A62F2">
        <w:rPr>
          <w:b/>
          <w:bCs/>
          <w:color w:val="000000"/>
          <w:sz w:val="20"/>
          <w:szCs w:val="20"/>
          <w:lang w:val="ru-RU"/>
        </w:rPr>
        <w:t>1. Общие положения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1.1. Настоящее положение определяет цели, задачи, функции, полномочия и порядок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 xml:space="preserve">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нужд </w:t>
      </w:r>
      <w:proofErr w:type="gramStart"/>
      <w:r w:rsidRPr="003A62F2">
        <w:rPr>
          <w:color w:val="000000"/>
          <w:sz w:val="20"/>
          <w:szCs w:val="20"/>
          <w:lang w:val="ru-RU"/>
        </w:rPr>
        <w:t xml:space="preserve">Администрации  </w:t>
      </w:r>
      <w:r w:rsidR="005E01BC" w:rsidRPr="003A62F2">
        <w:rPr>
          <w:color w:val="000000"/>
          <w:sz w:val="20"/>
          <w:szCs w:val="20"/>
          <w:lang w:val="ru-RU"/>
        </w:rPr>
        <w:t>СИЛИНСКОГО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сельского поселения </w:t>
      </w:r>
      <w:proofErr w:type="spellStart"/>
      <w:r w:rsidRPr="003A62F2">
        <w:rPr>
          <w:color w:val="000000"/>
          <w:sz w:val="20"/>
          <w:szCs w:val="20"/>
          <w:lang w:val="ru-RU"/>
        </w:rPr>
        <w:t>Ардатовского</w:t>
      </w:r>
      <w:proofErr w:type="spellEnd"/>
      <w:r w:rsidRPr="003A62F2">
        <w:rPr>
          <w:color w:val="000000"/>
          <w:sz w:val="20"/>
          <w:szCs w:val="20"/>
          <w:lang w:val="ru-RU"/>
        </w:rPr>
        <w:t xml:space="preserve"> муниципального района (далее – Комиссия).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1.2. Комиссия создается в соответствии с частью 1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статьи 39 Федерального закона от 05.04.2013 №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44-ФЗ «О контрактной системе в сфере закупок товаров, работ, услуг для обеспечения государственных и муниципальных нужд» (далее –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Закон №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44-ФЗ).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1.3. Основные понятия: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если Законом № 44-ФЗ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предусмотрена документация о закупке);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конкурентный способ определения поставщика.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Победителем аукциона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№ 44-ФЗ) наиболее низкую цену контракта, наименьшую сумму цен таких единиц либо в случае, предусмотренном пунктом 9 части 3 статьи 49 Закона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№ 44-ФЗ, – наиболее высокий размер платы, подлежащей внесению участником закупки за заключение контракта;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lastRenderedPageBreak/>
        <w:t>– запрос котировок в электронной форме (далее – электронный запрос котировок) –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конкурентный способ определения поставщика. Победителем запроса котировок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электронная площадка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 12 статьи 93 Закона № 44-ФЗ;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 Закона № 44-ФЗ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требованиям и включено в утвержденный Правительством Российской Федерации перечень операторов электронных площадок;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1.4. Процедуры по определению поставщиков (подрядчиков, исполнителей) проводятся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контрактной службой (контрактным управляющим) заказчика.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1.5. Заказчик вправе привлечь на основе контракта специализированную организацию для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выполнения отдельных функций по определению поставщика (подрядчика, исполнителя), в том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числе для разработки документации о закупке, размещения в единой информационной системе и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на электронной площадке информации и электронных документов, направления приглашений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принять участие в определении поставщиков (подрядчиков, исполнителей) закрытыми способами,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выполнения иных функций, связанных с обеспечением проведения определения поставщика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(подрядчика, исполнителя). При этом создание комиссии по осуществлению закупок, определение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1.6. В процессе осуществления своих полномочий Комиссия взаимодействует с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контрактной службой (контрактным управляющим) заказчика и специализированной организацией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(в случае ее привлечения заказчиком) в порядке, установленном настоящим положением.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1.7. При отсутствии председателя Комиссии его обязанности исполняет заместитель председателя.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b/>
          <w:bCs/>
          <w:color w:val="000000"/>
          <w:sz w:val="20"/>
          <w:szCs w:val="20"/>
          <w:lang w:val="ru-RU"/>
        </w:rPr>
        <w:t>2. Правовое регулирование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Федерации, Законом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№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44-ФЗ, Законом от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26.07.2006 №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135-ФЗ «О защите конкуренции» (далее – Закон о защите конкуренции), иными действующими нормативными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правовыми актами Российской Федерации, приказами и распоряжениями заказчика и настоящим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положением.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b/>
          <w:bCs/>
          <w:color w:val="000000"/>
          <w:sz w:val="20"/>
          <w:szCs w:val="20"/>
          <w:lang w:val="ru-RU"/>
        </w:rPr>
        <w:lastRenderedPageBreak/>
        <w:t>3. Цели создания и принципы работы Комиссии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3.1. Комиссия создается в целях проведения: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конкурсов: электронный конкурс, закрытый электронный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конкурс;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аукционов: электронный аукцион, закрытый электронный аукцион;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электронных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запросов котировок.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3.2. В своей деятельности Комиссия руководствуется следующими принципами.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3.2.1. Эффективность и экономичность использования выделенных средств бюджета и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внебюджетных источников финансирования.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3.2.2. Публичность, гласность, открытость и прозрачность процедуры определения поставщиков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(подрядчиков, исполнителей).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3.2.3. Обеспечение добросовестной конкуренции, недопущение дискриминации, введения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ограничений или преимуществ для отдельных участников закупки, за исключением случаев, если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такие преимущества установлены действующим законодательством РФ.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3.2.4. Устранение возможностей злоупотребления и коррупции при определении поставщиков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(подрядчиков, исполнителей).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3.2.5. Недопущение разглашения сведений, ставших известными в ходе проведения процедур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определения поставщиков (подрядчиков, исполнителей), в случаях, установленных действующим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законодательством.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b/>
          <w:bCs/>
          <w:color w:val="000000"/>
          <w:sz w:val="20"/>
          <w:szCs w:val="20"/>
          <w:lang w:val="ru-RU"/>
        </w:rPr>
        <w:t>4. Функции Комиссии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ЭЛЕКТРОННЫЙ КОНКУРС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4.1. При осуществлении процедуры определения поставщика (подрядчика, исполнителя) путем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проведения электронного конкурса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в обязанности Комиссии входит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следующее.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4.1.1.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DB4A84" w:rsidRPr="003A62F2" w:rsidRDefault="00DB4A84" w:rsidP="00DB4A84">
      <w:pPr>
        <w:numPr>
          <w:ilvl w:val="0"/>
          <w:numId w:val="1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рассматривают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DB4A84" w:rsidRPr="003A62F2" w:rsidRDefault="00DB4A84" w:rsidP="00DB4A84">
      <w:pPr>
        <w:numPr>
          <w:ilvl w:val="0"/>
          <w:numId w:val="1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</w:rPr>
        <w:t> </w:t>
      </w:r>
      <w:proofErr w:type="gramStart"/>
      <w:r w:rsidRPr="003A62F2">
        <w:rPr>
          <w:color w:val="000000"/>
          <w:sz w:val="20"/>
          <w:szCs w:val="20"/>
          <w:lang w:val="ru-RU"/>
        </w:rPr>
        <w:t>осуществляют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DB4A84" w:rsidRPr="003A62F2" w:rsidRDefault="00DB4A84" w:rsidP="00DB4A84">
      <w:pPr>
        <w:numPr>
          <w:ilvl w:val="0"/>
          <w:numId w:val="1"/>
        </w:numPr>
        <w:spacing w:beforeAutospacing="0" w:afterAutospacing="0"/>
        <w:ind w:left="780" w:right="180"/>
        <w:jc w:val="both"/>
        <w:rPr>
          <w:color w:val="000000"/>
          <w:sz w:val="20"/>
          <w:szCs w:val="20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подписывают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протокол рассмотрения и оценки первых частей заявок на участие в закупке усиленными электронными подписями. </w:t>
      </w:r>
      <w:proofErr w:type="spellStart"/>
      <w:r w:rsidRPr="003A62F2">
        <w:rPr>
          <w:color w:val="000000"/>
          <w:sz w:val="20"/>
          <w:szCs w:val="20"/>
        </w:rPr>
        <w:t>Протокол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формирует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заказчик</w:t>
      </w:r>
      <w:proofErr w:type="spellEnd"/>
      <w:r w:rsidRPr="003A62F2">
        <w:rPr>
          <w:color w:val="000000"/>
          <w:sz w:val="20"/>
          <w:szCs w:val="20"/>
        </w:rPr>
        <w:t xml:space="preserve"> с </w:t>
      </w:r>
      <w:proofErr w:type="spellStart"/>
      <w:r w:rsidRPr="003A62F2">
        <w:rPr>
          <w:color w:val="000000"/>
          <w:sz w:val="20"/>
          <w:szCs w:val="20"/>
        </w:rPr>
        <w:t>использованием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электронной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площадки</w:t>
      </w:r>
      <w:proofErr w:type="spellEnd"/>
      <w:r w:rsidRPr="003A62F2">
        <w:rPr>
          <w:color w:val="000000"/>
          <w:sz w:val="20"/>
          <w:szCs w:val="20"/>
        </w:rPr>
        <w:t>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DB4A84" w:rsidRPr="003A62F2" w:rsidRDefault="00DB4A84" w:rsidP="00DB4A84">
      <w:pPr>
        <w:numPr>
          <w:ilvl w:val="0"/>
          <w:numId w:val="2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научно</w:t>
      </w:r>
      <w:proofErr w:type="gramEnd"/>
      <w:r w:rsidRPr="003A62F2">
        <w:rPr>
          <w:color w:val="000000"/>
          <w:sz w:val="20"/>
          <w:szCs w:val="20"/>
          <w:lang w:val="ru-RU"/>
        </w:rPr>
        <w:t>-исследовательских, опытно-конструкторских и технологических работ;</w:t>
      </w:r>
    </w:p>
    <w:p w:rsidR="00DB4A84" w:rsidRPr="003A62F2" w:rsidRDefault="00DB4A84" w:rsidP="00DB4A84">
      <w:pPr>
        <w:numPr>
          <w:ilvl w:val="0"/>
          <w:numId w:val="2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на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создание произведения литературы или искусства;</w:t>
      </w:r>
    </w:p>
    <w:p w:rsidR="00DB4A84" w:rsidRPr="003A62F2" w:rsidRDefault="00DB4A84" w:rsidP="00DB4A84">
      <w:pPr>
        <w:numPr>
          <w:ilvl w:val="0"/>
          <w:numId w:val="2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работ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по сохранению объектов культурного наследия (памятников истории и культуры) народов Российской Федерации;</w:t>
      </w:r>
    </w:p>
    <w:p w:rsidR="00DB4A84" w:rsidRPr="003A62F2" w:rsidRDefault="00DB4A84" w:rsidP="00DB4A84">
      <w:pPr>
        <w:numPr>
          <w:ilvl w:val="0"/>
          <w:numId w:val="2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работ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DB4A84" w:rsidRPr="003A62F2" w:rsidRDefault="00DB4A84" w:rsidP="00DB4A84">
      <w:pPr>
        <w:numPr>
          <w:ilvl w:val="0"/>
          <w:numId w:val="2"/>
        </w:numPr>
        <w:spacing w:beforeAutospacing="0" w:afterAutospacing="0"/>
        <w:ind w:left="780" w:right="180"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работ</w:t>
      </w:r>
      <w:proofErr w:type="gramEnd"/>
      <w:r w:rsidRPr="003A62F2">
        <w:rPr>
          <w:color w:val="000000"/>
          <w:sz w:val="20"/>
          <w:szCs w:val="20"/>
          <w:lang w:val="ru-RU"/>
        </w:rPr>
        <w:t>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 xml:space="preserve">4.1.2. 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</w:t>
      </w:r>
      <w:r w:rsidRPr="003A62F2">
        <w:rPr>
          <w:color w:val="000000"/>
          <w:sz w:val="20"/>
          <w:szCs w:val="20"/>
          <w:lang w:val="ru-RU"/>
        </w:rPr>
        <w:lastRenderedPageBreak/>
        <w:t>срока рассмотрения и оценки вторых частей заявок на участие в закупке, установленной в извещении об осуществлении закупки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члены Комиссии по осуществлению закупок:</w:t>
      </w:r>
    </w:p>
    <w:p w:rsidR="00DB4A84" w:rsidRPr="003A62F2" w:rsidRDefault="00DB4A84" w:rsidP="00DB4A84">
      <w:pPr>
        <w:numPr>
          <w:ilvl w:val="0"/>
          <w:numId w:val="3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рассматривают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вторые части заявок на участие в закупке, а также информацию и документы, направленные оператором электронной площадки,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DB4A84" w:rsidRPr="003A62F2" w:rsidRDefault="00DB4A84" w:rsidP="00DB4A84">
      <w:pPr>
        <w:numPr>
          <w:ilvl w:val="0"/>
          <w:numId w:val="3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осуществляют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DB4A84" w:rsidRPr="003A62F2" w:rsidRDefault="00DB4A84" w:rsidP="00DB4A84">
      <w:pPr>
        <w:numPr>
          <w:ilvl w:val="0"/>
          <w:numId w:val="3"/>
        </w:numPr>
        <w:spacing w:beforeAutospacing="0" w:afterAutospacing="0"/>
        <w:ind w:left="780" w:right="180"/>
        <w:jc w:val="both"/>
        <w:rPr>
          <w:color w:val="000000"/>
          <w:sz w:val="20"/>
          <w:szCs w:val="20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подписывают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протокол рассмотрения и оценки вторых частей заявок на участие в закупке усиленными электронными подписями.</w:t>
      </w:r>
      <w:r w:rsidRPr="003A62F2">
        <w:rPr>
          <w:color w:val="000000"/>
          <w:sz w:val="20"/>
          <w:szCs w:val="20"/>
        </w:rPr>
        <w:t> </w:t>
      </w:r>
      <w:proofErr w:type="spellStart"/>
      <w:r w:rsidRPr="003A62F2">
        <w:rPr>
          <w:color w:val="000000"/>
          <w:sz w:val="20"/>
          <w:szCs w:val="20"/>
        </w:rPr>
        <w:t>Протокол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формирует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заказчик</w:t>
      </w:r>
      <w:proofErr w:type="spellEnd"/>
      <w:r w:rsidRPr="003A62F2">
        <w:rPr>
          <w:color w:val="000000"/>
          <w:sz w:val="20"/>
          <w:szCs w:val="20"/>
        </w:rPr>
        <w:t xml:space="preserve"> с </w:t>
      </w:r>
      <w:proofErr w:type="spellStart"/>
      <w:r w:rsidRPr="003A62F2">
        <w:rPr>
          <w:color w:val="000000"/>
          <w:sz w:val="20"/>
          <w:szCs w:val="20"/>
        </w:rPr>
        <w:t>использованием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электронной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площадки</w:t>
      </w:r>
      <w:proofErr w:type="spellEnd"/>
      <w:r w:rsidRPr="003A62F2">
        <w:rPr>
          <w:color w:val="000000"/>
          <w:sz w:val="20"/>
          <w:szCs w:val="20"/>
        </w:rPr>
        <w:t>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DB4A84" w:rsidRPr="003A62F2" w:rsidRDefault="00DB4A84" w:rsidP="00DB4A84">
      <w:pPr>
        <w:numPr>
          <w:ilvl w:val="0"/>
          <w:numId w:val="4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осуществляют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оценку ценовых предложений по критерию, предусмотренному пунктом 1 части 1 статьи 32 Закона № 44-ФЗ;</w:t>
      </w:r>
    </w:p>
    <w:p w:rsidR="00DB4A84" w:rsidRPr="003A62F2" w:rsidRDefault="00DB4A84" w:rsidP="00DB4A84">
      <w:pPr>
        <w:numPr>
          <w:ilvl w:val="0"/>
          <w:numId w:val="4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ценовых предложений по критерию, предусмотренному пунктом 1 части 1 статьи 32 Закона № 44-ФЗ,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DB4A84" w:rsidRPr="003A62F2" w:rsidRDefault="00DB4A84" w:rsidP="00DB4A84">
      <w:pPr>
        <w:numPr>
          <w:ilvl w:val="0"/>
          <w:numId w:val="4"/>
        </w:numPr>
        <w:spacing w:beforeAutospacing="0" w:afterAutospacing="0"/>
        <w:ind w:left="780" w:right="180"/>
        <w:jc w:val="both"/>
        <w:rPr>
          <w:color w:val="000000"/>
          <w:sz w:val="20"/>
          <w:szCs w:val="20"/>
        </w:rPr>
      </w:pPr>
      <w:r w:rsidRPr="003A62F2">
        <w:rPr>
          <w:color w:val="000000"/>
          <w:sz w:val="20"/>
          <w:szCs w:val="20"/>
        </w:rPr>
        <w:t> </w:t>
      </w:r>
      <w:proofErr w:type="gramStart"/>
      <w:r w:rsidRPr="003A62F2">
        <w:rPr>
          <w:color w:val="000000"/>
          <w:sz w:val="20"/>
          <w:szCs w:val="20"/>
          <w:lang w:val="ru-RU"/>
        </w:rPr>
        <w:t>подписывают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протокол подведения итогов определения поставщика (подрядчика, исполнителя)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 xml:space="preserve">усиленными электронными подписями. </w:t>
      </w:r>
      <w:proofErr w:type="spellStart"/>
      <w:r w:rsidRPr="003A62F2">
        <w:rPr>
          <w:color w:val="000000"/>
          <w:sz w:val="20"/>
          <w:szCs w:val="20"/>
        </w:rPr>
        <w:t>Протокол</w:t>
      </w:r>
      <w:proofErr w:type="spellEnd"/>
      <w:r w:rsidRPr="003A62F2">
        <w:rPr>
          <w:color w:val="000000"/>
          <w:sz w:val="20"/>
          <w:szCs w:val="20"/>
        </w:rPr>
        <w:t> </w:t>
      </w:r>
      <w:proofErr w:type="spellStart"/>
      <w:r w:rsidRPr="003A62F2">
        <w:rPr>
          <w:color w:val="000000"/>
          <w:sz w:val="20"/>
          <w:szCs w:val="20"/>
        </w:rPr>
        <w:t>формирует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заказчик</w:t>
      </w:r>
      <w:proofErr w:type="spellEnd"/>
      <w:r w:rsidRPr="003A62F2">
        <w:rPr>
          <w:color w:val="000000"/>
          <w:sz w:val="20"/>
          <w:szCs w:val="20"/>
        </w:rPr>
        <w:t xml:space="preserve"> с </w:t>
      </w:r>
      <w:proofErr w:type="spellStart"/>
      <w:r w:rsidRPr="003A62F2">
        <w:rPr>
          <w:color w:val="000000"/>
          <w:sz w:val="20"/>
          <w:szCs w:val="20"/>
        </w:rPr>
        <w:t>использованием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электронной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площадки</w:t>
      </w:r>
      <w:proofErr w:type="spellEnd"/>
      <w:r w:rsidRPr="003A62F2">
        <w:rPr>
          <w:color w:val="000000"/>
          <w:sz w:val="20"/>
          <w:szCs w:val="20"/>
        </w:rPr>
        <w:t>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4.1.4. При осуществлении процедуры определения поставщика (подрядчика, исполнителя) путем проведения электронного конкурса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Комиссия также выполняет иные действия в соответствии с положениями Закона № 44-ФЗ.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ЭЛЕКТРОННЫЙ АУКЦИОН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4.2. При осуществлении процедуры определения поставщика (подрядчика, исполнителя) путем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проведения электронного аукциона в обязанности Комиссии входит следующее.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4.2.1.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члены комиссии по осуществлению закупок:</w:t>
      </w:r>
    </w:p>
    <w:p w:rsidR="00DB4A84" w:rsidRPr="003A62F2" w:rsidRDefault="00DB4A84" w:rsidP="00DB4A84">
      <w:pPr>
        <w:numPr>
          <w:ilvl w:val="0"/>
          <w:numId w:val="5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рассматривают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заявки на участие в закупке, информацию и документы, направленные оператором электронной площадки,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DB4A84" w:rsidRPr="003A62F2" w:rsidRDefault="00DB4A84" w:rsidP="00DB4A84">
      <w:pPr>
        <w:numPr>
          <w:ilvl w:val="0"/>
          <w:numId w:val="5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 xml:space="preserve"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 w:rsidRPr="003A62F2">
        <w:rPr>
          <w:color w:val="000000"/>
          <w:sz w:val="20"/>
          <w:szCs w:val="20"/>
          <w:lang w:val="ru-RU"/>
        </w:rPr>
        <w:t>абз</w:t>
      </w:r>
      <w:proofErr w:type="spellEnd"/>
      <w:r w:rsidRPr="003A62F2">
        <w:rPr>
          <w:color w:val="000000"/>
          <w:sz w:val="20"/>
          <w:szCs w:val="20"/>
          <w:lang w:val="ru-RU"/>
        </w:rPr>
        <w:t>. 1 п. 9 ч. 3 ст.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 xml:space="preserve">49 Закона № 44-ФЗ, присваиваются в порядке </w:t>
      </w:r>
      <w:r w:rsidRPr="003A62F2">
        <w:rPr>
          <w:color w:val="000000"/>
          <w:sz w:val="20"/>
          <w:szCs w:val="20"/>
          <w:lang w:val="ru-RU"/>
        </w:rPr>
        <w:lastRenderedPageBreak/>
        <w:t>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DB4A84" w:rsidRPr="003A62F2" w:rsidRDefault="00DB4A84" w:rsidP="00DB4A84">
      <w:pPr>
        <w:numPr>
          <w:ilvl w:val="0"/>
          <w:numId w:val="5"/>
        </w:numPr>
        <w:spacing w:beforeAutospacing="0" w:afterAutospacing="0"/>
        <w:ind w:left="780" w:right="180"/>
        <w:jc w:val="both"/>
        <w:rPr>
          <w:color w:val="000000"/>
          <w:sz w:val="20"/>
          <w:szCs w:val="20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подписывают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протокол подведения итогов определения поставщика (подрядчика, исполнителя)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 xml:space="preserve">усиленными электронными подписями. </w:t>
      </w:r>
      <w:proofErr w:type="spellStart"/>
      <w:r w:rsidRPr="003A62F2">
        <w:rPr>
          <w:color w:val="000000"/>
          <w:sz w:val="20"/>
          <w:szCs w:val="20"/>
        </w:rPr>
        <w:t>Протокол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формирует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заказчик</w:t>
      </w:r>
      <w:proofErr w:type="spellEnd"/>
      <w:r w:rsidRPr="003A62F2">
        <w:rPr>
          <w:color w:val="000000"/>
          <w:sz w:val="20"/>
          <w:szCs w:val="20"/>
        </w:rPr>
        <w:t xml:space="preserve"> с </w:t>
      </w:r>
      <w:proofErr w:type="spellStart"/>
      <w:r w:rsidRPr="003A62F2">
        <w:rPr>
          <w:color w:val="000000"/>
          <w:sz w:val="20"/>
          <w:szCs w:val="20"/>
        </w:rPr>
        <w:t>использованием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электронной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площадки</w:t>
      </w:r>
      <w:proofErr w:type="spellEnd"/>
      <w:r w:rsidRPr="003A62F2">
        <w:rPr>
          <w:color w:val="000000"/>
          <w:sz w:val="20"/>
          <w:szCs w:val="20"/>
        </w:rPr>
        <w:t>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4.2.2. При осуществлении процедуры определения поставщика (подрядчика, исполнителя) путем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проведения электронного аукциона Комиссия также выполняет иные действия в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соответствии с положениями Закона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№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44-ФЗ.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ЭЛЕКТРОННЫЙ ЗАПРОС КОТИРОВОК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DB4A84" w:rsidRPr="003A62F2" w:rsidRDefault="00DB4A84" w:rsidP="00DB4A84">
      <w:pPr>
        <w:numPr>
          <w:ilvl w:val="0"/>
          <w:numId w:val="6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рассматривают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DB4A84" w:rsidRPr="003A62F2" w:rsidRDefault="00DB4A84" w:rsidP="00DB4A84">
      <w:pPr>
        <w:numPr>
          <w:ilvl w:val="0"/>
          <w:numId w:val="6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присваивают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DB4A84" w:rsidRPr="003A62F2" w:rsidRDefault="00DB4A84" w:rsidP="00DB4A84">
      <w:pPr>
        <w:numPr>
          <w:ilvl w:val="0"/>
          <w:numId w:val="6"/>
        </w:numPr>
        <w:spacing w:beforeAutospacing="0" w:afterAutospacing="0"/>
        <w:ind w:left="780" w:right="180"/>
        <w:jc w:val="both"/>
        <w:rPr>
          <w:color w:val="000000"/>
          <w:sz w:val="20"/>
          <w:szCs w:val="20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подписывают</w:t>
      </w:r>
      <w:proofErr w:type="gramEnd"/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протокол подведения итогов определения поставщика (подрядчика, исполнителя).</w:t>
      </w:r>
      <w:r w:rsidRPr="003A62F2">
        <w:rPr>
          <w:color w:val="000000"/>
          <w:sz w:val="20"/>
          <w:szCs w:val="20"/>
        </w:rPr>
        <w:t> </w:t>
      </w:r>
      <w:proofErr w:type="spellStart"/>
      <w:r w:rsidRPr="003A62F2">
        <w:rPr>
          <w:color w:val="000000"/>
          <w:sz w:val="20"/>
          <w:szCs w:val="20"/>
        </w:rPr>
        <w:t>Протокол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формирует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заказчик</w:t>
      </w:r>
      <w:proofErr w:type="spellEnd"/>
      <w:r w:rsidRPr="003A62F2">
        <w:rPr>
          <w:color w:val="000000"/>
          <w:sz w:val="20"/>
          <w:szCs w:val="20"/>
        </w:rPr>
        <w:t xml:space="preserve"> с </w:t>
      </w:r>
      <w:proofErr w:type="spellStart"/>
      <w:r w:rsidRPr="003A62F2">
        <w:rPr>
          <w:color w:val="000000"/>
          <w:sz w:val="20"/>
          <w:szCs w:val="20"/>
        </w:rPr>
        <w:t>использованием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электронной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площадки</w:t>
      </w:r>
      <w:proofErr w:type="spellEnd"/>
      <w:r w:rsidRPr="003A62F2">
        <w:rPr>
          <w:color w:val="000000"/>
          <w:sz w:val="20"/>
          <w:szCs w:val="20"/>
        </w:rPr>
        <w:t>. 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ЗАКРЫТЫЙ ЭЛЕКТРОННЫЙ КОНКУРС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4.4. При осуществлении процедуры определения поставщика (подрядчика, исполнителя) путем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проведения закрытого электронного конкурса в обязанности Комиссии входит следующее.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4.4.1. В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DB4A84" w:rsidRPr="003A62F2" w:rsidRDefault="00DB4A84" w:rsidP="00DB4A84">
      <w:pPr>
        <w:numPr>
          <w:ilvl w:val="0"/>
          <w:numId w:val="7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рассматривает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 w:rsidRPr="003A62F2">
        <w:rPr>
          <w:color w:val="000000"/>
          <w:sz w:val="20"/>
          <w:szCs w:val="20"/>
        </w:rPr>
        <w:t xml:space="preserve">2 </w:t>
      </w:r>
      <w:proofErr w:type="spellStart"/>
      <w:r w:rsidRPr="003A62F2">
        <w:rPr>
          <w:color w:val="000000"/>
          <w:sz w:val="20"/>
          <w:szCs w:val="20"/>
        </w:rPr>
        <w:t>статьи</w:t>
      </w:r>
      <w:proofErr w:type="spellEnd"/>
      <w:r w:rsidRPr="003A62F2">
        <w:rPr>
          <w:color w:val="000000"/>
          <w:sz w:val="20"/>
          <w:szCs w:val="20"/>
        </w:rPr>
        <w:t xml:space="preserve"> 75 </w:t>
      </w:r>
      <w:proofErr w:type="spellStart"/>
      <w:r w:rsidRPr="003A62F2">
        <w:rPr>
          <w:color w:val="000000"/>
          <w:sz w:val="20"/>
          <w:szCs w:val="20"/>
        </w:rPr>
        <w:t>Закона</w:t>
      </w:r>
      <w:proofErr w:type="spellEnd"/>
      <w:r w:rsidRPr="003A62F2">
        <w:rPr>
          <w:color w:val="000000"/>
          <w:sz w:val="20"/>
          <w:szCs w:val="20"/>
        </w:rPr>
        <w:t xml:space="preserve"> № 44-ФЗ;</w:t>
      </w:r>
    </w:p>
    <w:p w:rsidR="00DB4A84" w:rsidRPr="003A62F2" w:rsidRDefault="00DB4A84" w:rsidP="00DB4A84">
      <w:pPr>
        <w:numPr>
          <w:ilvl w:val="0"/>
          <w:numId w:val="7"/>
        </w:numPr>
        <w:spacing w:beforeAutospacing="0" w:afterAutospacing="0"/>
        <w:ind w:left="780" w:right="180"/>
        <w:jc w:val="both"/>
        <w:rPr>
          <w:color w:val="000000"/>
          <w:sz w:val="20"/>
          <w:szCs w:val="20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подписывают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протокол рассмотрения запросов о предоставлении документации о закупке.</w:t>
      </w:r>
      <w:r w:rsidRPr="003A62F2">
        <w:rPr>
          <w:color w:val="000000"/>
          <w:sz w:val="20"/>
          <w:szCs w:val="20"/>
        </w:rPr>
        <w:t> </w:t>
      </w:r>
      <w:proofErr w:type="spellStart"/>
      <w:r w:rsidRPr="003A62F2">
        <w:rPr>
          <w:color w:val="000000"/>
          <w:sz w:val="20"/>
          <w:szCs w:val="20"/>
        </w:rPr>
        <w:t>Протокол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формирует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заказчик</w:t>
      </w:r>
      <w:proofErr w:type="spellEnd"/>
      <w:r w:rsidRPr="003A62F2">
        <w:rPr>
          <w:color w:val="000000"/>
          <w:sz w:val="20"/>
          <w:szCs w:val="20"/>
        </w:rPr>
        <w:t xml:space="preserve"> с </w:t>
      </w:r>
      <w:proofErr w:type="spellStart"/>
      <w:r w:rsidRPr="003A62F2">
        <w:rPr>
          <w:color w:val="000000"/>
          <w:sz w:val="20"/>
          <w:szCs w:val="20"/>
        </w:rPr>
        <w:t>использованием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специализированной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электронной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площадки</w:t>
      </w:r>
      <w:proofErr w:type="spellEnd"/>
      <w:r w:rsidRPr="003A62F2">
        <w:rPr>
          <w:color w:val="000000"/>
          <w:sz w:val="20"/>
          <w:szCs w:val="20"/>
        </w:rPr>
        <w:t>. 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lastRenderedPageBreak/>
        <w:t>4.4.2.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DB4A84" w:rsidRPr="003A62F2" w:rsidRDefault="00DB4A84" w:rsidP="00DB4A84">
      <w:pPr>
        <w:numPr>
          <w:ilvl w:val="0"/>
          <w:numId w:val="8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непредставления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DB4A84" w:rsidRPr="003A62F2" w:rsidRDefault="00DB4A84" w:rsidP="00DB4A84">
      <w:pPr>
        <w:numPr>
          <w:ilvl w:val="0"/>
          <w:numId w:val="8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несоответствия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участника закупки требованиям, указанным в приглашении и предусмотренным пунктом 12 части 1 статьи 42 Закона № 44-ФЗ;</w:t>
      </w:r>
    </w:p>
    <w:p w:rsidR="00DB4A84" w:rsidRPr="003A62F2" w:rsidRDefault="00DB4A84" w:rsidP="00DB4A84">
      <w:pPr>
        <w:numPr>
          <w:ilvl w:val="0"/>
          <w:numId w:val="8"/>
        </w:numPr>
        <w:spacing w:beforeAutospacing="0" w:afterAutospacing="0"/>
        <w:ind w:left="780" w:right="180"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выявления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недостоверной информации, содержащейся в информации и документах, предусмотренных пунктом 5 части 1 статьи 75 Закона № 44-ФЗ.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DB4A84" w:rsidRPr="003A62F2" w:rsidRDefault="00DB4A84" w:rsidP="00DB4A84">
      <w:pPr>
        <w:numPr>
          <w:ilvl w:val="0"/>
          <w:numId w:val="9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рассматривают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DB4A84" w:rsidRPr="003A62F2" w:rsidRDefault="00DB4A84" w:rsidP="00DB4A84">
      <w:pPr>
        <w:numPr>
          <w:ilvl w:val="0"/>
          <w:numId w:val="9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осуществляют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DB4A84" w:rsidRPr="003A62F2" w:rsidRDefault="00DB4A84" w:rsidP="00DB4A84">
      <w:pPr>
        <w:numPr>
          <w:ilvl w:val="0"/>
          <w:numId w:val="9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на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DB4A84" w:rsidRPr="003A62F2" w:rsidRDefault="00DB4A84" w:rsidP="00DB4A84">
      <w:pPr>
        <w:numPr>
          <w:ilvl w:val="0"/>
          <w:numId w:val="9"/>
        </w:numPr>
        <w:spacing w:beforeAutospacing="0" w:afterAutospacing="0"/>
        <w:ind w:left="780" w:right="180"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подписывают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протокол подведения итогов определения поставщика (подрядчика, исполнителя) усиленными электронными подписями.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ЗАКРЫТЫЙ ЭЛЕКТРОННЫЙ АУКЦИОН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4.5.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При осуществлении процедуры определения поставщика (подрядчика, исполнителя) путем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проведения закрытого электронного аукциона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в обязанности Комиссии входит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следующее.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DB4A84" w:rsidRPr="003A62F2" w:rsidRDefault="00DB4A84" w:rsidP="00DB4A84">
      <w:pPr>
        <w:numPr>
          <w:ilvl w:val="0"/>
          <w:numId w:val="10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рассматривает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 w:rsidRPr="003A62F2">
        <w:rPr>
          <w:color w:val="000000"/>
          <w:sz w:val="20"/>
          <w:szCs w:val="20"/>
        </w:rPr>
        <w:t xml:space="preserve">2 </w:t>
      </w:r>
      <w:proofErr w:type="spellStart"/>
      <w:r w:rsidRPr="003A62F2">
        <w:rPr>
          <w:color w:val="000000"/>
          <w:sz w:val="20"/>
          <w:szCs w:val="20"/>
        </w:rPr>
        <w:t>статьи</w:t>
      </w:r>
      <w:proofErr w:type="spellEnd"/>
      <w:r w:rsidRPr="003A62F2">
        <w:rPr>
          <w:color w:val="000000"/>
          <w:sz w:val="20"/>
          <w:szCs w:val="20"/>
        </w:rPr>
        <w:t xml:space="preserve"> 75 </w:t>
      </w:r>
      <w:proofErr w:type="spellStart"/>
      <w:r w:rsidRPr="003A62F2">
        <w:rPr>
          <w:color w:val="000000"/>
          <w:sz w:val="20"/>
          <w:szCs w:val="20"/>
        </w:rPr>
        <w:t>Закона</w:t>
      </w:r>
      <w:proofErr w:type="spellEnd"/>
      <w:r w:rsidRPr="003A62F2">
        <w:rPr>
          <w:color w:val="000000"/>
          <w:sz w:val="20"/>
          <w:szCs w:val="20"/>
        </w:rPr>
        <w:t xml:space="preserve"> № 44-ФЗ;</w:t>
      </w:r>
    </w:p>
    <w:p w:rsidR="00DB4A84" w:rsidRPr="003A62F2" w:rsidRDefault="00DB4A84" w:rsidP="00DB4A84">
      <w:pPr>
        <w:numPr>
          <w:ilvl w:val="0"/>
          <w:numId w:val="10"/>
        </w:numPr>
        <w:spacing w:beforeAutospacing="0" w:afterAutospacing="0"/>
        <w:ind w:left="780" w:right="180"/>
        <w:jc w:val="both"/>
        <w:rPr>
          <w:color w:val="000000"/>
          <w:sz w:val="20"/>
          <w:szCs w:val="20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подписывают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протокол рассмотрения запросов о предоставлении документации о закупке. </w:t>
      </w:r>
      <w:proofErr w:type="spellStart"/>
      <w:r w:rsidRPr="003A62F2">
        <w:rPr>
          <w:color w:val="000000"/>
          <w:sz w:val="20"/>
          <w:szCs w:val="20"/>
        </w:rPr>
        <w:t>Протокол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формирует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заказчик</w:t>
      </w:r>
      <w:proofErr w:type="spellEnd"/>
      <w:r w:rsidRPr="003A62F2">
        <w:rPr>
          <w:color w:val="000000"/>
          <w:sz w:val="20"/>
          <w:szCs w:val="20"/>
        </w:rPr>
        <w:t xml:space="preserve"> с </w:t>
      </w:r>
      <w:proofErr w:type="spellStart"/>
      <w:r w:rsidRPr="003A62F2">
        <w:rPr>
          <w:color w:val="000000"/>
          <w:sz w:val="20"/>
          <w:szCs w:val="20"/>
        </w:rPr>
        <w:t>использованием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специализированной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электронной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площадки</w:t>
      </w:r>
      <w:proofErr w:type="spellEnd"/>
      <w:r w:rsidRPr="003A62F2">
        <w:rPr>
          <w:color w:val="000000"/>
          <w:sz w:val="20"/>
          <w:szCs w:val="20"/>
        </w:rPr>
        <w:t>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4.5.2.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члены комиссии по осуществлению закупок:</w:t>
      </w:r>
    </w:p>
    <w:p w:rsidR="00DB4A84" w:rsidRPr="003A62F2" w:rsidRDefault="00DB4A84" w:rsidP="00DB4A84">
      <w:pPr>
        <w:numPr>
          <w:ilvl w:val="0"/>
          <w:numId w:val="11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 xml:space="preserve">статьи 76 Закона № 44-ФЗ, и принимают решение о признании заявки на участие </w:t>
      </w:r>
      <w:r w:rsidRPr="003A62F2">
        <w:rPr>
          <w:color w:val="000000"/>
          <w:sz w:val="20"/>
          <w:szCs w:val="20"/>
          <w:lang w:val="ru-RU"/>
        </w:rPr>
        <w:lastRenderedPageBreak/>
        <w:t>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 случае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DB4A84" w:rsidRPr="003A62F2" w:rsidRDefault="00DB4A84" w:rsidP="00DB4A84">
      <w:pPr>
        <w:numPr>
          <w:ilvl w:val="0"/>
          <w:numId w:val="11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присваивают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 w:rsidRPr="003A62F2">
        <w:rPr>
          <w:color w:val="000000"/>
          <w:sz w:val="20"/>
          <w:szCs w:val="20"/>
          <w:lang w:val="ru-RU"/>
        </w:rPr>
        <w:t>абз</w:t>
      </w:r>
      <w:proofErr w:type="spellEnd"/>
      <w:r w:rsidRPr="003A62F2">
        <w:rPr>
          <w:color w:val="000000"/>
          <w:sz w:val="20"/>
          <w:szCs w:val="20"/>
          <w:lang w:val="ru-RU"/>
        </w:rPr>
        <w:t>. 1 п. 9 ч. 3 ст. 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  <w:r w:rsidRPr="003A62F2">
        <w:rPr>
          <w:color w:val="000000"/>
          <w:sz w:val="20"/>
          <w:szCs w:val="20"/>
        </w:rPr>
        <w:t> </w:t>
      </w:r>
    </w:p>
    <w:p w:rsidR="00DB4A84" w:rsidRPr="003A62F2" w:rsidRDefault="00DB4A84" w:rsidP="00DB4A84">
      <w:pPr>
        <w:numPr>
          <w:ilvl w:val="0"/>
          <w:numId w:val="11"/>
        </w:numPr>
        <w:spacing w:beforeAutospacing="0" w:afterAutospacing="0"/>
        <w:ind w:left="780" w:right="180"/>
        <w:jc w:val="both"/>
        <w:rPr>
          <w:color w:val="000000"/>
          <w:sz w:val="20"/>
          <w:szCs w:val="20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подписывают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протокол подведения итогов определения поставщика (подрядчика, исполнителя) усиленными электронными подписями. </w:t>
      </w:r>
      <w:proofErr w:type="spellStart"/>
      <w:r w:rsidRPr="003A62F2">
        <w:rPr>
          <w:color w:val="000000"/>
          <w:sz w:val="20"/>
          <w:szCs w:val="20"/>
        </w:rPr>
        <w:t>Протокол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формирует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заказчик</w:t>
      </w:r>
      <w:proofErr w:type="spellEnd"/>
      <w:r w:rsidRPr="003A62F2">
        <w:rPr>
          <w:color w:val="000000"/>
          <w:sz w:val="20"/>
          <w:szCs w:val="20"/>
        </w:rPr>
        <w:t xml:space="preserve"> с </w:t>
      </w:r>
      <w:proofErr w:type="spellStart"/>
      <w:r w:rsidRPr="003A62F2">
        <w:rPr>
          <w:color w:val="000000"/>
          <w:sz w:val="20"/>
          <w:szCs w:val="20"/>
        </w:rPr>
        <w:t>использованием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специализированной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электронной</w:t>
      </w:r>
      <w:proofErr w:type="spellEnd"/>
      <w:r w:rsidRPr="003A62F2">
        <w:rPr>
          <w:color w:val="000000"/>
          <w:sz w:val="20"/>
          <w:szCs w:val="20"/>
        </w:rPr>
        <w:t xml:space="preserve"> </w:t>
      </w:r>
      <w:proofErr w:type="spellStart"/>
      <w:r w:rsidRPr="003A62F2">
        <w:rPr>
          <w:color w:val="000000"/>
          <w:sz w:val="20"/>
          <w:szCs w:val="20"/>
        </w:rPr>
        <w:t>площадки</w:t>
      </w:r>
      <w:proofErr w:type="spellEnd"/>
      <w:r w:rsidRPr="003A62F2">
        <w:rPr>
          <w:color w:val="000000"/>
          <w:sz w:val="20"/>
          <w:szCs w:val="20"/>
        </w:rPr>
        <w:t>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4.5.3.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b/>
          <w:bCs/>
          <w:color w:val="000000"/>
          <w:sz w:val="20"/>
          <w:szCs w:val="20"/>
          <w:lang w:val="ru-RU"/>
        </w:rPr>
        <w:t>5. Порядок создания и работы Комиссии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5.1. Комиссия является коллегиальным органом заказчика, действующим на постоянной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основе. Персональный состав Комиссии, ее председатель, заместитель председателя,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секретарь и члены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Комиссии утверждаются приказом заказчика.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5.2. Решение о создании комиссии принимается заказчиком до начала проведения закупки. При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этом определяются состав комиссии и порядок ее работы, назначается председатель комиссии.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Число членов Комиссии должно быть не менее трех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человек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должностей.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5.4. Заказчик включает в состав Комиссии преимущественно лиц, прошедших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профессиональную переподготовку или повышение квалификации в сфере закупок, а также лиц,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обладающих специальными знаниями, относящимися к объекту закупки.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5.5.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Членами комиссии не могут быть:</w:t>
      </w:r>
    </w:p>
    <w:p w:rsidR="00DB4A84" w:rsidRPr="003A62F2" w:rsidRDefault="00DB4A84" w:rsidP="00DB4A84">
      <w:pPr>
        <w:numPr>
          <w:ilvl w:val="0"/>
          <w:numId w:val="12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физические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DB4A84" w:rsidRPr="003A62F2" w:rsidRDefault="00DB4A84" w:rsidP="00DB4A84">
      <w:pPr>
        <w:numPr>
          <w:ilvl w:val="0"/>
          <w:numId w:val="12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физические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DB4A84" w:rsidRPr="003A62F2" w:rsidRDefault="00DB4A84" w:rsidP="00DB4A84">
      <w:pPr>
        <w:numPr>
          <w:ilvl w:val="0"/>
          <w:numId w:val="12"/>
        </w:numPr>
        <w:spacing w:beforeAutospacing="0" w:afterAutospacing="0"/>
        <w:ind w:left="780" w:right="180"/>
        <w:contextualSpacing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физические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DB4A84" w:rsidRPr="003A62F2" w:rsidRDefault="00DB4A84" w:rsidP="00DB4A84">
      <w:pPr>
        <w:numPr>
          <w:ilvl w:val="0"/>
          <w:numId w:val="12"/>
        </w:numPr>
        <w:spacing w:beforeAutospacing="0" w:afterAutospacing="0"/>
        <w:ind w:left="780" w:right="180"/>
        <w:jc w:val="both"/>
        <w:rPr>
          <w:color w:val="000000"/>
          <w:sz w:val="20"/>
          <w:szCs w:val="20"/>
          <w:lang w:val="ru-RU"/>
        </w:rPr>
      </w:pPr>
      <w:proofErr w:type="gramStart"/>
      <w:r w:rsidRPr="003A62F2">
        <w:rPr>
          <w:color w:val="000000"/>
          <w:sz w:val="20"/>
          <w:szCs w:val="20"/>
          <w:lang w:val="ru-RU"/>
        </w:rPr>
        <w:t>физические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лица, состоящие в браке с руководителем участника закупки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 xml:space="preserve">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3A62F2">
        <w:rPr>
          <w:color w:val="000000"/>
          <w:sz w:val="20"/>
          <w:szCs w:val="20"/>
          <w:lang w:val="ru-RU"/>
        </w:rPr>
        <w:t>неполнородными</w:t>
      </w:r>
      <w:proofErr w:type="spellEnd"/>
      <w:r w:rsidRPr="003A62F2">
        <w:rPr>
          <w:color w:val="000000"/>
          <w:sz w:val="20"/>
          <w:szCs w:val="20"/>
          <w:lang w:val="ru-RU"/>
        </w:rPr>
        <w:t xml:space="preserve"> </w:t>
      </w:r>
      <w:r w:rsidRPr="003A62F2">
        <w:rPr>
          <w:color w:val="000000"/>
          <w:sz w:val="20"/>
          <w:szCs w:val="20"/>
          <w:lang w:val="ru-RU"/>
        </w:rPr>
        <w:lastRenderedPageBreak/>
        <w:t>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5.6. Замена члена комиссии допускается только по решению заказчика.</w:t>
      </w:r>
    </w:p>
    <w:p w:rsidR="00DB4A84" w:rsidRPr="003A62F2" w:rsidRDefault="00DB4A84" w:rsidP="00DB4A84">
      <w:pPr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видео-конференц-связи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5.8. Уведомление членов Комиссии о месте, дате и времени проведения заседаний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комиссии осуществляется не позднее чем за два рабочих дня до даты проведения такого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заседания посредством направления приглашений, содержащих сведения о повестке дня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заседания. Подготовка приглашения, представление его на подписание председателю и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направление членам комиссии осуществляется секретарем комиссии.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5.9. Председатель Комиссии либо лицо, его замещающее: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осуществляет общее руководство работой Комиссии и обеспечивает выполнение настоящего положения;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объявляет заседание правомочным или выносит решение о его переносе из-за отсутствия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необходимого количества членов;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открывает и ведет заседания Комиссии, объявляет перерывы;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в случае необходимости выносит на обсуждение Комиссии вопрос о привлечении к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работе экспертов.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5.10. Секретарь Комиссии осуществляет подготовку заседаний Комиссии, включая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оформление и рассылку необходимых документов, информирование членов Комиссии по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всем вопросам, относящимся к их функциям (в том числе извещение лиц, принимающих участие в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работе комиссии, о времени и месте проведения заседаний и обеспечение членов комиссии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необходимыми материалами). Обеспечивает взаимодействие с контрактной службой (контрактным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управляющим) в соответствии с положением о контрактной службе заказчика (должностной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инструкцией контрактного управляющего).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b/>
          <w:bCs/>
          <w:color w:val="000000"/>
          <w:sz w:val="20"/>
          <w:szCs w:val="20"/>
          <w:lang w:val="ru-RU"/>
        </w:rPr>
        <w:t>6. Права, обязанности и ответственность Комиссии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6.1. Члены Комиссии вправе: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знакомиться со всеми представленными на рассмотрение документами и сведениями,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составляющими заявку на участие в закупке;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выступать по вопросам повестки дня на заседаниях Комиссии;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проверять правильность содержания формируемых заказчиком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протоколов, в том числе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правильность отражения в этих протоколах своего выступления.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6.2. Члены Комиссии обязаны: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присутствовать на заседаниях Комиссии, за исключением случаев, вызванных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уважительными причинами (временная нетрудоспособность, командировка и другие уважительные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причины);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– принимать решения в пределах своей компетенции.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6.3. Решение Комиссии, принятое в нарушение требований Закона №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44-ФЗ</w:t>
      </w:r>
      <w:r w:rsidRPr="003A62F2">
        <w:rPr>
          <w:sz w:val="20"/>
          <w:szCs w:val="20"/>
          <w:lang w:val="ru-RU"/>
        </w:rPr>
        <w:br/>
      </w:r>
      <w:r w:rsidRPr="003A62F2">
        <w:rPr>
          <w:color w:val="000000"/>
          <w:sz w:val="20"/>
          <w:szCs w:val="20"/>
          <w:lang w:val="ru-RU"/>
        </w:rPr>
        <w:t>и настоящего положения, может быть обжаловано любым участником закупки в порядке,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установленном Законом от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05.04.2013 №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44-ФЗ, и признано недействительным по решению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контрольного органа в сфере закупок.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РФ.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6.5. Не реже чем один раз в два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года по решению заказчика может осуществляться ротация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членов Комиссии. Такая ротация заключается в замене не менее 50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процентов членов Комиссии в целях недопущения работы в составе комиссии заинтересованных лиц, а также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снижения и предотвращения коррупционных рисков и повышения качества осуществления</w:t>
      </w:r>
      <w:r w:rsidRPr="003A62F2">
        <w:rPr>
          <w:color w:val="000000"/>
          <w:sz w:val="20"/>
          <w:szCs w:val="20"/>
        </w:rPr>
        <w:t> </w:t>
      </w:r>
      <w:r w:rsidRPr="003A62F2">
        <w:rPr>
          <w:color w:val="000000"/>
          <w:sz w:val="20"/>
          <w:szCs w:val="20"/>
          <w:lang w:val="ru-RU"/>
        </w:rPr>
        <w:t>закупок.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</w:p>
    <w:p w:rsidR="00DB4A84" w:rsidRPr="003A62F2" w:rsidRDefault="00DB4A84" w:rsidP="00DB4A84">
      <w:pPr>
        <w:spacing w:before="0" w:beforeAutospacing="0" w:after="0" w:afterAutospacing="0"/>
        <w:jc w:val="right"/>
        <w:rPr>
          <w:color w:val="000000"/>
          <w:sz w:val="20"/>
          <w:szCs w:val="20"/>
          <w:lang w:val="ru-RU"/>
        </w:rPr>
      </w:pPr>
    </w:p>
    <w:p w:rsidR="00DB4A84" w:rsidRPr="003A62F2" w:rsidRDefault="00DB4A84" w:rsidP="00DB4A84">
      <w:pPr>
        <w:spacing w:before="0" w:beforeAutospacing="0" w:after="0" w:afterAutospacing="0"/>
        <w:jc w:val="right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Приложение №2</w:t>
      </w:r>
    </w:p>
    <w:p w:rsidR="00DB4A84" w:rsidRPr="003A62F2" w:rsidRDefault="00DB4A84" w:rsidP="00DB4A84">
      <w:pPr>
        <w:spacing w:before="0" w:beforeAutospacing="0" w:after="0" w:afterAutospacing="0"/>
        <w:jc w:val="right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lastRenderedPageBreak/>
        <w:t xml:space="preserve">К постановлению Администрации </w:t>
      </w:r>
    </w:p>
    <w:p w:rsidR="00DB4A84" w:rsidRPr="003A62F2" w:rsidRDefault="00DB4A84" w:rsidP="00DB4A84">
      <w:pPr>
        <w:spacing w:before="0" w:beforeAutospacing="0" w:after="0" w:afterAutospacing="0"/>
        <w:jc w:val="right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 xml:space="preserve"> </w:t>
      </w:r>
      <w:proofErr w:type="spellStart"/>
      <w:proofErr w:type="gramStart"/>
      <w:r w:rsidR="005E01BC" w:rsidRPr="003A62F2">
        <w:rPr>
          <w:color w:val="000000"/>
          <w:sz w:val="20"/>
          <w:szCs w:val="20"/>
          <w:lang w:val="ru-RU"/>
        </w:rPr>
        <w:t>С</w:t>
      </w:r>
      <w:r w:rsidR="003A62F2">
        <w:rPr>
          <w:color w:val="000000"/>
          <w:sz w:val="20"/>
          <w:szCs w:val="20"/>
          <w:lang w:val="ru-RU"/>
        </w:rPr>
        <w:t>илинского</w:t>
      </w:r>
      <w:proofErr w:type="spellEnd"/>
      <w:r w:rsidR="003A62F2">
        <w:rPr>
          <w:color w:val="000000"/>
          <w:sz w:val="20"/>
          <w:szCs w:val="20"/>
          <w:lang w:val="ru-RU"/>
        </w:rPr>
        <w:t xml:space="preserve"> </w:t>
      </w:r>
      <w:r w:rsidRPr="003A62F2">
        <w:rPr>
          <w:color w:val="000000"/>
          <w:sz w:val="20"/>
          <w:szCs w:val="20"/>
          <w:lang w:val="ru-RU"/>
        </w:rPr>
        <w:t xml:space="preserve"> сельского</w:t>
      </w:r>
      <w:proofErr w:type="gramEnd"/>
      <w:r w:rsidRPr="003A62F2">
        <w:rPr>
          <w:color w:val="000000"/>
          <w:sz w:val="20"/>
          <w:szCs w:val="20"/>
          <w:lang w:val="ru-RU"/>
        </w:rPr>
        <w:t xml:space="preserve"> поселения </w:t>
      </w:r>
    </w:p>
    <w:p w:rsidR="00DB4A84" w:rsidRPr="003A62F2" w:rsidRDefault="003A62F2" w:rsidP="00DB4A84">
      <w:pPr>
        <w:spacing w:before="0" w:beforeAutospacing="0" w:after="0" w:afterAutospacing="0"/>
        <w:jc w:val="right"/>
        <w:rPr>
          <w:color w:val="000000"/>
          <w:sz w:val="20"/>
          <w:szCs w:val="20"/>
          <w:lang w:val="ru-RU"/>
        </w:rPr>
      </w:pPr>
      <w:r w:rsidRPr="003A62F2">
        <w:rPr>
          <w:color w:val="000000"/>
          <w:sz w:val="20"/>
          <w:szCs w:val="20"/>
          <w:lang w:val="ru-RU"/>
        </w:rPr>
        <w:t>09.03.</w:t>
      </w:r>
      <w:r w:rsidR="00DB4A84" w:rsidRPr="003A62F2">
        <w:rPr>
          <w:color w:val="000000"/>
          <w:sz w:val="20"/>
          <w:szCs w:val="20"/>
          <w:lang w:val="ru-RU"/>
        </w:rPr>
        <w:t>2022г №</w:t>
      </w:r>
      <w:r w:rsidRPr="003A62F2">
        <w:rPr>
          <w:color w:val="000000"/>
          <w:sz w:val="20"/>
          <w:szCs w:val="20"/>
          <w:lang w:val="ru-RU"/>
        </w:rPr>
        <w:t>5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</w:p>
    <w:p w:rsidR="00DB4A84" w:rsidRPr="003A62F2" w:rsidRDefault="00DB4A84" w:rsidP="00DB4A84">
      <w:pPr>
        <w:pStyle w:val="a3"/>
        <w:spacing w:before="0" w:beforeAutospacing="0" w:after="0" w:afterAutospacing="0"/>
        <w:jc w:val="center"/>
        <w:rPr>
          <w:bCs/>
          <w:color w:val="000000"/>
          <w:sz w:val="20"/>
          <w:szCs w:val="20"/>
        </w:rPr>
      </w:pPr>
      <w:r w:rsidRPr="003A62F2">
        <w:rPr>
          <w:bCs/>
          <w:color w:val="000000"/>
          <w:sz w:val="20"/>
          <w:szCs w:val="20"/>
        </w:rPr>
        <w:t>Состав</w:t>
      </w:r>
    </w:p>
    <w:p w:rsidR="00DB4A84" w:rsidRPr="003A62F2" w:rsidRDefault="00DB4A84" w:rsidP="00DB4A84">
      <w:pPr>
        <w:pStyle w:val="a3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proofErr w:type="gramStart"/>
      <w:r w:rsidRPr="003A62F2">
        <w:rPr>
          <w:bCs/>
          <w:color w:val="000000"/>
          <w:sz w:val="20"/>
          <w:szCs w:val="20"/>
        </w:rPr>
        <w:t>комиссии</w:t>
      </w:r>
      <w:proofErr w:type="gramEnd"/>
      <w:r w:rsidRPr="003A62F2">
        <w:rPr>
          <w:bCs/>
          <w:color w:val="000000"/>
          <w:sz w:val="20"/>
          <w:szCs w:val="20"/>
        </w:rPr>
        <w:t xml:space="preserve">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r w:rsidR="005E01BC" w:rsidRPr="003A62F2">
        <w:rPr>
          <w:bCs/>
          <w:color w:val="000000"/>
          <w:sz w:val="20"/>
          <w:szCs w:val="20"/>
        </w:rPr>
        <w:t>СИЛИНСКОГО</w:t>
      </w:r>
      <w:r w:rsidRPr="003A62F2">
        <w:rPr>
          <w:bCs/>
          <w:color w:val="000000"/>
          <w:sz w:val="20"/>
          <w:szCs w:val="20"/>
        </w:rPr>
        <w:t xml:space="preserve"> сельского поселении я </w:t>
      </w:r>
      <w:proofErr w:type="spellStart"/>
      <w:r w:rsidRPr="003A62F2">
        <w:rPr>
          <w:bCs/>
          <w:color w:val="000000"/>
          <w:sz w:val="20"/>
          <w:szCs w:val="20"/>
        </w:rPr>
        <w:t>Ардатовского</w:t>
      </w:r>
      <w:proofErr w:type="spellEnd"/>
      <w:r w:rsidRPr="003A62F2">
        <w:rPr>
          <w:bCs/>
          <w:color w:val="000000"/>
          <w:sz w:val="20"/>
          <w:szCs w:val="20"/>
        </w:rPr>
        <w:t xml:space="preserve"> муниципального района Республики Мордовия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</w:p>
    <w:p w:rsidR="00DB4A84" w:rsidRPr="003A62F2" w:rsidRDefault="00DB4A84" w:rsidP="00DB4A84">
      <w:pPr>
        <w:shd w:val="clear" w:color="auto" w:fill="FFFFFF"/>
        <w:jc w:val="both"/>
        <w:outlineLvl w:val="1"/>
        <w:rPr>
          <w:iCs/>
          <w:color w:val="212121"/>
          <w:sz w:val="20"/>
          <w:szCs w:val="20"/>
          <w:lang w:val="ru-RU"/>
        </w:rPr>
      </w:pPr>
      <w:r w:rsidRPr="003A62F2">
        <w:rPr>
          <w:iCs/>
          <w:color w:val="212121"/>
          <w:sz w:val="20"/>
          <w:szCs w:val="20"/>
          <w:lang w:val="ru-RU"/>
        </w:rPr>
        <w:t xml:space="preserve">  </w:t>
      </w:r>
      <w:r w:rsidR="003A62F2" w:rsidRPr="003A62F2">
        <w:rPr>
          <w:iCs/>
          <w:color w:val="212121"/>
          <w:sz w:val="20"/>
          <w:szCs w:val="20"/>
          <w:lang w:val="ru-RU"/>
        </w:rPr>
        <w:t>Анисимов А.Н.</w:t>
      </w:r>
      <w:r w:rsidRPr="003A62F2">
        <w:rPr>
          <w:iCs/>
          <w:color w:val="212121"/>
          <w:sz w:val="20"/>
          <w:szCs w:val="20"/>
          <w:lang w:val="ru-RU"/>
        </w:rPr>
        <w:t xml:space="preserve"> –</w:t>
      </w:r>
      <w:proofErr w:type="gramStart"/>
      <w:r w:rsidRPr="003A62F2">
        <w:rPr>
          <w:iCs/>
          <w:color w:val="212121"/>
          <w:sz w:val="20"/>
          <w:szCs w:val="20"/>
          <w:lang w:val="ru-RU"/>
        </w:rPr>
        <w:t>Глава  сельского</w:t>
      </w:r>
      <w:proofErr w:type="gramEnd"/>
      <w:r w:rsidRPr="003A62F2">
        <w:rPr>
          <w:iCs/>
          <w:color w:val="212121"/>
          <w:sz w:val="20"/>
          <w:szCs w:val="20"/>
          <w:lang w:val="ru-RU"/>
        </w:rPr>
        <w:t xml:space="preserve"> поселения – председатель комиссии;</w:t>
      </w:r>
    </w:p>
    <w:p w:rsidR="00DB4A84" w:rsidRPr="003A62F2" w:rsidRDefault="003A62F2" w:rsidP="00DB4A84">
      <w:pPr>
        <w:shd w:val="clear" w:color="auto" w:fill="FFFFFF"/>
        <w:jc w:val="both"/>
        <w:outlineLvl w:val="1"/>
        <w:rPr>
          <w:iCs/>
          <w:color w:val="212121"/>
          <w:sz w:val="20"/>
          <w:szCs w:val="20"/>
          <w:lang w:val="ru-RU"/>
        </w:rPr>
      </w:pPr>
      <w:proofErr w:type="spellStart"/>
      <w:r w:rsidRPr="003A62F2">
        <w:rPr>
          <w:iCs/>
          <w:color w:val="212121"/>
          <w:sz w:val="20"/>
          <w:szCs w:val="20"/>
          <w:lang w:val="ru-RU"/>
        </w:rPr>
        <w:t>Ионова</w:t>
      </w:r>
      <w:proofErr w:type="spellEnd"/>
      <w:r w:rsidRPr="003A62F2">
        <w:rPr>
          <w:iCs/>
          <w:color w:val="212121"/>
          <w:sz w:val="20"/>
          <w:szCs w:val="20"/>
          <w:lang w:val="ru-RU"/>
        </w:rPr>
        <w:t xml:space="preserve"> Г.Н</w:t>
      </w:r>
      <w:r w:rsidR="00DB4A84" w:rsidRPr="003A62F2">
        <w:rPr>
          <w:iCs/>
          <w:color w:val="212121"/>
          <w:sz w:val="20"/>
          <w:szCs w:val="20"/>
          <w:lang w:val="ru-RU"/>
        </w:rPr>
        <w:t>. – заместитель главы сельского поселения - заместитель председателя комиссии;</w:t>
      </w:r>
    </w:p>
    <w:p w:rsidR="00DB4A84" w:rsidRPr="003A62F2" w:rsidRDefault="003A62F2" w:rsidP="00DB4A84">
      <w:pPr>
        <w:shd w:val="clear" w:color="auto" w:fill="FFFFFF"/>
        <w:jc w:val="both"/>
        <w:outlineLvl w:val="1"/>
        <w:rPr>
          <w:iCs/>
          <w:color w:val="212121"/>
          <w:sz w:val="20"/>
          <w:szCs w:val="20"/>
          <w:lang w:val="ru-RU"/>
        </w:rPr>
      </w:pPr>
      <w:r w:rsidRPr="003A62F2">
        <w:rPr>
          <w:iCs/>
          <w:color w:val="212121"/>
          <w:sz w:val="20"/>
          <w:szCs w:val="20"/>
          <w:lang w:val="ru-RU"/>
        </w:rPr>
        <w:t>Митина Н.В.</w:t>
      </w:r>
      <w:r w:rsidR="00DB4A84" w:rsidRPr="003A62F2">
        <w:rPr>
          <w:iCs/>
          <w:color w:val="212121"/>
          <w:sz w:val="20"/>
          <w:szCs w:val="20"/>
          <w:lang w:val="ru-RU"/>
        </w:rPr>
        <w:t xml:space="preserve">- </w:t>
      </w:r>
      <w:r w:rsidRPr="003A62F2">
        <w:rPr>
          <w:iCs/>
          <w:color w:val="212121"/>
          <w:sz w:val="20"/>
          <w:szCs w:val="20"/>
          <w:lang w:val="ru-RU"/>
        </w:rPr>
        <w:t xml:space="preserve">ведущий специалист </w:t>
      </w:r>
      <w:proofErr w:type="gramStart"/>
      <w:r w:rsidRPr="003A62F2">
        <w:rPr>
          <w:iCs/>
          <w:color w:val="212121"/>
          <w:sz w:val="20"/>
          <w:szCs w:val="20"/>
          <w:lang w:val="ru-RU"/>
        </w:rPr>
        <w:t>администрации</w:t>
      </w:r>
      <w:r w:rsidR="00DB4A84" w:rsidRPr="003A62F2">
        <w:rPr>
          <w:iCs/>
          <w:color w:val="212121"/>
          <w:sz w:val="20"/>
          <w:szCs w:val="20"/>
          <w:lang w:val="ru-RU"/>
        </w:rPr>
        <w:t xml:space="preserve">  </w:t>
      </w:r>
      <w:proofErr w:type="spellStart"/>
      <w:r w:rsidRPr="003A62F2">
        <w:rPr>
          <w:iCs/>
          <w:color w:val="212121"/>
          <w:sz w:val="20"/>
          <w:szCs w:val="20"/>
          <w:lang w:val="ru-RU"/>
        </w:rPr>
        <w:t>Силинского</w:t>
      </w:r>
      <w:proofErr w:type="spellEnd"/>
      <w:proofErr w:type="gramEnd"/>
      <w:r w:rsidR="00DB4A84" w:rsidRPr="003A62F2">
        <w:rPr>
          <w:iCs/>
          <w:color w:val="212121"/>
          <w:sz w:val="20"/>
          <w:szCs w:val="20"/>
          <w:lang w:val="ru-RU"/>
        </w:rPr>
        <w:t xml:space="preserve"> сельского поселения-секретарь</w:t>
      </w:r>
      <w:r w:rsidRPr="003A62F2">
        <w:rPr>
          <w:iCs/>
          <w:color w:val="212121"/>
          <w:sz w:val="20"/>
          <w:szCs w:val="20"/>
          <w:lang w:val="ru-RU"/>
        </w:rPr>
        <w:t xml:space="preserve"> комиссии</w:t>
      </w:r>
      <w:r w:rsidR="00DB4A84" w:rsidRPr="003A62F2">
        <w:rPr>
          <w:iCs/>
          <w:color w:val="212121"/>
          <w:sz w:val="20"/>
          <w:szCs w:val="20"/>
          <w:lang w:val="ru-RU"/>
        </w:rPr>
        <w:t>;</w:t>
      </w:r>
    </w:p>
    <w:p w:rsidR="00DB4A84" w:rsidRPr="003A62F2" w:rsidRDefault="00DB4A84" w:rsidP="00DB4A84">
      <w:pPr>
        <w:spacing w:before="0" w:beforeAutospacing="0" w:after="0" w:afterAutospacing="0"/>
        <w:jc w:val="both"/>
        <w:rPr>
          <w:color w:val="000000"/>
          <w:sz w:val="20"/>
          <w:szCs w:val="20"/>
          <w:lang w:val="ru-RU"/>
        </w:rPr>
      </w:pPr>
    </w:p>
    <w:p w:rsidR="00A352BE" w:rsidRPr="003A62F2" w:rsidRDefault="00A352BE">
      <w:pPr>
        <w:rPr>
          <w:sz w:val="20"/>
          <w:szCs w:val="20"/>
          <w:lang w:val="ru-RU"/>
        </w:rPr>
      </w:pPr>
    </w:p>
    <w:sectPr w:rsidR="00A352BE" w:rsidRPr="003A6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55C"/>
    <w:rsid w:val="003A62F2"/>
    <w:rsid w:val="005E01BC"/>
    <w:rsid w:val="007C4CEB"/>
    <w:rsid w:val="009B727D"/>
    <w:rsid w:val="00A352BE"/>
    <w:rsid w:val="00A4555C"/>
    <w:rsid w:val="00DB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9C7DF9-CAED-468B-A79D-E8B342C1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4A84"/>
    <w:rPr>
      <w:sz w:val="24"/>
      <w:szCs w:val="24"/>
      <w:lang w:val="ru-RU" w:eastAsia="ru-RU"/>
    </w:rPr>
  </w:style>
  <w:style w:type="paragraph" w:customStyle="1" w:styleId="21">
    <w:name w:val="Основной текст с отступом 21"/>
    <w:basedOn w:val="a"/>
    <w:rsid w:val="007C4CEB"/>
    <w:pPr>
      <w:suppressAutoHyphens/>
      <w:overflowPunct w:val="0"/>
      <w:autoSpaceDE w:val="0"/>
      <w:spacing w:before="0" w:beforeAutospacing="0" w:after="0" w:afterAutospacing="0" w:line="360" w:lineRule="auto"/>
      <w:ind w:firstLine="720"/>
      <w:jc w:val="both"/>
    </w:pPr>
    <w:rPr>
      <w:bCs/>
      <w:sz w:val="28"/>
      <w:szCs w:val="20"/>
      <w:lang w:val="ru-RU" w:eastAsia="ar-SA"/>
    </w:rPr>
  </w:style>
  <w:style w:type="paragraph" w:styleId="a4">
    <w:name w:val="Balloon Text"/>
    <w:basedOn w:val="a"/>
    <w:link w:val="a5"/>
    <w:uiPriority w:val="99"/>
    <w:semiHidden/>
    <w:unhideWhenUsed/>
    <w:rsid w:val="007C4CE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C4CEB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1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5088</Words>
  <Characters>29002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2022-03-30T06:38:00Z</cp:lastPrinted>
  <dcterms:created xsi:type="dcterms:W3CDTF">2022-03-30T06:13:00Z</dcterms:created>
  <dcterms:modified xsi:type="dcterms:W3CDTF">2022-03-30T06:50:00Z</dcterms:modified>
</cp:coreProperties>
</file>