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AF2" w:rsidRDefault="00133AF2" w:rsidP="00133AF2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133AF2" w:rsidRDefault="00133AF2" w:rsidP="00133AF2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133AF2" w:rsidRDefault="00133AF2" w:rsidP="00133AF2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133AF2" w:rsidRDefault="00133AF2" w:rsidP="00133AF2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133AF2" w:rsidRDefault="00133AF2" w:rsidP="00133AF2">
      <w:pPr>
        <w:spacing w:before="240" w:after="60"/>
        <w:jc w:val="both"/>
        <w:rPr>
          <w:b/>
          <w:bCs/>
          <w:sz w:val="28"/>
          <w:szCs w:val="28"/>
        </w:rPr>
      </w:pPr>
    </w:p>
    <w:p w:rsidR="00133AF2" w:rsidRDefault="00133AF2" w:rsidP="00133AF2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133AF2" w:rsidRDefault="00133AF2" w:rsidP="00133AF2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133AF2" w:rsidRDefault="00133AF2" w:rsidP="00133AF2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133AF2" w:rsidRDefault="00133AF2" w:rsidP="00133AF2">
      <w:pPr>
        <w:spacing w:before="240" w:after="60"/>
        <w:jc w:val="both"/>
        <w:rPr>
          <w:b/>
          <w:bCs/>
          <w:sz w:val="28"/>
          <w:szCs w:val="28"/>
        </w:rPr>
      </w:pPr>
    </w:p>
    <w:p w:rsidR="00A75EED" w:rsidRPr="00C55BAF" w:rsidRDefault="00133AF2" w:rsidP="00133AF2">
      <w:pPr>
        <w:spacing w:before="240" w:after="60" w:line="100" w:lineRule="atLeast"/>
        <w:jc w:val="both"/>
        <w:rPr>
          <w:rFonts w:cs="Tahoma"/>
          <w:sz w:val="20"/>
          <w:szCs w:val="28"/>
          <w:u w:val="single"/>
        </w:rPr>
      </w:pPr>
      <w:r w:rsidRPr="00C55BAF">
        <w:rPr>
          <w:bCs/>
          <w:sz w:val="20"/>
          <w:szCs w:val="28"/>
        </w:rPr>
        <w:t xml:space="preserve">15 </w:t>
      </w:r>
      <w:proofErr w:type="gramStart"/>
      <w:r w:rsidRPr="00C55BAF">
        <w:rPr>
          <w:bCs/>
          <w:sz w:val="20"/>
          <w:szCs w:val="28"/>
        </w:rPr>
        <w:t>апреля  2022</w:t>
      </w:r>
      <w:proofErr w:type="gramEnd"/>
      <w:r w:rsidRPr="00C55BAF">
        <w:rPr>
          <w:bCs/>
          <w:sz w:val="20"/>
          <w:szCs w:val="28"/>
        </w:rPr>
        <w:t xml:space="preserve"> года                                                              № 6(а)</w:t>
      </w:r>
    </w:p>
    <w:p w:rsidR="00A75EED" w:rsidRPr="00C55BAF" w:rsidRDefault="00A75EED" w:rsidP="00A75EED">
      <w:pPr>
        <w:jc w:val="both"/>
        <w:rPr>
          <w:rFonts w:cs="Tahoma"/>
          <w:sz w:val="20"/>
          <w:szCs w:val="28"/>
        </w:rPr>
      </w:pPr>
      <w:r w:rsidRPr="00C55BAF">
        <w:rPr>
          <w:rFonts w:cs="Tahoma"/>
          <w:sz w:val="20"/>
          <w:szCs w:val="28"/>
        </w:rPr>
        <w:t xml:space="preserve">       </w:t>
      </w:r>
    </w:p>
    <w:p w:rsidR="00A75EED" w:rsidRPr="00C55BAF" w:rsidRDefault="00A75EED" w:rsidP="00A75EED">
      <w:pPr>
        <w:jc w:val="both"/>
        <w:rPr>
          <w:rFonts w:cs="Tahoma"/>
          <w:sz w:val="20"/>
          <w:szCs w:val="28"/>
        </w:rPr>
      </w:pPr>
    </w:p>
    <w:p w:rsidR="00A75EED" w:rsidRPr="00C55BAF" w:rsidRDefault="00133AF2" w:rsidP="00133AF2">
      <w:pPr>
        <w:pStyle w:val="ConsPlusTitle"/>
        <w:jc w:val="both"/>
        <w:rPr>
          <w:color w:val="000000"/>
          <w:szCs w:val="28"/>
        </w:rPr>
      </w:pPr>
      <w:r w:rsidRPr="00C55BAF">
        <w:rPr>
          <w:rFonts w:ascii="Times New Roman" w:hAnsi="Times New Roman" w:cs="Times New Roman"/>
          <w:b w:val="0"/>
          <w:szCs w:val="28"/>
        </w:rPr>
        <w:t xml:space="preserve">Решение Совета депутатов </w:t>
      </w:r>
      <w:proofErr w:type="spellStart"/>
      <w:r w:rsidRPr="00C55BAF">
        <w:rPr>
          <w:rFonts w:ascii="Times New Roman" w:hAnsi="Times New Roman" w:cs="Times New Roman"/>
          <w:b w:val="0"/>
          <w:szCs w:val="28"/>
        </w:rPr>
        <w:t>Силинского</w:t>
      </w:r>
      <w:proofErr w:type="spellEnd"/>
      <w:r w:rsidRPr="00C55BAF">
        <w:rPr>
          <w:rFonts w:ascii="Times New Roman" w:hAnsi="Times New Roman" w:cs="Times New Roman"/>
          <w:b w:val="0"/>
          <w:szCs w:val="28"/>
        </w:rPr>
        <w:t xml:space="preserve"> сельского </w:t>
      </w:r>
      <w:proofErr w:type="gramStart"/>
      <w:r w:rsidRPr="00C55BAF">
        <w:rPr>
          <w:rFonts w:ascii="Times New Roman" w:hAnsi="Times New Roman" w:cs="Times New Roman"/>
          <w:b w:val="0"/>
          <w:szCs w:val="28"/>
        </w:rPr>
        <w:t xml:space="preserve">поселения  </w:t>
      </w:r>
      <w:proofErr w:type="spellStart"/>
      <w:r w:rsidRPr="00C55BAF">
        <w:rPr>
          <w:rFonts w:ascii="Times New Roman" w:hAnsi="Times New Roman" w:cs="Times New Roman"/>
          <w:b w:val="0"/>
          <w:szCs w:val="28"/>
        </w:rPr>
        <w:t>Ардатовского</w:t>
      </w:r>
      <w:proofErr w:type="spellEnd"/>
      <w:proofErr w:type="gramEnd"/>
      <w:r w:rsidRPr="00C55BAF">
        <w:rPr>
          <w:rFonts w:ascii="Times New Roman" w:hAnsi="Times New Roman" w:cs="Times New Roman"/>
          <w:b w:val="0"/>
          <w:szCs w:val="28"/>
        </w:rPr>
        <w:t xml:space="preserve"> муниципального района РМ  «</w:t>
      </w:r>
      <w:r w:rsidR="00A75EED" w:rsidRPr="00C55BAF">
        <w:rPr>
          <w:rFonts w:ascii="Times New Roman" w:hAnsi="Times New Roman" w:cs="Times New Roman"/>
          <w:b w:val="0"/>
          <w:szCs w:val="28"/>
        </w:rPr>
        <w:t xml:space="preserve">Об утверждении положения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A75EED" w:rsidRPr="00C55BAF">
        <w:rPr>
          <w:rFonts w:ascii="Times New Roman" w:hAnsi="Times New Roman" w:cs="Times New Roman"/>
          <w:b w:val="0"/>
          <w:szCs w:val="28"/>
        </w:rPr>
        <w:t>Силинского</w:t>
      </w:r>
      <w:proofErr w:type="spellEnd"/>
      <w:r w:rsidR="00A75EED" w:rsidRPr="00C55BAF">
        <w:rPr>
          <w:rFonts w:ascii="Times New Roman" w:hAnsi="Times New Roman" w:cs="Times New Roman"/>
          <w:b w:val="0"/>
          <w:szCs w:val="28"/>
        </w:rPr>
        <w:t xml:space="preserve"> сельского поселения </w:t>
      </w:r>
      <w:proofErr w:type="spellStart"/>
      <w:r w:rsidR="00A75EED" w:rsidRPr="00C55BAF">
        <w:rPr>
          <w:rFonts w:ascii="Times New Roman" w:hAnsi="Times New Roman" w:cs="Times New Roman"/>
          <w:b w:val="0"/>
          <w:szCs w:val="28"/>
        </w:rPr>
        <w:t>Ардатовского</w:t>
      </w:r>
      <w:proofErr w:type="spellEnd"/>
      <w:r w:rsidR="00A75EED" w:rsidRPr="00C55BAF">
        <w:rPr>
          <w:rFonts w:ascii="Times New Roman" w:hAnsi="Times New Roman" w:cs="Times New Roman"/>
          <w:b w:val="0"/>
          <w:szCs w:val="28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b w:val="0"/>
          <w:szCs w:val="28"/>
        </w:rPr>
        <w:t>» №24 от  15.04.2022г.</w:t>
      </w:r>
    </w:p>
    <w:p w:rsidR="00A75EED" w:rsidRPr="00C55BAF" w:rsidRDefault="00A75EED" w:rsidP="00A75EED">
      <w:pPr>
        <w:pStyle w:val="a4"/>
        <w:ind w:firstLine="709"/>
        <w:jc w:val="both"/>
        <w:rPr>
          <w:sz w:val="20"/>
          <w:szCs w:val="28"/>
        </w:rPr>
      </w:pPr>
      <w:r w:rsidRPr="00C55BAF">
        <w:rPr>
          <w:sz w:val="20"/>
          <w:szCs w:val="28"/>
        </w:rPr>
        <w:t xml:space="preserve">В соответствии с </w:t>
      </w:r>
      <w:hyperlink r:id="rId4" w:history="1">
        <w:r w:rsidRPr="00C55BAF">
          <w:rPr>
            <w:rStyle w:val="a3"/>
            <w:sz w:val="20"/>
            <w:szCs w:val="28"/>
          </w:rPr>
          <w:t>Законом</w:t>
        </w:r>
      </w:hyperlink>
      <w:r w:rsidRPr="00C55BAF">
        <w:rPr>
          <w:sz w:val="20"/>
          <w:szCs w:val="28"/>
        </w:rPr>
        <w:t xml:space="preserve"> РФ от 21.02.1992 2395-1 "О недрах", Федеральным </w:t>
      </w:r>
      <w:hyperlink r:id="rId5" w:history="1">
        <w:r w:rsidRPr="00C55BAF">
          <w:rPr>
            <w:rStyle w:val="a3"/>
            <w:sz w:val="20"/>
            <w:szCs w:val="28"/>
          </w:rPr>
          <w:t>законом</w:t>
        </w:r>
      </w:hyperlink>
      <w:r w:rsidRPr="00C55BAF">
        <w:rPr>
          <w:sz w:val="20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6" w:history="1">
        <w:r w:rsidRPr="00C55BAF">
          <w:rPr>
            <w:rStyle w:val="a3"/>
            <w:sz w:val="20"/>
            <w:szCs w:val="28"/>
          </w:rPr>
          <w:t>законом</w:t>
        </w:r>
      </w:hyperlink>
      <w:r w:rsidRPr="00C55BAF">
        <w:rPr>
          <w:sz w:val="20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 w:rsidRPr="00C55BAF">
        <w:rPr>
          <w:sz w:val="20"/>
          <w:szCs w:val="28"/>
        </w:rPr>
        <w:t>Силинского</w:t>
      </w:r>
      <w:proofErr w:type="spellEnd"/>
      <w:r w:rsidRPr="00C55BAF">
        <w:rPr>
          <w:sz w:val="20"/>
          <w:szCs w:val="28"/>
        </w:rPr>
        <w:t xml:space="preserve"> сельского поселения </w:t>
      </w:r>
      <w:proofErr w:type="spellStart"/>
      <w:r w:rsidRPr="00C55BAF">
        <w:rPr>
          <w:sz w:val="20"/>
          <w:szCs w:val="28"/>
        </w:rPr>
        <w:t>Ардатовского</w:t>
      </w:r>
      <w:proofErr w:type="spellEnd"/>
      <w:r w:rsidRPr="00C55BAF">
        <w:rPr>
          <w:sz w:val="20"/>
          <w:szCs w:val="28"/>
        </w:rPr>
        <w:t xml:space="preserve"> муниципального района Республики Мордовия,</w:t>
      </w:r>
      <w:r w:rsidRPr="00C55BAF">
        <w:rPr>
          <w:sz w:val="20"/>
        </w:rPr>
        <w:t xml:space="preserve"> </w:t>
      </w:r>
      <w:r w:rsidRPr="00C55BAF">
        <w:rPr>
          <w:sz w:val="20"/>
          <w:szCs w:val="28"/>
        </w:rPr>
        <w:t>решил:</w:t>
      </w:r>
    </w:p>
    <w:p w:rsidR="00A75EED" w:rsidRPr="00C55BAF" w:rsidRDefault="00A75EED" w:rsidP="00A75EED">
      <w:pPr>
        <w:pStyle w:val="a4"/>
        <w:ind w:firstLine="567"/>
        <w:jc w:val="both"/>
        <w:rPr>
          <w:sz w:val="20"/>
          <w:szCs w:val="28"/>
        </w:rPr>
      </w:pPr>
      <w:r w:rsidRPr="00C55BAF">
        <w:rPr>
          <w:sz w:val="20"/>
          <w:szCs w:val="28"/>
        </w:rPr>
        <w:t xml:space="preserve">1.Утвердить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55BAF">
        <w:rPr>
          <w:sz w:val="20"/>
          <w:szCs w:val="28"/>
        </w:rPr>
        <w:t>Силинского</w:t>
      </w:r>
      <w:proofErr w:type="spellEnd"/>
      <w:r w:rsidRPr="00C55BAF">
        <w:rPr>
          <w:sz w:val="20"/>
          <w:szCs w:val="28"/>
        </w:rPr>
        <w:t xml:space="preserve"> сельского поселения </w:t>
      </w:r>
      <w:proofErr w:type="spellStart"/>
      <w:r w:rsidRPr="00C55BAF">
        <w:rPr>
          <w:sz w:val="20"/>
          <w:szCs w:val="28"/>
        </w:rPr>
        <w:t>Ардатовского</w:t>
      </w:r>
      <w:proofErr w:type="spellEnd"/>
      <w:r w:rsidRPr="00C55BAF">
        <w:rPr>
          <w:sz w:val="20"/>
          <w:szCs w:val="28"/>
        </w:rPr>
        <w:t xml:space="preserve"> муниципального района Республики Мордовия согласно приложению.</w:t>
      </w:r>
    </w:p>
    <w:p w:rsidR="00A75EED" w:rsidRPr="00C55BAF" w:rsidRDefault="00A75EED" w:rsidP="00A75EED">
      <w:pPr>
        <w:pStyle w:val="a4"/>
        <w:ind w:firstLine="567"/>
        <w:jc w:val="both"/>
        <w:rPr>
          <w:sz w:val="20"/>
          <w:szCs w:val="28"/>
        </w:rPr>
      </w:pPr>
      <w:r w:rsidRPr="00C55BAF">
        <w:rPr>
          <w:sz w:val="20"/>
          <w:szCs w:val="28"/>
        </w:rPr>
        <w:t xml:space="preserve">2.Решение Совета депутатов </w:t>
      </w:r>
      <w:proofErr w:type="spellStart"/>
      <w:r w:rsidRPr="00C55BAF">
        <w:rPr>
          <w:sz w:val="20"/>
          <w:szCs w:val="28"/>
        </w:rPr>
        <w:t>Силинского</w:t>
      </w:r>
      <w:proofErr w:type="spellEnd"/>
      <w:r w:rsidRPr="00C55BAF">
        <w:rPr>
          <w:sz w:val="20"/>
          <w:szCs w:val="28"/>
        </w:rPr>
        <w:t xml:space="preserve"> сельского поселения </w:t>
      </w:r>
      <w:proofErr w:type="spellStart"/>
      <w:r w:rsidRPr="00C55BAF">
        <w:rPr>
          <w:sz w:val="20"/>
          <w:szCs w:val="28"/>
        </w:rPr>
        <w:t>Ардатовского</w:t>
      </w:r>
      <w:proofErr w:type="spellEnd"/>
      <w:r w:rsidRPr="00C55BAF">
        <w:rPr>
          <w:sz w:val="20"/>
          <w:szCs w:val="28"/>
        </w:rPr>
        <w:t xml:space="preserve"> муниципального района Республики Мордовия от 28.04.2014г. № 36 «</w:t>
      </w:r>
      <w:r w:rsidRPr="00C55BAF">
        <w:rPr>
          <w:rFonts w:cs="Tahoma"/>
          <w:sz w:val="20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55BAF">
        <w:rPr>
          <w:rFonts w:cs="Tahoma"/>
          <w:sz w:val="20"/>
          <w:szCs w:val="28"/>
        </w:rPr>
        <w:t>Каласевскаого</w:t>
      </w:r>
      <w:proofErr w:type="spellEnd"/>
      <w:r w:rsidRPr="00C55BAF">
        <w:rPr>
          <w:rFonts w:cs="Tahoma"/>
          <w:sz w:val="20"/>
          <w:szCs w:val="28"/>
        </w:rPr>
        <w:t xml:space="preserve"> сельского поселения </w:t>
      </w:r>
      <w:proofErr w:type="spellStart"/>
      <w:r w:rsidRPr="00C55BAF">
        <w:rPr>
          <w:rFonts w:cs="Tahoma"/>
          <w:sz w:val="20"/>
          <w:szCs w:val="28"/>
        </w:rPr>
        <w:t>Ардатовского</w:t>
      </w:r>
      <w:proofErr w:type="spellEnd"/>
      <w:r w:rsidRPr="00C55BAF">
        <w:rPr>
          <w:rFonts w:cs="Tahoma"/>
          <w:sz w:val="20"/>
          <w:szCs w:val="28"/>
        </w:rPr>
        <w:t xml:space="preserve"> муниципального района Республики Мордовия» признать утратившим силу.</w:t>
      </w:r>
    </w:p>
    <w:p w:rsidR="00A75EED" w:rsidRPr="00C55BAF" w:rsidRDefault="00A75EED" w:rsidP="00A75EED">
      <w:pPr>
        <w:pStyle w:val="a4"/>
        <w:ind w:firstLine="567"/>
        <w:jc w:val="both"/>
        <w:rPr>
          <w:sz w:val="20"/>
        </w:rPr>
      </w:pPr>
      <w:r w:rsidRPr="00C55BAF">
        <w:rPr>
          <w:sz w:val="20"/>
          <w:szCs w:val="28"/>
        </w:rPr>
        <w:t xml:space="preserve">3.Настоящее решение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 w:rsidRPr="00C55BAF">
        <w:rPr>
          <w:sz w:val="20"/>
          <w:szCs w:val="28"/>
        </w:rPr>
        <w:t>Силинского</w:t>
      </w:r>
      <w:proofErr w:type="spellEnd"/>
      <w:r w:rsidRPr="00C55BAF">
        <w:rPr>
          <w:sz w:val="20"/>
          <w:szCs w:val="28"/>
        </w:rPr>
        <w:t xml:space="preserve"> сельского поселения </w:t>
      </w:r>
      <w:proofErr w:type="spellStart"/>
      <w:r w:rsidRPr="00C55BAF">
        <w:rPr>
          <w:sz w:val="20"/>
          <w:szCs w:val="28"/>
        </w:rPr>
        <w:t>Ардатовского</w:t>
      </w:r>
      <w:proofErr w:type="spellEnd"/>
      <w:r w:rsidRPr="00C55BAF">
        <w:rPr>
          <w:sz w:val="20"/>
          <w:szCs w:val="28"/>
        </w:rPr>
        <w:t xml:space="preserve"> муниципального района Республики Мордовия.</w:t>
      </w:r>
    </w:p>
    <w:p w:rsidR="00A75EED" w:rsidRPr="00C55BAF" w:rsidRDefault="00A75EED" w:rsidP="00A75EED">
      <w:pPr>
        <w:pStyle w:val="a4"/>
        <w:jc w:val="both"/>
        <w:rPr>
          <w:sz w:val="20"/>
        </w:rPr>
      </w:pPr>
    </w:p>
    <w:p w:rsidR="00A75EED" w:rsidRPr="00C55BAF" w:rsidRDefault="00A75EED" w:rsidP="00A75EED">
      <w:pPr>
        <w:pStyle w:val="a4"/>
        <w:jc w:val="both"/>
        <w:rPr>
          <w:sz w:val="20"/>
          <w:szCs w:val="28"/>
        </w:rPr>
      </w:pPr>
      <w:r w:rsidRPr="00C55BAF">
        <w:rPr>
          <w:sz w:val="20"/>
          <w:szCs w:val="28"/>
        </w:rPr>
        <w:tab/>
      </w:r>
    </w:p>
    <w:p w:rsidR="00A75EED" w:rsidRPr="00C55BAF" w:rsidRDefault="00A75EED" w:rsidP="00A75EED">
      <w:pPr>
        <w:pStyle w:val="a4"/>
        <w:jc w:val="both"/>
        <w:rPr>
          <w:color w:val="000000"/>
          <w:sz w:val="20"/>
          <w:szCs w:val="28"/>
        </w:rPr>
      </w:pPr>
    </w:p>
    <w:p w:rsidR="00A75EED" w:rsidRPr="00C55BAF" w:rsidRDefault="00A75EED" w:rsidP="00A75EED">
      <w:pPr>
        <w:pStyle w:val="a4"/>
        <w:jc w:val="both"/>
        <w:rPr>
          <w:sz w:val="20"/>
          <w:szCs w:val="28"/>
        </w:rPr>
      </w:pPr>
      <w:r w:rsidRPr="00C55BAF">
        <w:rPr>
          <w:sz w:val="20"/>
          <w:szCs w:val="28"/>
        </w:rPr>
        <w:t xml:space="preserve"> </w:t>
      </w:r>
      <w:proofErr w:type="gramStart"/>
      <w:r w:rsidRPr="00C55BAF">
        <w:rPr>
          <w:sz w:val="20"/>
          <w:szCs w:val="28"/>
        </w:rPr>
        <w:t xml:space="preserve">Глава  </w:t>
      </w:r>
      <w:proofErr w:type="spellStart"/>
      <w:r w:rsidRPr="00C55BAF">
        <w:rPr>
          <w:sz w:val="20"/>
          <w:szCs w:val="28"/>
        </w:rPr>
        <w:t>Силинского</w:t>
      </w:r>
      <w:proofErr w:type="spellEnd"/>
      <w:proofErr w:type="gramEnd"/>
    </w:p>
    <w:p w:rsidR="00A75EED" w:rsidRPr="00C55BAF" w:rsidRDefault="00A75EED" w:rsidP="00A75EED">
      <w:pPr>
        <w:pStyle w:val="a4"/>
        <w:jc w:val="both"/>
        <w:rPr>
          <w:sz w:val="20"/>
        </w:rPr>
      </w:pPr>
      <w:r w:rsidRPr="00C55BAF">
        <w:rPr>
          <w:sz w:val="20"/>
          <w:szCs w:val="28"/>
        </w:rPr>
        <w:t xml:space="preserve"> </w:t>
      </w:r>
      <w:proofErr w:type="gramStart"/>
      <w:r w:rsidRPr="00C55BAF">
        <w:rPr>
          <w:sz w:val="20"/>
          <w:szCs w:val="28"/>
        </w:rPr>
        <w:t>сельского</w:t>
      </w:r>
      <w:proofErr w:type="gramEnd"/>
      <w:r w:rsidRPr="00C55BAF">
        <w:rPr>
          <w:sz w:val="20"/>
          <w:szCs w:val="28"/>
        </w:rPr>
        <w:t xml:space="preserve"> поселения                                                             А.Н.Анисимов.</w:t>
      </w:r>
    </w:p>
    <w:p w:rsidR="00A75EED" w:rsidRPr="00C55BAF" w:rsidRDefault="00A75EED" w:rsidP="00A75EED">
      <w:pPr>
        <w:pStyle w:val="a4"/>
        <w:jc w:val="both"/>
        <w:rPr>
          <w:sz w:val="20"/>
        </w:rPr>
      </w:pPr>
      <w:r w:rsidRPr="00C55BAF">
        <w:rPr>
          <w:color w:val="000000"/>
          <w:sz w:val="20"/>
          <w:szCs w:val="28"/>
        </w:rPr>
        <w:t xml:space="preserve"> </w:t>
      </w:r>
    </w:p>
    <w:p w:rsidR="00A75EED" w:rsidRPr="00C55BAF" w:rsidRDefault="00A75EED" w:rsidP="00A75EED">
      <w:pPr>
        <w:rPr>
          <w:sz w:val="20"/>
        </w:rPr>
        <w:sectPr w:rsidR="00A75EED" w:rsidRPr="00C55BAF">
          <w:pgSz w:w="11906" w:h="16838"/>
          <w:pgMar w:top="720" w:right="567" w:bottom="720" w:left="1134" w:header="131" w:footer="57" w:gutter="0"/>
          <w:cols w:space="720"/>
        </w:sectPr>
      </w:pPr>
    </w:p>
    <w:p w:rsidR="00A75EED" w:rsidRPr="00C55BAF" w:rsidRDefault="00A75EED" w:rsidP="00A75EED">
      <w:pPr>
        <w:ind w:left="-567"/>
        <w:jc w:val="right"/>
        <w:rPr>
          <w:sz w:val="20"/>
        </w:rPr>
      </w:pPr>
      <w:r w:rsidRPr="00C55BAF">
        <w:rPr>
          <w:color w:val="000000"/>
          <w:sz w:val="20"/>
          <w:szCs w:val="22"/>
        </w:rPr>
        <w:lastRenderedPageBreak/>
        <w:t>Приложение</w:t>
      </w:r>
    </w:p>
    <w:p w:rsidR="00A75EED" w:rsidRPr="00C55BAF" w:rsidRDefault="00A75EED" w:rsidP="00A75EED">
      <w:pPr>
        <w:ind w:left="-567"/>
        <w:jc w:val="right"/>
        <w:rPr>
          <w:sz w:val="20"/>
        </w:rPr>
      </w:pPr>
      <w:proofErr w:type="gramStart"/>
      <w:r w:rsidRPr="00C55BAF">
        <w:rPr>
          <w:color w:val="000000"/>
          <w:sz w:val="20"/>
          <w:szCs w:val="22"/>
        </w:rPr>
        <w:t>к</w:t>
      </w:r>
      <w:proofErr w:type="gramEnd"/>
      <w:r w:rsidRPr="00C55BAF">
        <w:rPr>
          <w:color w:val="000000"/>
          <w:sz w:val="20"/>
          <w:szCs w:val="22"/>
        </w:rPr>
        <w:t xml:space="preserve"> решению </w:t>
      </w:r>
      <w:proofErr w:type="spellStart"/>
      <w:r w:rsidRPr="00C55BAF">
        <w:rPr>
          <w:color w:val="000000"/>
          <w:sz w:val="20"/>
          <w:szCs w:val="22"/>
        </w:rPr>
        <w:t>Силинского</w:t>
      </w:r>
      <w:proofErr w:type="spellEnd"/>
    </w:p>
    <w:p w:rsidR="00A75EED" w:rsidRPr="00C55BAF" w:rsidRDefault="00A75EED" w:rsidP="00A75EED">
      <w:pPr>
        <w:ind w:left="-567"/>
        <w:jc w:val="right"/>
        <w:rPr>
          <w:sz w:val="20"/>
        </w:rPr>
      </w:pPr>
      <w:proofErr w:type="gramStart"/>
      <w:r w:rsidRPr="00C55BAF">
        <w:rPr>
          <w:color w:val="000000"/>
          <w:sz w:val="20"/>
          <w:szCs w:val="22"/>
        </w:rPr>
        <w:t>сельского</w:t>
      </w:r>
      <w:proofErr w:type="gramEnd"/>
      <w:r w:rsidRPr="00C55BAF">
        <w:rPr>
          <w:color w:val="000000"/>
          <w:sz w:val="20"/>
          <w:szCs w:val="22"/>
        </w:rPr>
        <w:t xml:space="preserve"> поселения </w:t>
      </w:r>
      <w:proofErr w:type="spellStart"/>
      <w:r w:rsidRPr="00C55BAF">
        <w:rPr>
          <w:color w:val="000000"/>
          <w:sz w:val="20"/>
          <w:szCs w:val="22"/>
        </w:rPr>
        <w:t>Ардатовского</w:t>
      </w:r>
      <w:proofErr w:type="spellEnd"/>
      <w:r w:rsidRPr="00C55BAF">
        <w:rPr>
          <w:color w:val="000000"/>
          <w:sz w:val="20"/>
          <w:szCs w:val="22"/>
        </w:rPr>
        <w:t xml:space="preserve"> </w:t>
      </w:r>
    </w:p>
    <w:p w:rsidR="00A75EED" w:rsidRPr="00C55BAF" w:rsidRDefault="00A75EED" w:rsidP="00A75EED">
      <w:pPr>
        <w:ind w:left="-567"/>
        <w:jc w:val="right"/>
        <w:rPr>
          <w:color w:val="000000"/>
          <w:sz w:val="20"/>
          <w:szCs w:val="22"/>
        </w:rPr>
      </w:pPr>
      <w:proofErr w:type="gramStart"/>
      <w:r w:rsidRPr="00C55BAF">
        <w:rPr>
          <w:color w:val="000000"/>
          <w:sz w:val="20"/>
          <w:szCs w:val="22"/>
        </w:rPr>
        <w:t>муниципального</w:t>
      </w:r>
      <w:proofErr w:type="gramEnd"/>
      <w:r w:rsidRPr="00C55BAF">
        <w:rPr>
          <w:color w:val="000000"/>
          <w:sz w:val="20"/>
          <w:szCs w:val="22"/>
        </w:rPr>
        <w:t xml:space="preserve"> района Республики Мордовия </w:t>
      </w:r>
    </w:p>
    <w:p w:rsidR="00A75EED" w:rsidRPr="00C55BAF" w:rsidRDefault="00A75EED" w:rsidP="00A75EED">
      <w:pPr>
        <w:ind w:left="-567"/>
        <w:jc w:val="right"/>
        <w:rPr>
          <w:sz w:val="20"/>
        </w:rPr>
      </w:pPr>
      <w:r w:rsidRPr="00C55BAF">
        <w:rPr>
          <w:color w:val="000000"/>
          <w:sz w:val="20"/>
          <w:szCs w:val="22"/>
        </w:rPr>
        <w:t xml:space="preserve">от15.04.2022г  </w:t>
      </w:r>
      <w:r w:rsidRPr="00C55BAF">
        <w:rPr>
          <w:color w:val="000000"/>
          <w:sz w:val="20"/>
          <w:szCs w:val="22"/>
          <w:u w:val="single"/>
        </w:rPr>
        <w:t xml:space="preserve"> </w:t>
      </w:r>
      <w:proofErr w:type="gramStart"/>
      <w:r w:rsidRPr="00C55BAF">
        <w:rPr>
          <w:color w:val="000000"/>
          <w:sz w:val="20"/>
          <w:szCs w:val="22"/>
        </w:rPr>
        <w:t>№  24</w:t>
      </w:r>
      <w:proofErr w:type="gramEnd"/>
      <w:r w:rsidRPr="00C55BAF">
        <w:rPr>
          <w:color w:val="000000"/>
          <w:sz w:val="20"/>
          <w:szCs w:val="22"/>
          <w:u w:val="single"/>
        </w:rPr>
        <w:t xml:space="preserve"> </w:t>
      </w:r>
    </w:p>
    <w:p w:rsidR="00A75EED" w:rsidRPr="00C55BAF" w:rsidRDefault="00A75EED" w:rsidP="00A75EED">
      <w:pPr>
        <w:ind w:left="-567"/>
        <w:jc w:val="center"/>
        <w:rPr>
          <w:color w:val="000000"/>
          <w:sz w:val="20"/>
        </w:rPr>
      </w:pPr>
    </w:p>
    <w:p w:rsidR="00A75EED" w:rsidRPr="00C55BAF" w:rsidRDefault="00A75EED" w:rsidP="00A75EED">
      <w:pPr>
        <w:pStyle w:val="ConsPlusTitle"/>
        <w:ind w:left="-567"/>
        <w:jc w:val="center"/>
      </w:pPr>
      <w:r w:rsidRPr="00C55BAF">
        <w:rPr>
          <w:rFonts w:ascii="Times New Roman" w:hAnsi="Times New Roman" w:cs="Times New Roman"/>
          <w:szCs w:val="24"/>
        </w:rPr>
        <w:t>Положение</w:t>
      </w:r>
    </w:p>
    <w:p w:rsidR="00A75EED" w:rsidRPr="00C55BAF" w:rsidRDefault="00A75EED" w:rsidP="00A75EED">
      <w:pPr>
        <w:pStyle w:val="ConsPlusTitle"/>
        <w:ind w:left="-567"/>
        <w:jc w:val="center"/>
        <w:rPr>
          <w:rFonts w:ascii="Times New Roman" w:hAnsi="Times New Roman" w:cs="Times New Roman"/>
          <w:szCs w:val="24"/>
        </w:rPr>
      </w:pPr>
      <w:proofErr w:type="gramStart"/>
      <w:r w:rsidRPr="00C55BAF">
        <w:rPr>
          <w:rFonts w:ascii="Times New Roman" w:hAnsi="Times New Roman" w:cs="Times New Roman"/>
          <w:szCs w:val="24"/>
        </w:rPr>
        <w:t>о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порядке осуществления муниципального контроля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55BAF">
        <w:rPr>
          <w:rFonts w:ascii="Times New Roman" w:hAnsi="Times New Roman" w:cs="Times New Roman"/>
          <w:szCs w:val="24"/>
        </w:rPr>
        <w:t>Силинского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сельского поселения </w:t>
      </w:r>
      <w:proofErr w:type="spellStart"/>
      <w:r w:rsidRPr="00C55BAF">
        <w:rPr>
          <w:rFonts w:ascii="Times New Roman" w:hAnsi="Times New Roman" w:cs="Times New Roman"/>
          <w:szCs w:val="24"/>
        </w:rPr>
        <w:t>Ардатовского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муниципального района </w:t>
      </w:r>
    </w:p>
    <w:p w:rsidR="00A75EED" w:rsidRPr="00C55BAF" w:rsidRDefault="00A75EED" w:rsidP="00A75EED">
      <w:pPr>
        <w:pStyle w:val="ConsPlusTitle"/>
        <w:ind w:left="-567"/>
        <w:jc w:val="center"/>
      </w:pPr>
      <w:r w:rsidRPr="00C55BAF">
        <w:rPr>
          <w:rFonts w:ascii="Times New Roman" w:hAnsi="Times New Roman" w:cs="Times New Roman"/>
          <w:szCs w:val="24"/>
        </w:rPr>
        <w:t>Республики Мордовия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Title"/>
        <w:ind w:left="-567"/>
        <w:jc w:val="center"/>
      </w:pPr>
      <w:r w:rsidRPr="00C55BAF">
        <w:rPr>
          <w:rFonts w:ascii="Times New Roman" w:hAnsi="Times New Roman" w:cs="Times New Roman"/>
          <w:szCs w:val="24"/>
        </w:rPr>
        <w:t>I. Общие положения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Normal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1. 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55BAF">
        <w:rPr>
          <w:rFonts w:ascii="Times New Roman" w:hAnsi="Times New Roman" w:cs="Times New Roman"/>
          <w:szCs w:val="24"/>
        </w:rPr>
        <w:t>Силинскогосельского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поселения </w:t>
      </w:r>
      <w:proofErr w:type="spellStart"/>
      <w:r w:rsidRPr="00C55BAF">
        <w:rPr>
          <w:rFonts w:ascii="Times New Roman" w:hAnsi="Times New Roman" w:cs="Times New Roman"/>
          <w:szCs w:val="24"/>
        </w:rPr>
        <w:t>Ардатовского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муниципального района Республики Мордовия (далее - Положение) разработано в соответствии с </w:t>
      </w:r>
      <w:hyperlink r:id="rId7" w:history="1">
        <w:r w:rsidRPr="00C55BAF">
          <w:rPr>
            <w:rStyle w:val="a3"/>
            <w:szCs w:val="24"/>
          </w:rPr>
          <w:t>Законом</w:t>
        </w:r>
      </w:hyperlink>
      <w:r w:rsidRPr="00C55BAF">
        <w:rPr>
          <w:rFonts w:ascii="Times New Roman" w:hAnsi="Times New Roman" w:cs="Times New Roman"/>
          <w:szCs w:val="24"/>
        </w:rPr>
        <w:t xml:space="preserve"> Российской Федерации от 21.02.1992 N 2395-1 "О недрах", Федеральным </w:t>
      </w:r>
      <w:hyperlink r:id="rId8" w:history="1">
        <w:r w:rsidRPr="00C55BAF">
          <w:rPr>
            <w:rStyle w:val="a3"/>
            <w:szCs w:val="24"/>
          </w:rPr>
          <w:t>законом</w:t>
        </w:r>
      </w:hyperlink>
      <w:r w:rsidRPr="00C55BAF">
        <w:rPr>
          <w:rFonts w:ascii="Times New Roman" w:hAnsi="Times New Roman" w:cs="Times New Roman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9" w:history="1">
        <w:r w:rsidRPr="00C55BAF">
          <w:rPr>
            <w:rStyle w:val="a3"/>
            <w:szCs w:val="24"/>
          </w:rPr>
          <w:t>законом</w:t>
        </w:r>
      </w:hyperlink>
      <w:r w:rsidRPr="00C55BAF">
        <w:rPr>
          <w:rFonts w:ascii="Times New Roman" w:hAnsi="Times New Roman" w:cs="Times New Roman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3. </w:t>
      </w:r>
      <w:r w:rsidRPr="00C55BAF">
        <w:rPr>
          <w:rFonts w:ascii="Times New Roman" w:hAnsi="Times New Roman" w:cs="Times New Roman"/>
          <w:color w:val="000000"/>
          <w:spacing w:val="2"/>
          <w:szCs w:val="24"/>
        </w:rPr>
        <w:t xml:space="preserve">Муниципальный контроль на территории </w:t>
      </w:r>
      <w:proofErr w:type="spellStart"/>
      <w:r w:rsidRPr="00C55BAF">
        <w:rPr>
          <w:rFonts w:ascii="Times New Roman" w:hAnsi="Times New Roman" w:cs="Times New Roman"/>
          <w:szCs w:val="24"/>
        </w:rPr>
        <w:t>Силинского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сельского поселения </w:t>
      </w:r>
      <w:proofErr w:type="spellStart"/>
      <w:r w:rsidRPr="00C55BAF">
        <w:rPr>
          <w:rFonts w:ascii="Times New Roman" w:hAnsi="Times New Roman" w:cs="Times New Roman"/>
          <w:szCs w:val="24"/>
        </w:rPr>
        <w:t>Ардатовского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color w:val="000000"/>
          <w:spacing w:val="2"/>
          <w:szCs w:val="24"/>
        </w:rPr>
        <w:t xml:space="preserve"> осуществляется администрацией </w:t>
      </w:r>
      <w:proofErr w:type="spellStart"/>
      <w:r w:rsidRPr="00C55BAF">
        <w:rPr>
          <w:rFonts w:ascii="Times New Roman" w:hAnsi="Times New Roman" w:cs="Times New Roman"/>
          <w:szCs w:val="24"/>
        </w:rPr>
        <w:t>Силинского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сельского поселения </w:t>
      </w:r>
      <w:proofErr w:type="spellStart"/>
      <w:r w:rsidRPr="00C55BAF">
        <w:rPr>
          <w:rFonts w:ascii="Times New Roman" w:hAnsi="Times New Roman" w:cs="Times New Roman"/>
          <w:szCs w:val="24"/>
        </w:rPr>
        <w:t>Ардатовского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color w:val="000000"/>
          <w:szCs w:val="24"/>
        </w:rPr>
        <w:t xml:space="preserve"> (далее - орган муниципального контроля).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Силинского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сельского поселения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Ардатовского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szCs w:val="24"/>
        </w:rPr>
        <w:t>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A75EED" w:rsidRPr="00C55BAF" w:rsidRDefault="00A75EED" w:rsidP="00A75EED">
      <w:pPr>
        <w:pStyle w:val="ConsPlusTitle"/>
        <w:ind w:left="-567"/>
        <w:jc w:val="center"/>
      </w:pPr>
      <w:r w:rsidRPr="00C55BAF">
        <w:rPr>
          <w:rFonts w:ascii="Times New Roman" w:hAnsi="Times New Roman" w:cs="Times New Roman"/>
          <w:szCs w:val="24"/>
        </w:rPr>
        <w:t>II. Должностные лица, осуществляющие муниципальный контроль,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их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права и обязанности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6. В своей деятельности должностные лица руководствуются </w:t>
      </w:r>
      <w:hyperlink r:id="rId10" w:history="1">
        <w:r w:rsidRPr="00C55BAF">
          <w:rPr>
            <w:rStyle w:val="a3"/>
            <w:szCs w:val="24"/>
          </w:rPr>
          <w:t>Конституцией</w:t>
        </w:r>
      </w:hyperlink>
      <w:r w:rsidRPr="00C55BAF">
        <w:rPr>
          <w:rFonts w:ascii="Times New Roman" w:hAnsi="Times New Roman" w:cs="Times New Roman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Силинского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сельского поселения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Ардатовского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szCs w:val="24"/>
        </w:rPr>
        <w:t>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7. Должностные лица имеют право: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</w:t>
      </w:r>
      <w:r w:rsidRPr="00C55BAF">
        <w:rPr>
          <w:rFonts w:ascii="Times New Roman" w:hAnsi="Times New Roman" w:cs="Times New Roman"/>
          <w:szCs w:val="24"/>
        </w:rPr>
        <w:lastRenderedPageBreak/>
        <w:t>к предмету проверки;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8. Должностные лица при проведении проверки обязаны: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3) проводить проверку на основании распоряжения главы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Силинского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сельского поселения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Ардатовского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szCs w:val="24"/>
        </w:rPr>
        <w:t xml:space="preserve"> о ее проведении в соответствии с ее назначением;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Силинского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сельского поселения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Ардатовского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szCs w:val="24"/>
        </w:rPr>
        <w:t xml:space="preserve"> о ее проведении и в случае, предусмотренном </w:t>
      </w:r>
      <w:hyperlink r:id="rId11" w:history="1">
        <w:r w:rsidRPr="00C55BAF">
          <w:rPr>
            <w:rStyle w:val="a3"/>
            <w:szCs w:val="24"/>
          </w:rPr>
          <w:t>частью 5 статьи 10</w:t>
        </w:r>
      </w:hyperlink>
      <w:r w:rsidRPr="00C55BAF">
        <w:rPr>
          <w:rFonts w:ascii="Times New Roman" w:hAnsi="Times New Roman" w:cs="Times New Roman"/>
          <w:szCs w:val="24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10) соблюдать сроки проведения проверки;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</w:t>
      </w:r>
      <w:r w:rsidRPr="00C55BAF">
        <w:rPr>
          <w:rFonts w:ascii="Times New Roman" w:hAnsi="Times New Roman" w:cs="Times New Roman"/>
          <w:szCs w:val="24"/>
        </w:rPr>
        <w:lastRenderedPageBreak/>
        <w:t>представителя ознакомить их с положениями административного регламента, в соответствии с которым проводится проверка;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13) осуществлять запись о проведенной проверке в журнале учета проверок.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Title"/>
        <w:ind w:left="-567"/>
        <w:jc w:val="center"/>
      </w:pPr>
      <w:r w:rsidRPr="00C55BAF">
        <w:rPr>
          <w:rFonts w:ascii="Times New Roman" w:hAnsi="Times New Roman" w:cs="Times New Roman"/>
          <w:szCs w:val="24"/>
        </w:rPr>
        <w:t>III. Организация и проведение муниципального контроля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за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использованием и охраной недр при добыче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общераспространенных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полезных ископаемых, а также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при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строительстве подземных сооружений, не связанных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с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добычей полезных ископаемых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Normal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9. Муниципальный контроль за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Силинского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сельского поселения </w:t>
      </w:r>
      <w:proofErr w:type="spellStart"/>
      <w:r w:rsidRPr="00C55BAF">
        <w:rPr>
          <w:rFonts w:ascii="Times New Roman CYR" w:hAnsi="Times New Roman CYR" w:cs="Times New Roman CYR"/>
          <w:szCs w:val="24"/>
        </w:rPr>
        <w:t>Ардатовского</w:t>
      </w:r>
      <w:proofErr w:type="spellEnd"/>
      <w:r w:rsidRPr="00C55BAF">
        <w:rPr>
          <w:rFonts w:ascii="Times New Roman CYR" w:hAnsi="Times New Roman CYR" w:cs="Times New Roman CYR"/>
          <w:szCs w:val="24"/>
        </w:rPr>
        <w:t xml:space="preserve"> муниципального района Республики Мордовия</w:t>
      </w:r>
      <w:r w:rsidRPr="00C55BAF">
        <w:rPr>
          <w:rFonts w:ascii="Times New Roman" w:hAnsi="Times New Roman" w:cs="Times New Roman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1) плановая - осуществляется по основаниям и в порядке, установленном </w:t>
      </w:r>
      <w:hyperlink r:id="rId12" w:history="1">
        <w:r w:rsidRPr="00C55BAF">
          <w:rPr>
            <w:rStyle w:val="a3"/>
            <w:szCs w:val="24"/>
          </w:rPr>
          <w:t>статьей 9</w:t>
        </w:r>
      </w:hyperlink>
      <w:r w:rsidRPr="00C55BAF">
        <w:rPr>
          <w:rFonts w:ascii="Times New Roman" w:hAnsi="Times New Roman" w:cs="Times New Roman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2) внеплановая - осуществляется по основаниям и в порядке, установленном </w:t>
      </w:r>
      <w:hyperlink r:id="rId13" w:history="1">
        <w:r w:rsidRPr="00C55BAF">
          <w:rPr>
            <w:rStyle w:val="a3"/>
            <w:szCs w:val="24"/>
          </w:rPr>
          <w:t>статьей 10</w:t>
        </w:r>
      </w:hyperlink>
      <w:r w:rsidRPr="00C55BAF">
        <w:rPr>
          <w:rFonts w:ascii="Times New Roman" w:hAnsi="Times New Roman" w:cs="Times New Roman"/>
          <w:szCs w:val="24"/>
        </w:rPr>
        <w:t xml:space="preserve"> Федерального закона N 294-ФЗ.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14" w:history="1">
        <w:r w:rsidRPr="00C55BAF">
          <w:rPr>
            <w:rStyle w:val="a3"/>
            <w:szCs w:val="24"/>
          </w:rPr>
          <w:t>статьями 11</w:t>
        </w:r>
      </w:hyperlink>
      <w:r w:rsidRPr="00C55BAF">
        <w:rPr>
          <w:rFonts w:ascii="Times New Roman" w:hAnsi="Times New Roman" w:cs="Times New Roman"/>
          <w:szCs w:val="24"/>
        </w:rPr>
        <w:t xml:space="preserve">, </w:t>
      </w:r>
      <w:hyperlink r:id="rId15" w:history="1">
        <w:r w:rsidRPr="00C55BAF">
          <w:rPr>
            <w:rStyle w:val="a3"/>
            <w:szCs w:val="24"/>
          </w:rPr>
          <w:t>12</w:t>
        </w:r>
      </w:hyperlink>
      <w:r w:rsidRPr="00C55BAF">
        <w:rPr>
          <w:rFonts w:ascii="Times New Roman" w:hAnsi="Times New Roman" w:cs="Times New Roman"/>
          <w:szCs w:val="24"/>
        </w:rPr>
        <w:t xml:space="preserve">, </w:t>
      </w:r>
      <w:hyperlink r:id="rId16" w:history="1">
        <w:r w:rsidRPr="00C55BAF">
          <w:rPr>
            <w:rStyle w:val="a3"/>
            <w:szCs w:val="24"/>
          </w:rPr>
          <w:t>14</w:t>
        </w:r>
      </w:hyperlink>
      <w:r w:rsidRPr="00C55BAF">
        <w:rPr>
          <w:rFonts w:ascii="Times New Roman" w:hAnsi="Times New Roman" w:cs="Times New Roman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17" w:history="1">
        <w:r w:rsidRPr="00C55BAF">
          <w:rPr>
            <w:rStyle w:val="a3"/>
            <w:szCs w:val="24"/>
          </w:rPr>
          <w:t>статье 13</w:t>
        </w:r>
      </w:hyperlink>
      <w:r w:rsidRPr="00C55BAF">
        <w:rPr>
          <w:rFonts w:ascii="Times New Roman" w:hAnsi="Times New Roman" w:cs="Times New Roman"/>
          <w:szCs w:val="24"/>
        </w:rPr>
        <w:t xml:space="preserve"> Федерального закона N 294-ФЗ.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12. При проведении проверки должностные лица не вправе: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5) превышать установленные сроки проведения проверки;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Title"/>
        <w:ind w:left="-567"/>
        <w:jc w:val="center"/>
      </w:pPr>
      <w:r w:rsidRPr="00C55BAF">
        <w:rPr>
          <w:rFonts w:ascii="Times New Roman" w:hAnsi="Times New Roman" w:cs="Times New Roman"/>
          <w:szCs w:val="24"/>
        </w:rPr>
        <w:t>IV. Порядок оформления результатов муниципального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контроля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за использованием и охраной недр при добыче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общераспространенных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полезных ископаемых, а также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при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строительстве подземных сооружений, не связанных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с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добычей полезных ископаемых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Normal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lastRenderedPageBreak/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18" w:history="1">
        <w:r w:rsidRPr="00C55BAF">
          <w:rPr>
            <w:rStyle w:val="a3"/>
            <w:szCs w:val="24"/>
          </w:rPr>
          <w:t>статьей 16</w:t>
        </w:r>
      </w:hyperlink>
      <w:r w:rsidRPr="00C55BAF">
        <w:rPr>
          <w:rFonts w:ascii="Times New Roman" w:hAnsi="Times New Roman" w:cs="Times New Roman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15. К акту проверки прилагается </w:t>
      </w:r>
      <w:proofErr w:type="spellStart"/>
      <w:r w:rsidRPr="00C55BAF">
        <w:rPr>
          <w:rFonts w:ascii="Times New Roman" w:hAnsi="Times New Roman" w:cs="Times New Roman"/>
          <w:szCs w:val="24"/>
        </w:rPr>
        <w:t>фототаблица</w:t>
      </w:r>
      <w:proofErr w:type="spellEnd"/>
      <w:r w:rsidRPr="00C55BAF">
        <w:rPr>
          <w:rFonts w:ascii="Times New Roman" w:hAnsi="Times New Roman" w:cs="Times New Roman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Title"/>
        <w:ind w:left="-567"/>
        <w:jc w:val="center"/>
      </w:pPr>
      <w:r w:rsidRPr="00C55BAF">
        <w:rPr>
          <w:rFonts w:ascii="Times New Roman" w:hAnsi="Times New Roman" w:cs="Times New Roman"/>
          <w:szCs w:val="24"/>
        </w:rPr>
        <w:t>V. Права и обязанности юридических лиц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и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индивидуальных предпринимателей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при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осуществлении муниципального контроля за использованием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и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охраной недр при добыче общераспространенных полезных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ископаемых</w:t>
      </w:r>
      <w:proofErr w:type="gramEnd"/>
      <w:r w:rsidRPr="00C55BAF">
        <w:rPr>
          <w:rFonts w:ascii="Times New Roman" w:hAnsi="Times New Roman" w:cs="Times New Roman"/>
          <w:szCs w:val="24"/>
        </w:rPr>
        <w:t>, а также при строительстве подземных сооружений,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не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связанных с добычей полезных ископаемых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A75EED" w:rsidRPr="00C55BAF" w:rsidRDefault="00A75EED" w:rsidP="00A75EED">
      <w:pPr>
        <w:pStyle w:val="ConsPlusNormal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19" w:history="1">
        <w:r w:rsidRPr="00C55BAF">
          <w:rPr>
            <w:rStyle w:val="a3"/>
            <w:szCs w:val="24"/>
          </w:rPr>
          <w:t>законом</w:t>
        </w:r>
      </w:hyperlink>
      <w:r w:rsidRPr="00C55BAF">
        <w:rPr>
          <w:rFonts w:ascii="Times New Roman" w:hAnsi="Times New Roman" w:cs="Times New Roman"/>
          <w:szCs w:val="24"/>
        </w:rPr>
        <w:t xml:space="preserve"> N 294-ФЗ;</w:t>
      </w:r>
    </w:p>
    <w:p w:rsidR="00A75EED" w:rsidRPr="00C55BAF" w:rsidRDefault="00A75EED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A75EED" w:rsidRPr="00C55BAF" w:rsidRDefault="00A75EED" w:rsidP="00C55BAF">
      <w:pPr>
        <w:pStyle w:val="ConsPlusNormal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 xml:space="preserve">4) обжаловать действия (бездействие) должностных лиц, повлекшие за собой нарушение прав юридического </w:t>
      </w:r>
      <w:r w:rsidRPr="00C55BAF">
        <w:rPr>
          <w:rFonts w:ascii="Times New Roman" w:hAnsi="Times New Roman" w:cs="Times New Roman"/>
          <w:szCs w:val="24"/>
        </w:rPr>
        <w:lastRenderedPageBreak/>
        <w:t>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A75EED" w:rsidRPr="00C55BAF" w:rsidRDefault="00A75EED" w:rsidP="00C55BAF">
      <w:pPr>
        <w:pStyle w:val="ConsPlusNormal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C55BAF" w:rsidRDefault="00A75EED" w:rsidP="00C55BAF">
      <w:pPr>
        <w:pStyle w:val="ConsPlusNormal"/>
        <w:ind w:left="-567" w:firstLine="540"/>
        <w:jc w:val="both"/>
        <w:rPr>
          <w:rFonts w:ascii="Times New Roman" w:hAnsi="Times New Roman" w:cs="Times New Roman"/>
          <w:szCs w:val="24"/>
        </w:rPr>
      </w:pPr>
      <w:r w:rsidRPr="00C55BAF">
        <w:rPr>
          <w:rFonts w:ascii="Times New Roman" w:hAnsi="Times New Roman" w:cs="Times New Roman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A75EED" w:rsidRPr="00C55BAF" w:rsidRDefault="00A75EED" w:rsidP="00C55BAF">
      <w:pPr>
        <w:pStyle w:val="ConsPlusNormal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VIII. Ответственность органов муниципального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контроля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за использованием и охраной недр при добыче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общераспространенных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полезных ископаемых, а также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при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строительстве подземных сооружений, не связанных</w:t>
      </w:r>
    </w:p>
    <w:p w:rsidR="00A75EED" w:rsidRPr="00C55BAF" w:rsidRDefault="00A75EED" w:rsidP="00A75EED">
      <w:pPr>
        <w:pStyle w:val="ConsPlusTitle"/>
        <w:ind w:left="-567"/>
        <w:jc w:val="center"/>
      </w:pPr>
      <w:proofErr w:type="gramStart"/>
      <w:r w:rsidRPr="00C55BAF">
        <w:rPr>
          <w:rFonts w:ascii="Times New Roman" w:hAnsi="Times New Roman" w:cs="Times New Roman"/>
          <w:szCs w:val="24"/>
        </w:rPr>
        <w:t>с</w:t>
      </w:r>
      <w:proofErr w:type="gramEnd"/>
      <w:r w:rsidRPr="00C55BAF">
        <w:rPr>
          <w:rFonts w:ascii="Times New Roman" w:hAnsi="Times New Roman" w:cs="Times New Roman"/>
          <w:szCs w:val="24"/>
        </w:rPr>
        <w:t xml:space="preserve"> добычей полезных ископаемых, их должностных лиц</w:t>
      </w:r>
    </w:p>
    <w:p w:rsidR="00A75EED" w:rsidRPr="00C55BAF" w:rsidRDefault="00A75EED" w:rsidP="00A75EED">
      <w:pPr>
        <w:pStyle w:val="ConsPlusNormal"/>
        <w:ind w:left="-567"/>
        <w:jc w:val="both"/>
        <w:rPr>
          <w:rFonts w:ascii="Times New Roman" w:hAnsi="Times New Roman" w:cs="Times New Roman"/>
          <w:szCs w:val="24"/>
        </w:rPr>
      </w:pPr>
    </w:p>
    <w:p w:rsidR="00C55BAF" w:rsidRDefault="00A75EED" w:rsidP="00C55BAF">
      <w:pPr>
        <w:pStyle w:val="ConsPlusNormal"/>
        <w:ind w:left="-567" w:firstLine="540"/>
        <w:jc w:val="both"/>
        <w:rPr>
          <w:rFonts w:ascii="Times New Roman" w:hAnsi="Times New Roman" w:cs="Times New Roman"/>
          <w:szCs w:val="24"/>
        </w:rPr>
      </w:pPr>
      <w:r w:rsidRPr="00C55BAF">
        <w:rPr>
          <w:rFonts w:ascii="Times New Roman" w:hAnsi="Times New Roman" w:cs="Times New Roman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C55BAF" w:rsidRDefault="00A75EED" w:rsidP="00C55BAF">
      <w:pPr>
        <w:pStyle w:val="ConsPlusNormal"/>
        <w:ind w:left="-567" w:firstLine="540"/>
        <w:jc w:val="both"/>
        <w:rPr>
          <w:rFonts w:ascii="Times New Roman" w:hAnsi="Times New Roman" w:cs="Times New Roman"/>
          <w:szCs w:val="24"/>
        </w:rPr>
      </w:pPr>
      <w:r w:rsidRPr="00C55BAF">
        <w:rPr>
          <w:rFonts w:ascii="Times New Roman" w:hAnsi="Times New Roman" w:cs="Times New Roman"/>
          <w:szCs w:val="24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A75EED" w:rsidRPr="00C55BAF" w:rsidRDefault="00A75EED" w:rsidP="00C55BAF">
      <w:pPr>
        <w:pStyle w:val="ConsPlusNormal"/>
        <w:ind w:left="-567" w:firstLine="540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  <w:r w:rsidRPr="00C55BAF">
        <w:rPr>
          <w:rFonts w:ascii="Times New Roman" w:hAnsi="Times New Roman" w:cs="Times New Roman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133AF2" w:rsidRPr="00C55BAF" w:rsidRDefault="00133AF2" w:rsidP="00A75EED">
      <w:pPr>
        <w:pStyle w:val="ConsPlusNormal"/>
        <w:spacing w:before="240"/>
        <w:ind w:left="-567" w:firstLine="540"/>
        <w:jc w:val="both"/>
      </w:pPr>
      <w:r w:rsidRPr="00C55BAF">
        <w:rPr>
          <w:rFonts w:ascii="Times New Roman" w:hAnsi="Times New Roman" w:cs="Times New Roman"/>
          <w:szCs w:val="24"/>
        </w:rPr>
        <w:t>____________________________________________________________________________</w:t>
      </w:r>
    </w:p>
    <w:p w:rsidR="00A75EED" w:rsidRPr="00C55BAF" w:rsidRDefault="00A75EED" w:rsidP="00A75EED">
      <w:pPr>
        <w:pStyle w:val="a4"/>
        <w:ind w:left="-567" w:firstLine="567"/>
        <w:jc w:val="center"/>
        <w:rPr>
          <w:sz w:val="20"/>
          <w:szCs w:val="28"/>
        </w:rPr>
      </w:pPr>
    </w:p>
    <w:p w:rsidR="00133AF2" w:rsidRPr="00C55BAF" w:rsidRDefault="00133AF2" w:rsidP="00133AF2">
      <w:pPr>
        <w:ind w:left="-1134"/>
        <w:jc w:val="center"/>
        <w:rPr>
          <w:b/>
          <w:sz w:val="20"/>
          <w:szCs w:val="28"/>
        </w:rPr>
      </w:pPr>
      <w:r w:rsidRPr="00C55BAF">
        <w:rPr>
          <w:b/>
          <w:sz w:val="20"/>
          <w:szCs w:val="28"/>
        </w:rPr>
        <w:t xml:space="preserve">Решение Совета депутатов </w:t>
      </w:r>
      <w:proofErr w:type="spellStart"/>
      <w:r w:rsidRPr="00C55BAF">
        <w:rPr>
          <w:b/>
          <w:sz w:val="20"/>
          <w:szCs w:val="28"/>
        </w:rPr>
        <w:t>Силинского</w:t>
      </w:r>
      <w:proofErr w:type="spellEnd"/>
      <w:r w:rsidRPr="00C55BAF">
        <w:rPr>
          <w:b/>
          <w:sz w:val="20"/>
          <w:szCs w:val="28"/>
        </w:rPr>
        <w:t xml:space="preserve"> сельского </w:t>
      </w:r>
      <w:proofErr w:type="gramStart"/>
      <w:r w:rsidRPr="00C55BAF">
        <w:rPr>
          <w:b/>
          <w:sz w:val="20"/>
          <w:szCs w:val="28"/>
        </w:rPr>
        <w:t xml:space="preserve">поселения  </w:t>
      </w:r>
      <w:proofErr w:type="spellStart"/>
      <w:r w:rsidRPr="00C55BAF">
        <w:rPr>
          <w:b/>
          <w:sz w:val="20"/>
          <w:szCs w:val="28"/>
        </w:rPr>
        <w:t>Ардатовского</w:t>
      </w:r>
      <w:proofErr w:type="spellEnd"/>
      <w:proofErr w:type="gramEnd"/>
      <w:r w:rsidRPr="00C55BAF">
        <w:rPr>
          <w:b/>
          <w:sz w:val="20"/>
          <w:szCs w:val="28"/>
        </w:rPr>
        <w:t xml:space="preserve"> муниципального района РМ  №25 от 15.04.2022г</w:t>
      </w:r>
    </w:p>
    <w:p w:rsidR="00C55BAF" w:rsidRPr="00C55BAF" w:rsidRDefault="00A75EED" w:rsidP="00C55BAF">
      <w:pPr>
        <w:tabs>
          <w:tab w:val="left" w:pos="6840"/>
        </w:tabs>
        <w:ind w:left="-1134"/>
        <w:rPr>
          <w:rFonts w:cs="Tahoma"/>
          <w:sz w:val="20"/>
          <w:szCs w:val="28"/>
        </w:rPr>
      </w:pPr>
      <w:r w:rsidRPr="00C55BAF">
        <w:rPr>
          <w:rFonts w:cs="Tahoma"/>
          <w:sz w:val="20"/>
          <w:szCs w:val="28"/>
        </w:rPr>
        <w:t xml:space="preserve">О внесении изменений  в решение Совета депутатов </w:t>
      </w:r>
      <w:proofErr w:type="spellStart"/>
      <w:r w:rsidR="00133AF2" w:rsidRPr="00C55BAF">
        <w:rPr>
          <w:rFonts w:cs="Tahoma"/>
          <w:sz w:val="20"/>
          <w:szCs w:val="28"/>
        </w:rPr>
        <w:t>Силинского</w:t>
      </w:r>
      <w:proofErr w:type="spellEnd"/>
      <w:r w:rsidR="00133AF2" w:rsidRPr="00C55BAF">
        <w:rPr>
          <w:rFonts w:cs="Tahoma"/>
          <w:sz w:val="20"/>
          <w:szCs w:val="28"/>
        </w:rPr>
        <w:t xml:space="preserve"> сельского поселения</w:t>
      </w:r>
      <w:r w:rsidR="00C55BAF" w:rsidRPr="00C55BAF">
        <w:rPr>
          <w:rFonts w:cs="Tahoma"/>
          <w:sz w:val="20"/>
          <w:szCs w:val="28"/>
        </w:rPr>
        <w:t xml:space="preserve"> </w:t>
      </w:r>
      <w:proofErr w:type="spellStart"/>
      <w:r w:rsidRPr="00C55BAF">
        <w:rPr>
          <w:rFonts w:cs="Tahoma"/>
          <w:sz w:val="20"/>
          <w:szCs w:val="28"/>
        </w:rPr>
        <w:t>Ардатовского</w:t>
      </w:r>
      <w:proofErr w:type="spellEnd"/>
      <w:r w:rsidRPr="00C55BAF">
        <w:rPr>
          <w:rFonts w:cs="Tahoma"/>
          <w:sz w:val="20"/>
          <w:szCs w:val="28"/>
        </w:rPr>
        <w:t xml:space="preserve"> муниципального района от 23.04.2012года №17 «Об </w:t>
      </w:r>
      <w:proofErr w:type="spellStart"/>
      <w:r w:rsidRPr="00C55BAF">
        <w:rPr>
          <w:rFonts w:cs="Tahoma"/>
          <w:sz w:val="20"/>
          <w:szCs w:val="28"/>
        </w:rPr>
        <w:t>утверждени</w:t>
      </w:r>
      <w:proofErr w:type="spellEnd"/>
      <w:r w:rsidRPr="00C55BAF">
        <w:rPr>
          <w:rFonts w:cs="Tahoma"/>
          <w:sz w:val="20"/>
          <w:szCs w:val="28"/>
        </w:rPr>
        <w:t xml:space="preserve"> Порядка размещения  сведений  о доходах  ,об имуществе и обязательствах имущественного характера лиц 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Pr="00C55BAF">
        <w:rPr>
          <w:rFonts w:cs="Tahoma"/>
          <w:sz w:val="20"/>
          <w:szCs w:val="28"/>
        </w:rPr>
        <w:t>Силинского</w:t>
      </w:r>
      <w:proofErr w:type="spellEnd"/>
      <w:r w:rsidRPr="00C55BAF">
        <w:rPr>
          <w:rFonts w:cs="Tahoma"/>
          <w:sz w:val="20"/>
          <w:szCs w:val="28"/>
        </w:rPr>
        <w:t xml:space="preserve"> сельского поселения  и членов их семей на официальном сайте органов  местного </w:t>
      </w:r>
      <w:proofErr w:type="spellStart"/>
      <w:r w:rsidRPr="00C55BAF">
        <w:rPr>
          <w:rFonts w:cs="Tahoma"/>
          <w:sz w:val="20"/>
          <w:szCs w:val="28"/>
        </w:rPr>
        <w:t>самоуправиления</w:t>
      </w:r>
      <w:proofErr w:type="spellEnd"/>
      <w:r w:rsidRPr="00C55BAF">
        <w:rPr>
          <w:rFonts w:cs="Tahoma"/>
          <w:sz w:val="20"/>
          <w:szCs w:val="28"/>
        </w:rPr>
        <w:t xml:space="preserve"> и представления  этих  сведений  средствам  массово</w:t>
      </w:r>
      <w:r w:rsidR="00C55BAF" w:rsidRPr="00C55BAF">
        <w:rPr>
          <w:rFonts w:cs="Tahoma"/>
          <w:sz w:val="20"/>
          <w:szCs w:val="28"/>
        </w:rPr>
        <w:t>й информации  для опубликования</w:t>
      </w:r>
    </w:p>
    <w:p w:rsidR="00C55BAF" w:rsidRDefault="00A75EED" w:rsidP="00C55BAF">
      <w:pPr>
        <w:tabs>
          <w:tab w:val="left" w:pos="6840"/>
        </w:tabs>
        <w:ind w:left="-1134"/>
        <w:rPr>
          <w:rFonts w:cs="Tahoma"/>
          <w:sz w:val="20"/>
          <w:szCs w:val="28"/>
        </w:rPr>
      </w:pPr>
      <w:r w:rsidRPr="00C55BAF">
        <w:rPr>
          <w:rFonts w:cs="Tahoma"/>
          <w:sz w:val="20"/>
          <w:szCs w:val="28"/>
        </w:rPr>
        <w:t xml:space="preserve">  В </w:t>
      </w:r>
      <w:proofErr w:type="gramStart"/>
      <w:r w:rsidRPr="00C55BAF">
        <w:rPr>
          <w:rFonts w:cs="Tahoma"/>
          <w:sz w:val="20"/>
          <w:szCs w:val="28"/>
        </w:rPr>
        <w:t>соответствии  с</w:t>
      </w:r>
      <w:proofErr w:type="gramEnd"/>
      <w:r w:rsidRPr="00C55BAF">
        <w:rPr>
          <w:rFonts w:cs="Tahoma"/>
          <w:sz w:val="20"/>
          <w:szCs w:val="28"/>
        </w:rPr>
        <w:t xml:space="preserve">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 ,в целях  приведения нормативно правовых актов   в соответствие  с требованиями законодательства  и Протестом прокуратуры </w:t>
      </w:r>
      <w:proofErr w:type="spellStart"/>
      <w:r w:rsidRPr="00C55BAF">
        <w:rPr>
          <w:rFonts w:cs="Tahoma"/>
          <w:sz w:val="20"/>
          <w:szCs w:val="28"/>
        </w:rPr>
        <w:t>Ардатовского</w:t>
      </w:r>
      <w:proofErr w:type="spellEnd"/>
      <w:r w:rsidRPr="00C55BAF">
        <w:rPr>
          <w:rFonts w:cs="Tahoma"/>
          <w:sz w:val="20"/>
          <w:szCs w:val="28"/>
        </w:rPr>
        <w:t xml:space="preserve"> муниципального района от  11.03.2022 года №7-1-2022,Совет  депутатов  </w:t>
      </w:r>
      <w:proofErr w:type="spellStart"/>
      <w:r w:rsidRPr="00C55BAF">
        <w:rPr>
          <w:rFonts w:cs="Tahoma"/>
          <w:sz w:val="20"/>
          <w:szCs w:val="28"/>
        </w:rPr>
        <w:t>Силинс</w:t>
      </w:r>
      <w:r w:rsidR="00C55BAF">
        <w:rPr>
          <w:rFonts w:cs="Tahoma"/>
          <w:sz w:val="20"/>
          <w:szCs w:val="28"/>
        </w:rPr>
        <w:t>кого</w:t>
      </w:r>
      <w:proofErr w:type="spellEnd"/>
      <w:r w:rsidR="00C55BAF">
        <w:rPr>
          <w:rFonts w:cs="Tahoma"/>
          <w:sz w:val="20"/>
          <w:szCs w:val="28"/>
        </w:rPr>
        <w:t xml:space="preserve">  сельского поселения решил:</w:t>
      </w:r>
    </w:p>
    <w:p w:rsidR="00C55BAF" w:rsidRDefault="00A75EED" w:rsidP="00C55BAF">
      <w:pPr>
        <w:tabs>
          <w:tab w:val="left" w:pos="6840"/>
        </w:tabs>
        <w:ind w:left="-1134"/>
        <w:rPr>
          <w:rFonts w:cs="Tahoma"/>
          <w:sz w:val="20"/>
          <w:szCs w:val="28"/>
        </w:rPr>
      </w:pPr>
      <w:r w:rsidRPr="00C55BAF">
        <w:rPr>
          <w:rFonts w:cs="Tahoma"/>
          <w:sz w:val="20"/>
          <w:szCs w:val="28"/>
        </w:rPr>
        <w:t xml:space="preserve">1.Внести  следующие изменения в решение Совета депутатов </w:t>
      </w:r>
      <w:proofErr w:type="spellStart"/>
      <w:r w:rsidRPr="00C55BAF">
        <w:rPr>
          <w:rFonts w:cs="Tahoma"/>
          <w:sz w:val="20"/>
          <w:szCs w:val="28"/>
        </w:rPr>
        <w:t>Силинского</w:t>
      </w:r>
      <w:proofErr w:type="spellEnd"/>
      <w:r w:rsidRPr="00C55BAF">
        <w:rPr>
          <w:rFonts w:cs="Tahoma"/>
          <w:sz w:val="20"/>
          <w:szCs w:val="28"/>
        </w:rPr>
        <w:t xml:space="preserve"> сельского поселения от  23.04.2012года №17 «Об утверждении Порядка размещения  сведений  о доходах  ,об имуществе и обязательствах имущественного характера лиц 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Pr="00C55BAF">
        <w:rPr>
          <w:rFonts w:cs="Tahoma"/>
          <w:sz w:val="20"/>
          <w:szCs w:val="28"/>
        </w:rPr>
        <w:t>Силинского</w:t>
      </w:r>
      <w:proofErr w:type="spellEnd"/>
      <w:r w:rsidRPr="00C55BAF">
        <w:rPr>
          <w:rFonts w:cs="Tahoma"/>
          <w:sz w:val="20"/>
          <w:szCs w:val="28"/>
        </w:rPr>
        <w:t xml:space="preserve"> сельского поселения 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 1.1 подпункт « г» пункта 2 « Порядка размещения  сведений  о доходах  ,об имуществе и обязательствах имущественного характера лиц 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Pr="00C55BAF">
        <w:rPr>
          <w:rFonts w:cs="Tahoma"/>
          <w:sz w:val="20"/>
          <w:szCs w:val="28"/>
        </w:rPr>
        <w:t>Силинского</w:t>
      </w:r>
      <w:proofErr w:type="spellEnd"/>
      <w:r w:rsidRPr="00C55BAF">
        <w:rPr>
          <w:rFonts w:cs="Tahoma"/>
          <w:sz w:val="20"/>
          <w:szCs w:val="28"/>
        </w:rPr>
        <w:t xml:space="preserve"> сельского поселения 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C55BAF" w:rsidRDefault="00A75EED" w:rsidP="00C55BAF">
      <w:pPr>
        <w:tabs>
          <w:tab w:val="left" w:pos="6840"/>
        </w:tabs>
        <w:ind w:left="-1134"/>
        <w:rPr>
          <w:rFonts w:cs="Tahoma"/>
          <w:sz w:val="20"/>
          <w:szCs w:val="28"/>
        </w:rPr>
      </w:pPr>
      <w:r w:rsidRPr="00C55BAF">
        <w:rPr>
          <w:rFonts w:cs="Tahoma"/>
          <w:sz w:val="20"/>
          <w:szCs w:val="28"/>
        </w:rPr>
        <w:t>« г)</w:t>
      </w:r>
      <w:r w:rsidRPr="00C55BAF">
        <w:rPr>
          <w:sz w:val="20"/>
          <w:szCs w:val="28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организаций),цифровых финансовых </w:t>
      </w:r>
      <w:proofErr w:type="spellStart"/>
      <w:r w:rsidRPr="00C55BAF">
        <w:rPr>
          <w:sz w:val="20"/>
          <w:szCs w:val="28"/>
        </w:rPr>
        <w:t>активов,цифровой</w:t>
      </w:r>
      <w:proofErr w:type="spellEnd"/>
      <w:r w:rsidRPr="00C55BAF">
        <w:rPr>
          <w:sz w:val="20"/>
          <w:szCs w:val="28"/>
        </w:rPr>
        <w:t xml:space="preserve">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 ,и его супруги(супруга) за три  последних года, предшествующих отчетному периоду.»</w:t>
      </w:r>
    </w:p>
    <w:p w:rsidR="00A75EED" w:rsidRPr="00C55BAF" w:rsidRDefault="00A75EED" w:rsidP="00C55BAF">
      <w:pPr>
        <w:tabs>
          <w:tab w:val="left" w:pos="6840"/>
        </w:tabs>
        <w:ind w:left="-1134"/>
        <w:rPr>
          <w:rFonts w:cs="Tahoma"/>
          <w:sz w:val="20"/>
          <w:szCs w:val="28"/>
        </w:rPr>
      </w:pPr>
      <w:r w:rsidRPr="00C55BAF">
        <w:rPr>
          <w:sz w:val="20"/>
          <w:szCs w:val="28"/>
        </w:rPr>
        <w:t>2. Настоящее решение вступает в силу после его официального опубликования в Информационном бюллетене.</w:t>
      </w:r>
    </w:p>
    <w:p w:rsidR="00C55BAF" w:rsidRDefault="00A75EED" w:rsidP="00A75EED">
      <w:pPr>
        <w:ind w:left="-142"/>
        <w:jc w:val="both"/>
        <w:rPr>
          <w:sz w:val="20"/>
          <w:szCs w:val="28"/>
        </w:rPr>
      </w:pPr>
      <w:proofErr w:type="gramStart"/>
      <w:r w:rsidRPr="00C55BAF">
        <w:rPr>
          <w:sz w:val="20"/>
          <w:szCs w:val="28"/>
        </w:rPr>
        <w:t xml:space="preserve">Глава  </w:t>
      </w:r>
      <w:proofErr w:type="spellStart"/>
      <w:r w:rsidRPr="00C55BAF">
        <w:rPr>
          <w:sz w:val="20"/>
          <w:szCs w:val="28"/>
        </w:rPr>
        <w:t>Силинского</w:t>
      </w:r>
      <w:proofErr w:type="spellEnd"/>
      <w:proofErr w:type="gramEnd"/>
      <w:r w:rsidRPr="00C55BAF">
        <w:rPr>
          <w:sz w:val="20"/>
          <w:szCs w:val="28"/>
        </w:rPr>
        <w:t xml:space="preserve"> сельского поселения                     </w:t>
      </w:r>
      <w:r w:rsidR="00C55BAF">
        <w:rPr>
          <w:sz w:val="20"/>
          <w:szCs w:val="28"/>
        </w:rPr>
        <w:t xml:space="preserve">            А.Н.Анисимов      </w:t>
      </w:r>
    </w:p>
    <w:p w:rsidR="00A75EED" w:rsidRPr="00C55BAF" w:rsidRDefault="00C55BAF" w:rsidP="00A75EED">
      <w:pPr>
        <w:ind w:left="-142"/>
        <w:jc w:val="both"/>
        <w:rPr>
          <w:sz w:val="20"/>
          <w:szCs w:val="28"/>
        </w:rPr>
      </w:pPr>
      <w:r>
        <w:rPr>
          <w:sz w:val="20"/>
          <w:szCs w:val="28"/>
        </w:rPr>
        <w:t>______________________________________________________________________________________________</w:t>
      </w:r>
      <w:r w:rsidR="00A75EED" w:rsidRPr="00C55BAF">
        <w:rPr>
          <w:sz w:val="20"/>
          <w:szCs w:val="28"/>
        </w:rPr>
        <w:t xml:space="preserve">                           </w:t>
      </w:r>
    </w:p>
    <w:p w:rsidR="00A75EED" w:rsidRPr="00C55BAF" w:rsidRDefault="00A75EED" w:rsidP="00A75EED">
      <w:pPr>
        <w:pStyle w:val="a4"/>
        <w:ind w:left="-142"/>
        <w:jc w:val="both"/>
        <w:rPr>
          <w:sz w:val="20"/>
          <w:szCs w:val="28"/>
        </w:rPr>
      </w:pPr>
      <w:r w:rsidRPr="00C55BAF">
        <w:rPr>
          <w:sz w:val="20"/>
          <w:szCs w:val="28"/>
        </w:rPr>
        <w:t xml:space="preserve">                                                         </w:t>
      </w:r>
    </w:p>
    <w:p w:rsidR="007A60AF" w:rsidRPr="00C55BAF" w:rsidRDefault="007A60AF" w:rsidP="007A60AF">
      <w:pPr>
        <w:jc w:val="center"/>
        <w:rPr>
          <w:sz w:val="20"/>
          <w:szCs w:val="32"/>
        </w:rPr>
      </w:pPr>
      <w:r w:rsidRPr="00C55BAF">
        <w:rPr>
          <w:bCs/>
          <w:sz w:val="20"/>
          <w:szCs w:val="32"/>
        </w:rPr>
        <w:t xml:space="preserve">Информационный бюллетень </w:t>
      </w:r>
      <w:proofErr w:type="spellStart"/>
      <w:proofErr w:type="gramStart"/>
      <w:r w:rsidRPr="00C55BAF">
        <w:rPr>
          <w:bCs/>
          <w:sz w:val="20"/>
          <w:szCs w:val="32"/>
        </w:rPr>
        <w:t>Силинского</w:t>
      </w:r>
      <w:proofErr w:type="spellEnd"/>
      <w:r w:rsidRPr="00C55BAF">
        <w:rPr>
          <w:bCs/>
          <w:sz w:val="20"/>
          <w:szCs w:val="32"/>
        </w:rPr>
        <w:t xml:space="preserve">  сельского</w:t>
      </w:r>
      <w:proofErr w:type="gramEnd"/>
      <w:r w:rsidRPr="00C55BAF">
        <w:rPr>
          <w:bCs/>
          <w:sz w:val="20"/>
          <w:szCs w:val="32"/>
        </w:rPr>
        <w:t xml:space="preserve"> поселения</w:t>
      </w:r>
    </w:p>
    <w:p w:rsidR="007A60AF" w:rsidRPr="00C55BAF" w:rsidRDefault="007A60AF" w:rsidP="007A60AF">
      <w:pPr>
        <w:jc w:val="center"/>
        <w:rPr>
          <w:bCs/>
          <w:sz w:val="20"/>
          <w:szCs w:val="32"/>
        </w:rPr>
      </w:pPr>
      <w:proofErr w:type="spellStart"/>
      <w:r w:rsidRPr="00C55BAF">
        <w:rPr>
          <w:bCs/>
          <w:sz w:val="20"/>
          <w:szCs w:val="32"/>
        </w:rPr>
        <w:t>Ардатовского</w:t>
      </w:r>
      <w:proofErr w:type="spellEnd"/>
      <w:r w:rsidRPr="00C55BAF">
        <w:rPr>
          <w:bCs/>
          <w:sz w:val="20"/>
          <w:szCs w:val="32"/>
        </w:rPr>
        <w:t xml:space="preserve"> муниципального района </w:t>
      </w:r>
      <w:proofErr w:type="gramStart"/>
      <w:r w:rsidRPr="00C55BAF">
        <w:rPr>
          <w:bCs/>
          <w:sz w:val="20"/>
          <w:szCs w:val="32"/>
        </w:rPr>
        <w:t>№  6</w:t>
      </w:r>
      <w:proofErr w:type="gramEnd"/>
      <w:r w:rsidRPr="00C55BAF">
        <w:rPr>
          <w:bCs/>
          <w:sz w:val="20"/>
          <w:szCs w:val="32"/>
        </w:rPr>
        <w:t>(а), от 15 апреля  2022 г.</w:t>
      </w:r>
    </w:p>
    <w:p w:rsidR="007A60AF" w:rsidRPr="00C55BAF" w:rsidRDefault="007A60AF" w:rsidP="007A60AF">
      <w:pPr>
        <w:jc w:val="center"/>
        <w:rPr>
          <w:bCs/>
          <w:sz w:val="20"/>
          <w:szCs w:val="32"/>
          <w:lang w:eastAsia="en-US"/>
        </w:rPr>
      </w:pPr>
      <w:r w:rsidRPr="00C55BAF">
        <w:rPr>
          <w:bCs/>
          <w:sz w:val="20"/>
          <w:szCs w:val="32"/>
        </w:rPr>
        <w:t xml:space="preserve">Учредитель: Совет </w:t>
      </w:r>
      <w:proofErr w:type="gramStart"/>
      <w:r w:rsidRPr="00C55BAF">
        <w:rPr>
          <w:bCs/>
          <w:sz w:val="20"/>
          <w:szCs w:val="32"/>
        </w:rPr>
        <w:t xml:space="preserve">депутатов  </w:t>
      </w:r>
      <w:proofErr w:type="spellStart"/>
      <w:r w:rsidRPr="00C55BAF">
        <w:rPr>
          <w:bCs/>
          <w:sz w:val="20"/>
          <w:szCs w:val="32"/>
        </w:rPr>
        <w:t>Силинского</w:t>
      </w:r>
      <w:proofErr w:type="spellEnd"/>
      <w:proofErr w:type="gramEnd"/>
      <w:r w:rsidRPr="00C55BAF">
        <w:rPr>
          <w:bCs/>
          <w:sz w:val="20"/>
          <w:szCs w:val="32"/>
        </w:rPr>
        <w:t xml:space="preserve">  сельского поселения</w:t>
      </w:r>
    </w:p>
    <w:p w:rsidR="007A60AF" w:rsidRPr="00C55BAF" w:rsidRDefault="007A60AF" w:rsidP="007A60AF">
      <w:pPr>
        <w:jc w:val="center"/>
        <w:rPr>
          <w:bCs/>
          <w:sz w:val="20"/>
          <w:szCs w:val="32"/>
        </w:rPr>
      </w:pPr>
      <w:proofErr w:type="spellStart"/>
      <w:r w:rsidRPr="00C55BAF">
        <w:rPr>
          <w:bCs/>
          <w:sz w:val="20"/>
          <w:szCs w:val="32"/>
        </w:rPr>
        <w:t>Ардатовского</w:t>
      </w:r>
      <w:proofErr w:type="spellEnd"/>
      <w:r w:rsidRPr="00C55BAF">
        <w:rPr>
          <w:bCs/>
          <w:sz w:val="20"/>
          <w:szCs w:val="32"/>
        </w:rPr>
        <w:t xml:space="preserve"> муниципального района Республики Мордовия</w:t>
      </w:r>
    </w:p>
    <w:p w:rsidR="007A60AF" w:rsidRPr="00C55BAF" w:rsidRDefault="007A60AF" w:rsidP="007A60AF">
      <w:pPr>
        <w:ind w:firstLine="567"/>
        <w:jc w:val="center"/>
        <w:rPr>
          <w:bCs/>
          <w:sz w:val="20"/>
          <w:szCs w:val="32"/>
        </w:rPr>
      </w:pPr>
      <w:r w:rsidRPr="00C55BAF">
        <w:rPr>
          <w:bCs/>
          <w:sz w:val="20"/>
          <w:szCs w:val="32"/>
        </w:rPr>
        <w:t>Тираж: 3 экз.</w:t>
      </w:r>
    </w:p>
    <w:p w:rsidR="00A75EED" w:rsidRPr="00C55BAF" w:rsidRDefault="00A75EED" w:rsidP="00A75EED">
      <w:pPr>
        <w:pStyle w:val="ConsPlusTitle"/>
        <w:jc w:val="both"/>
        <w:rPr>
          <w:rFonts w:cs="Tahoma"/>
          <w:szCs w:val="28"/>
        </w:rPr>
      </w:pPr>
    </w:p>
    <w:p w:rsidR="00A75EED" w:rsidRPr="00C55BAF" w:rsidRDefault="00A75EED" w:rsidP="00A75EED">
      <w:pPr>
        <w:rPr>
          <w:sz w:val="20"/>
        </w:rPr>
      </w:pPr>
    </w:p>
    <w:p w:rsidR="00B606A4" w:rsidRPr="00C55BAF" w:rsidRDefault="00B606A4">
      <w:pPr>
        <w:rPr>
          <w:sz w:val="20"/>
        </w:rPr>
      </w:pPr>
    </w:p>
    <w:sectPr w:rsidR="00B606A4" w:rsidRPr="00C55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39"/>
    <w:rsid w:val="00133AF2"/>
    <w:rsid w:val="007A60AF"/>
    <w:rsid w:val="00A75EED"/>
    <w:rsid w:val="00B606A4"/>
    <w:rsid w:val="00C55BAF"/>
    <w:rsid w:val="00F2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02D31-5427-48A4-90BB-D5F2A456D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133AF2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5EED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1"/>
    <w:qFormat/>
    <w:rsid w:val="00A75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5EE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A75EE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customStyle="1" w:styleId="31">
    <w:name w:val="Основной текст 31"/>
    <w:basedOn w:val="a"/>
    <w:rsid w:val="00A75EED"/>
    <w:pPr>
      <w:widowControl w:val="0"/>
      <w:suppressAutoHyphens/>
      <w:spacing w:after="120"/>
    </w:pPr>
    <w:rPr>
      <w:rFonts w:eastAsia="Lucida Sans Unicode"/>
      <w:sz w:val="16"/>
      <w:szCs w:val="16"/>
    </w:rPr>
  </w:style>
  <w:style w:type="character" w:customStyle="1" w:styleId="70">
    <w:name w:val="Заголовок 7 Знак"/>
    <w:basedOn w:val="a0"/>
    <w:link w:val="7"/>
    <w:semiHidden/>
    <w:rsid w:val="00133AF2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C55BA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5B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3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31828CFB065EA768C3D364D7BCD200C45828BD4133B5B4B287DU6Y4L" TargetMode="External"/><Relationship Id="rId13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18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17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BEFB3487C5CBD409F839FE041E367426791D131828CFB065EA768C3D364D7BCD200C45828BD4133B5B4B287DU6Y4L" TargetMode="External"/><Relationship Id="rId11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5" Type="http://schemas.openxmlformats.org/officeDocument/2006/relationships/hyperlink" Target="consultantplus://offline/ref=8FBEFB3487C5CBD409F839FE041E367426791D191F29CFB065EA768C3D364D7BCD200C45828BD4133B5B4B287DU6Y4L" TargetMode="External"/><Relationship Id="rId15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10" Type="http://schemas.openxmlformats.org/officeDocument/2006/relationships/hyperlink" Target="consultantplus://offline/ref=8FBEFB3487C5CBD409F839FE041E367427721A1E137898B234BF78893566176BC969584C9D8ECA0C394548U2Y1L" TargetMode="External"/><Relationship Id="rId19" Type="http://schemas.openxmlformats.org/officeDocument/2006/relationships/hyperlink" Target="consultantplus://offline/ref=8FBEFB3487C5CBD409F839FE041E367426791D131828CFB065EA768C3D364D7BCD200C45828BD4133B5B4B287DU6Y4L" TargetMode="External"/><Relationship Id="rId4" Type="http://schemas.openxmlformats.org/officeDocument/2006/relationships/hyperlink" Target="consultantplus://offline/ref=8FBEFB3487C5CBD409F839FE041E3674267A1D131B2ACFB065EA768C3D364D7BCD200C45828BD4133B5B4B287DU6Y4L" TargetMode="Externa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hyperlink" Target="consultantplus://offline/ref=8FBEFB3487C5CBD409F839FE041E367426791D131828CFB065EA768C3D364D7BDF205449838FCB173C4E1D793838F0F938CC883CD735409EU2Y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3839</Words>
  <Characters>21888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2022-04-29T06:51:00Z</cp:lastPrinted>
  <dcterms:created xsi:type="dcterms:W3CDTF">2022-04-29T06:39:00Z</dcterms:created>
  <dcterms:modified xsi:type="dcterms:W3CDTF">2022-04-29T06:52:00Z</dcterms:modified>
</cp:coreProperties>
</file>