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9CA" w:rsidRDefault="00984583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</w:t>
      </w:r>
      <w:bookmarkStart w:id="0" w:name="_GoBack"/>
      <w:bookmarkEnd w:id="0"/>
      <w:r w:rsidR="007F69CA">
        <w:rPr>
          <w:rFonts w:ascii="Times New Roman" w:hAnsi="Times New Roman"/>
          <w:sz w:val="28"/>
          <w:szCs w:val="28"/>
        </w:rPr>
        <w:t xml:space="preserve">ет  депутатов </w:t>
      </w:r>
      <w:proofErr w:type="spellStart"/>
      <w:r w:rsidR="007F69CA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7F69C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7F69CA" w:rsidRDefault="007F69CA" w:rsidP="007F69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F69CA" w:rsidRDefault="007F69CA" w:rsidP="007F69CA">
      <w:pPr>
        <w:autoSpaceDE w:val="0"/>
        <w:autoSpaceDN w:val="0"/>
        <w:adjustRightInd w:val="0"/>
        <w:rPr>
          <w:sz w:val="28"/>
          <w:szCs w:val="28"/>
        </w:rPr>
      </w:pPr>
      <w:proofErr w:type="gramStart"/>
      <w:r>
        <w:rPr>
          <w:sz w:val="28"/>
          <w:szCs w:val="28"/>
        </w:rPr>
        <w:t>от  11</w:t>
      </w:r>
      <w:proofErr w:type="gramEnd"/>
      <w:r>
        <w:rPr>
          <w:sz w:val="28"/>
          <w:szCs w:val="28"/>
        </w:rPr>
        <w:t xml:space="preserve"> мая  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№26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</w:p>
    <w:p w:rsidR="007F69CA" w:rsidRDefault="007F69CA" w:rsidP="007F69CA">
      <w:pPr>
        <w:pStyle w:val="a0"/>
        <w:rPr>
          <w:sz w:val="28"/>
          <w:szCs w:val="28"/>
          <w:lang w:eastAsia="en-US"/>
        </w:rPr>
      </w:pPr>
    </w:p>
    <w:p w:rsidR="007F69CA" w:rsidRDefault="007F69CA" w:rsidP="007F69CA">
      <w:pPr>
        <w:pStyle w:val="a0"/>
        <w:jc w:val="left"/>
        <w:rPr>
          <w:sz w:val="28"/>
          <w:szCs w:val="28"/>
          <w:lang w:eastAsia="en-US"/>
        </w:rPr>
      </w:pPr>
    </w:p>
    <w:p w:rsidR="007F69CA" w:rsidRDefault="007F69CA" w:rsidP="007F69CA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мерах социальной защиты</w:t>
      </w:r>
    </w:p>
    <w:p w:rsidR="007F69CA" w:rsidRDefault="007F69CA" w:rsidP="007F69CA">
      <w:pPr>
        <w:autoSpaceDE w:val="0"/>
        <w:autoSpaceDN w:val="0"/>
        <w:adjustRightInd w:val="0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>народных</w:t>
      </w:r>
      <w:proofErr w:type="gramEnd"/>
      <w:r>
        <w:rPr>
          <w:sz w:val="28"/>
          <w:szCs w:val="28"/>
        </w:rPr>
        <w:t xml:space="preserve"> дружинников и членов их семей в связи с участием </w:t>
      </w:r>
    </w:p>
    <w:p w:rsidR="007F69CA" w:rsidRDefault="007F69CA" w:rsidP="007F69CA">
      <w:pPr>
        <w:pStyle w:val="a0"/>
        <w:rPr>
          <w:sz w:val="28"/>
          <w:szCs w:val="28"/>
        </w:rPr>
      </w:pPr>
      <w:proofErr w:type="gramStart"/>
      <w:r>
        <w:rPr>
          <w:sz w:val="28"/>
          <w:szCs w:val="28"/>
        </w:rPr>
        <w:t>народных</w:t>
      </w:r>
      <w:proofErr w:type="gramEnd"/>
      <w:r>
        <w:rPr>
          <w:sz w:val="28"/>
          <w:szCs w:val="28"/>
        </w:rPr>
        <w:t xml:space="preserve"> дружинников в мероприятиях по охране общественного</w:t>
      </w:r>
    </w:p>
    <w:p w:rsidR="007F69CA" w:rsidRDefault="007F69CA" w:rsidP="007F69CA">
      <w:pPr>
        <w:pStyle w:val="a0"/>
        <w:rPr>
          <w:sz w:val="28"/>
          <w:szCs w:val="28"/>
        </w:rPr>
      </w:pPr>
      <w:proofErr w:type="gramStart"/>
      <w:r>
        <w:rPr>
          <w:sz w:val="28"/>
          <w:szCs w:val="28"/>
        </w:rPr>
        <w:t>порядка</w:t>
      </w:r>
      <w:proofErr w:type="gram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7F69CA" w:rsidRDefault="007F69CA" w:rsidP="007F69CA">
      <w:pPr>
        <w:pStyle w:val="a0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355"/>
      </w:tblGrid>
      <w:tr w:rsidR="007F69CA" w:rsidTr="007F69CA">
        <w:trPr>
          <w:trHeight w:val="331"/>
        </w:trPr>
        <w:tc>
          <w:tcPr>
            <w:tcW w:w="5000" w:type="pct"/>
            <w:hideMark/>
          </w:tcPr>
          <w:p w:rsidR="007F69CA" w:rsidRDefault="007F69CA">
            <w:pPr>
              <w:rPr>
                <w:sz w:val="28"/>
                <w:szCs w:val="28"/>
              </w:rPr>
            </w:pPr>
          </w:p>
        </w:tc>
      </w:tr>
    </w:tbl>
    <w:p w:rsidR="007F69CA" w:rsidRDefault="007F69CA" w:rsidP="007F69CA">
      <w:pPr>
        <w:pStyle w:val="a0"/>
        <w:rPr>
          <w:sz w:val="28"/>
          <w:szCs w:val="28"/>
        </w:rPr>
      </w:pPr>
    </w:p>
    <w:p w:rsidR="007F69CA" w:rsidRDefault="007F69CA" w:rsidP="007F69CA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7F69CA" w:rsidRDefault="007F69CA" w:rsidP="007F69CA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bCs/>
          <w:iCs/>
          <w:sz w:val="28"/>
          <w:szCs w:val="28"/>
        </w:rPr>
        <w:t>.</w:t>
      </w:r>
    </w:p>
    <w:p w:rsidR="007F69CA" w:rsidRDefault="007F69CA" w:rsidP="007F69C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1" w:name="_Hlk94786488"/>
      <w:r>
        <w:rPr>
          <w:bCs/>
          <w:iCs/>
          <w:sz w:val="28"/>
          <w:szCs w:val="28"/>
        </w:rPr>
        <w:t>2. Настоящее решение вступает в силу после официального опубликования.</w:t>
      </w:r>
    </w:p>
    <w:bookmarkEnd w:id="1"/>
    <w:p w:rsidR="007F69CA" w:rsidRDefault="007F69CA" w:rsidP="007F69CA">
      <w:pPr>
        <w:pStyle w:val="a0"/>
        <w:rPr>
          <w:sz w:val="28"/>
          <w:szCs w:val="28"/>
        </w:rPr>
      </w:pPr>
    </w:p>
    <w:p w:rsidR="007F69CA" w:rsidRDefault="007F69CA" w:rsidP="007F69CA">
      <w:pPr>
        <w:pStyle w:val="a0"/>
        <w:rPr>
          <w:sz w:val="28"/>
          <w:szCs w:val="28"/>
        </w:rPr>
      </w:pPr>
    </w:p>
    <w:p w:rsidR="007F69CA" w:rsidRDefault="007F69CA" w:rsidP="007F69CA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7F69CA" w:rsidRDefault="007F69CA" w:rsidP="007F69CA">
      <w:pPr>
        <w:pStyle w:val="a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А.Н.Анисимов.</w:t>
      </w:r>
    </w:p>
    <w:tbl>
      <w:tblPr>
        <w:tblpPr w:leftFromText="180" w:rightFromText="180" w:bottomFromText="160" w:vertAnchor="text" w:tblpY="1"/>
        <w:tblOverlap w:val="never"/>
        <w:tblW w:w="2640" w:type="pct"/>
        <w:tblLook w:val="00A0" w:firstRow="1" w:lastRow="0" w:firstColumn="1" w:lastColumn="0" w:noHBand="0" w:noVBand="0"/>
      </w:tblPr>
      <w:tblGrid>
        <w:gridCol w:w="2469"/>
        <w:gridCol w:w="2470"/>
      </w:tblGrid>
      <w:tr w:rsidR="007F69CA" w:rsidTr="007F69CA">
        <w:trPr>
          <w:trHeight w:val="20"/>
        </w:trPr>
        <w:tc>
          <w:tcPr>
            <w:tcW w:w="2500" w:type="pct"/>
            <w:hideMark/>
          </w:tcPr>
          <w:p w:rsidR="007F69CA" w:rsidRDefault="007F69CA">
            <w:pPr>
              <w:rPr>
                <w:sz w:val="28"/>
                <w:szCs w:val="28"/>
              </w:rPr>
            </w:pPr>
            <w:bookmarkStart w:id="2" w:name="_Hlk94786657"/>
          </w:p>
        </w:tc>
        <w:tc>
          <w:tcPr>
            <w:tcW w:w="2500" w:type="pct"/>
          </w:tcPr>
          <w:p w:rsidR="007F69CA" w:rsidRDefault="007F69CA">
            <w:pPr>
              <w:pStyle w:val="a0"/>
              <w:spacing w:line="256" w:lineRule="auto"/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  <w:tr w:rsidR="007F69CA" w:rsidTr="007F69CA">
        <w:trPr>
          <w:trHeight w:val="20"/>
        </w:trPr>
        <w:tc>
          <w:tcPr>
            <w:tcW w:w="2500" w:type="pct"/>
          </w:tcPr>
          <w:p w:rsidR="007F69CA" w:rsidRDefault="007F69CA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8"/>
                <w:szCs w:val="28"/>
                <w:lang w:eastAsia="en-US"/>
              </w:rPr>
            </w:pPr>
          </w:p>
        </w:tc>
        <w:tc>
          <w:tcPr>
            <w:tcW w:w="2500" w:type="pct"/>
          </w:tcPr>
          <w:p w:rsidR="007F69CA" w:rsidRDefault="007F69CA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8"/>
                <w:szCs w:val="28"/>
                <w:lang w:eastAsia="en-US"/>
              </w:rPr>
            </w:pPr>
          </w:p>
        </w:tc>
      </w:tr>
      <w:tr w:rsidR="007F69CA" w:rsidTr="007F69CA">
        <w:trPr>
          <w:trHeight w:val="20"/>
        </w:trPr>
        <w:tc>
          <w:tcPr>
            <w:tcW w:w="2500" w:type="pct"/>
          </w:tcPr>
          <w:p w:rsidR="007F69CA" w:rsidRDefault="007F69CA">
            <w:pPr>
              <w:autoSpaceDE w:val="0"/>
              <w:autoSpaceDN w:val="0"/>
              <w:adjustRightInd w:val="0"/>
              <w:spacing w:line="256" w:lineRule="auto"/>
              <w:rPr>
                <w:lang w:eastAsia="en-US"/>
              </w:rPr>
            </w:pPr>
          </w:p>
          <w:p w:rsidR="007F69CA" w:rsidRDefault="007F69CA">
            <w:pPr>
              <w:pStyle w:val="a0"/>
              <w:spacing w:line="256" w:lineRule="auto"/>
              <w:rPr>
                <w:lang w:eastAsia="en-US"/>
              </w:rPr>
            </w:pPr>
          </w:p>
        </w:tc>
        <w:tc>
          <w:tcPr>
            <w:tcW w:w="2500" w:type="pct"/>
          </w:tcPr>
          <w:p w:rsidR="007F69CA" w:rsidRDefault="007F69CA">
            <w:pPr>
              <w:autoSpaceDE w:val="0"/>
              <w:autoSpaceDN w:val="0"/>
              <w:adjustRightInd w:val="0"/>
              <w:spacing w:line="256" w:lineRule="auto"/>
              <w:rPr>
                <w:kern w:val="28"/>
                <w:sz w:val="28"/>
                <w:szCs w:val="28"/>
                <w:lang w:eastAsia="en-US"/>
              </w:rPr>
            </w:pPr>
          </w:p>
        </w:tc>
      </w:tr>
      <w:bookmarkEnd w:id="2"/>
    </w:tbl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kern w:val="28"/>
          <w:sz w:val="28"/>
          <w:szCs w:val="28"/>
        </w:rPr>
      </w:pPr>
    </w:p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kern w:val="28"/>
          <w:sz w:val="28"/>
          <w:szCs w:val="28"/>
        </w:rPr>
      </w:pPr>
    </w:p>
    <w:p w:rsidR="007F69CA" w:rsidRDefault="007F69CA" w:rsidP="007F69CA">
      <w:pPr>
        <w:pStyle w:val="a0"/>
      </w:pPr>
    </w:p>
    <w:p w:rsidR="007F69CA" w:rsidRDefault="007F69CA" w:rsidP="007F69CA">
      <w:pPr>
        <w:pStyle w:val="a0"/>
      </w:pPr>
    </w:p>
    <w:p w:rsidR="007F69CA" w:rsidRDefault="007F69CA" w:rsidP="007F69CA">
      <w:pPr>
        <w:pStyle w:val="a0"/>
      </w:pPr>
    </w:p>
    <w:p w:rsidR="007F69CA" w:rsidRDefault="007F69CA" w:rsidP="007F69CA">
      <w:pPr>
        <w:pStyle w:val="a0"/>
      </w:pPr>
    </w:p>
    <w:p w:rsidR="007F69CA" w:rsidRDefault="007F69CA" w:rsidP="007F69CA">
      <w:pPr>
        <w:pStyle w:val="a0"/>
      </w:pPr>
    </w:p>
    <w:p w:rsidR="007F69CA" w:rsidRDefault="007F69CA" w:rsidP="007F69CA">
      <w:pPr>
        <w:pStyle w:val="a0"/>
      </w:pPr>
    </w:p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УТВЕРЖДЕНО:</w:t>
      </w:r>
    </w:p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решением</w:t>
      </w:r>
      <w:proofErr w:type="gramEnd"/>
      <w:r>
        <w:rPr>
          <w:sz w:val="28"/>
          <w:szCs w:val="28"/>
        </w:rPr>
        <w:t xml:space="preserve"> Совета депутатов</w:t>
      </w:r>
    </w:p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</w:p>
    <w:p w:rsidR="007F69CA" w:rsidRDefault="007F69CA" w:rsidP="007F69CA">
      <w:pPr>
        <w:autoSpaceDE w:val="0"/>
        <w:autoSpaceDN w:val="0"/>
        <w:adjustRightInd w:val="0"/>
        <w:spacing w:line="230" w:lineRule="auto"/>
        <w:ind w:left="5103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F69CA" w:rsidRDefault="007F69CA" w:rsidP="007F69CA">
      <w:pPr>
        <w:pStyle w:val="a0"/>
        <w:spacing w:line="230" w:lineRule="auto"/>
        <w:ind w:left="5103" w:firstLine="561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11 05.2022 г.№26  </w:t>
      </w:r>
    </w:p>
    <w:p w:rsidR="007F69CA" w:rsidRDefault="007F69CA" w:rsidP="007F69CA">
      <w:pPr>
        <w:pStyle w:val="a0"/>
        <w:spacing w:line="230" w:lineRule="auto"/>
        <w:rPr>
          <w:sz w:val="28"/>
          <w:szCs w:val="28"/>
        </w:rPr>
      </w:pPr>
    </w:p>
    <w:p w:rsidR="007F69CA" w:rsidRDefault="007F69CA" w:rsidP="007F69CA">
      <w:pPr>
        <w:autoSpaceDE w:val="0"/>
        <w:autoSpaceDN w:val="0"/>
        <w:adjustRightInd w:val="0"/>
        <w:spacing w:line="230" w:lineRule="auto"/>
        <w:outlineLvl w:val="1"/>
        <w:rPr>
          <w:bCs/>
          <w:iCs/>
          <w:sz w:val="28"/>
          <w:szCs w:val="28"/>
        </w:rPr>
      </w:pPr>
    </w:p>
    <w:p w:rsidR="007F69CA" w:rsidRDefault="007F69CA" w:rsidP="007F69CA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Положение </w:t>
      </w:r>
    </w:p>
    <w:p w:rsidR="007F69CA" w:rsidRDefault="007F69CA" w:rsidP="007F69CA">
      <w:pPr>
        <w:pStyle w:val="a0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7F69CA" w:rsidRDefault="007F69CA" w:rsidP="007F69CA">
      <w:pPr>
        <w:autoSpaceDE w:val="0"/>
        <w:autoSpaceDN w:val="0"/>
        <w:adjustRightInd w:val="0"/>
        <w:spacing w:line="230" w:lineRule="auto"/>
        <w:outlineLvl w:val="1"/>
        <w:rPr>
          <w:bCs/>
          <w:iCs/>
          <w:sz w:val="28"/>
          <w:szCs w:val="28"/>
        </w:rPr>
      </w:pP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 Настоящее Положение определяет формы, условия предоставления </w:t>
      </w:r>
      <w:bookmarkStart w:id="3" w:name="_Hlk94784226"/>
      <w:r>
        <w:rPr>
          <w:sz w:val="28"/>
          <w:szCs w:val="28"/>
        </w:rPr>
        <w:t xml:space="preserve">мер социальной защиты </w:t>
      </w:r>
      <w:bookmarkEnd w:id="3"/>
      <w:r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 Меры социальной защиты предоставляются в следующих формах:</w:t>
      </w:r>
    </w:p>
    <w:p w:rsidR="007F69CA" w:rsidRDefault="007F69CA" w:rsidP="007F69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7F69CA" w:rsidRDefault="007F69CA" w:rsidP="007F69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7F69CA" w:rsidRDefault="007F69CA" w:rsidP="007F69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) гибели народного дружинника в период участия в мероприятиях по охране общественного порядка.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 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7F69CA" w:rsidRDefault="007F69CA" w:rsidP="007F69C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7F69CA" w:rsidRDefault="007F69CA" w:rsidP="007F69C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7F69CA" w:rsidRDefault="007F69CA" w:rsidP="007F69C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7F69CA" w:rsidRDefault="007F69CA" w:rsidP="007F69C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7F69CA" w:rsidRDefault="007F69CA" w:rsidP="007F69CA">
      <w:pPr>
        <w:autoSpaceDE w:val="0"/>
        <w:autoSpaceDN w:val="0"/>
        <w:adjustRightInd w:val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10 000 (десять тысяч) </w:t>
      </w:r>
      <w:r>
        <w:rPr>
          <w:sz w:val="28"/>
          <w:szCs w:val="28"/>
        </w:rPr>
        <w:t>рублей.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7F69CA" w:rsidRDefault="007F69CA" w:rsidP="007F69CA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:rsidR="007F69CA" w:rsidRDefault="007F69CA" w:rsidP="007F69C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7F69CA" w:rsidRDefault="007F69CA" w:rsidP="007F69CA">
      <w:pPr>
        <w:rPr>
          <w:sz w:val="28"/>
          <w:szCs w:val="28"/>
        </w:rPr>
      </w:pPr>
    </w:p>
    <w:p w:rsidR="00422998" w:rsidRDefault="00422998"/>
    <w:sectPr w:rsidR="00422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13"/>
    <w:rsid w:val="00064E13"/>
    <w:rsid w:val="00422998"/>
    <w:rsid w:val="007F69CA"/>
    <w:rsid w:val="0098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23E06-9DE0-4EAF-8476-9868FEC1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7F69C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F69C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F69C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semiHidden/>
    <w:unhideWhenUsed/>
    <w:rsid w:val="007F69CA"/>
    <w:rPr>
      <w:szCs w:val="20"/>
    </w:rPr>
  </w:style>
  <w:style w:type="character" w:customStyle="1" w:styleId="a4">
    <w:name w:val="Текст сноски Знак"/>
    <w:basedOn w:val="a1"/>
    <w:link w:val="a0"/>
    <w:uiPriority w:val="99"/>
    <w:semiHidden/>
    <w:rsid w:val="007F69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1"/>
    <w:uiPriority w:val="99"/>
    <w:semiHidden/>
    <w:unhideWhenUsed/>
    <w:rsid w:val="007F69CA"/>
    <w:rPr>
      <w:color w:val="0000FF"/>
      <w:u w:val="single"/>
    </w:rPr>
  </w:style>
  <w:style w:type="paragraph" w:styleId="a6">
    <w:name w:val="No Spacing"/>
    <w:uiPriority w:val="1"/>
    <w:qFormat/>
    <w:rsid w:val="007F69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7F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7F69CA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953</Words>
  <Characters>5436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2022-05-30T12:49:00Z</dcterms:created>
  <dcterms:modified xsi:type="dcterms:W3CDTF">2022-05-30T12:52:00Z</dcterms:modified>
</cp:coreProperties>
</file>