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60"/>
        <w:gridCol w:w="381"/>
        <w:gridCol w:w="382"/>
        <w:gridCol w:w="382"/>
        <w:gridCol w:w="648"/>
        <w:gridCol w:w="381"/>
        <w:gridCol w:w="382"/>
      </w:tblGrid>
      <w:tr w:rsidR="00575483" w:rsidTr="00575483">
        <w:trPr>
          <w:trHeight w:val="2100"/>
        </w:trPr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62588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sz w:val="22"/>
                <w:szCs w:val="22"/>
              </w:rPr>
              <w:t xml:space="preserve">                                                    </w:t>
            </w: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2B3F21" w:rsidRDefault="002B3F21" w:rsidP="002B3F21">
      <w:pPr>
        <w:pStyle w:val="a5"/>
        <w:tabs>
          <w:tab w:val="left" w:pos="2410"/>
          <w:tab w:val="left" w:pos="5040"/>
          <w:tab w:val="left" w:pos="8640"/>
        </w:tabs>
        <w:rPr>
          <w:sz w:val="22"/>
          <w:szCs w:val="22"/>
          <w:lang w:eastAsia="ru-RU"/>
        </w:rPr>
      </w:pPr>
      <w:r>
        <w:rPr>
          <w:b/>
          <w:bCs/>
          <w:sz w:val="22"/>
          <w:szCs w:val="22"/>
        </w:rPr>
        <w:t xml:space="preserve">                                          </w:t>
      </w:r>
      <w:r w:rsidR="000757B2">
        <w:rPr>
          <w:b/>
          <w:bCs/>
          <w:sz w:val="22"/>
          <w:szCs w:val="22"/>
        </w:rPr>
        <w:t xml:space="preserve">      </w:t>
      </w:r>
      <w:r>
        <w:rPr>
          <w:b/>
          <w:bCs/>
          <w:sz w:val="22"/>
          <w:szCs w:val="22"/>
        </w:rPr>
        <w:t xml:space="preserve"> ИНФОРМАЦИОННЫЙ БЮЛЛЕТЕНЬ</w:t>
      </w:r>
    </w:p>
    <w:p w:rsidR="002B3F21" w:rsidRDefault="002B3F21" w:rsidP="002B3F21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СИЛИНСКОГО  СЕЛЬСКОГО ПОСЕЛЕНИЯ</w:t>
      </w:r>
    </w:p>
    <w:p w:rsidR="002B3F21" w:rsidRDefault="002B3F21" w:rsidP="002B3F21">
      <w:pPr>
        <w:pStyle w:val="a5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2B3F21" w:rsidRDefault="002B3F21" w:rsidP="002B3F21"/>
    <w:p w:rsidR="002B3F21" w:rsidRDefault="002B3F21" w:rsidP="002B3F21">
      <w:pPr>
        <w:pStyle w:val="a5"/>
        <w:rPr>
          <w:sz w:val="28"/>
          <w:szCs w:val="22"/>
        </w:rPr>
      </w:pPr>
      <w:r>
        <w:rPr>
          <w:b/>
          <w:bCs/>
          <w:sz w:val="28"/>
          <w:szCs w:val="22"/>
        </w:rPr>
        <w:t>Является официальным печатным</w:t>
      </w:r>
    </w:p>
    <w:p w:rsidR="002B3F21" w:rsidRDefault="002B3F21" w:rsidP="002B3F21">
      <w:pPr>
        <w:pStyle w:val="a5"/>
        <w:rPr>
          <w:b/>
          <w:bCs/>
          <w:sz w:val="28"/>
          <w:szCs w:val="22"/>
        </w:rPr>
      </w:pPr>
      <w:r>
        <w:rPr>
          <w:b/>
          <w:bCs/>
          <w:sz w:val="28"/>
          <w:szCs w:val="22"/>
        </w:rPr>
        <w:t xml:space="preserve">изданием </w:t>
      </w:r>
      <w:proofErr w:type="spellStart"/>
      <w:r>
        <w:rPr>
          <w:b/>
          <w:bCs/>
          <w:sz w:val="28"/>
          <w:szCs w:val="22"/>
        </w:rPr>
        <w:t>Силинского</w:t>
      </w:r>
      <w:proofErr w:type="spellEnd"/>
      <w:r>
        <w:rPr>
          <w:b/>
          <w:bCs/>
          <w:sz w:val="28"/>
          <w:szCs w:val="22"/>
        </w:rPr>
        <w:t xml:space="preserve"> сельского поселения</w:t>
      </w:r>
    </w:p>
    <w:p w:rsidR="002B3F21" w:rsidRDefault="002B3F21" w:rsidP="002B3F21">
      <w:pPr>
        <w:pStyle w:val="a5"/>
        <w:rPr>
          <w:b/>
          <w:bCs/>
          <w:sz w:val="28"/>
          <w:szCs w:val="22"/>
        </w:rPr>
      </w:pPr>
      <w:proofErr w:type="spellStart"/>
      <w:r>
        <w:rPr>
          <w:b/>
          <w:bCs/>
          <w:sz w:val="28"/>
          <w:szCs w:val="22"/>
        </w:rPr>
        <w:t>Ардатовского</w:t>
      </w:r>
      <w:proofErr w:type="spellEnd"/>
      <w:r>
        <w:rPr>
          <w:b/>
          <w:bCs/>
          <w:sz w:val="28"/>
          <w:szCs w:val="22"/>
        </w:rPr>
        <w:t xml:space="preserve">  муниципального района</w:t>
      </w:r>
    </w:p>
    <w:p w:rsidR="002B3F21" w:rsidRDefault="002B3F21" w:rsidP="002B3F21">
      <w:pPr>
        <w:pStyle w:val="a5"/>
        <w:rPr>
          <w:b/>
          <w:bCs/>
          <w:sz w:val="28"/>
          <w:szCs w:val="36"/>
          <w:u w:val="single"/>
        </w:rPr>
      </w:pPr>
      <w:r>
        <w:rPr>
          <w:sz w:val="28"/>
          <w:szCs w:val="44"/>
        </w:rPr>
        <w:t xml:space="preserve"> </w:t>
      </w:r>
    </w:p>
    <w:p w:rsidR="002B3F21" w:rsidRDefault="002B3F21" w:rsidP="002B3F21">
      <w:pPr>
        <w:jc w:val="both"/>
        <w:rPr>
          <w:b/>
          <w:sz w:val="22"/>
          <w:szCs w:val="22"/>
        </w:rPr>
      </w:pPr>
      <w:r>
        <w:rPr>
          <w:b/>
        </w:rPr>
        <w:t>12 декабря  2022года                                                                                                      №25</w:t>
      </w:r>
    </w:p>
    <w:p w:rsidR="002B3F21" w:rsidRDefault="002B3F21" w:rsidP="007D311E">
      <w:pPr>
        <w:pBdr>
          <w:bottom w:val="single" w:sz="12" w:space="1" w:color="auto"/>
        </w:pBdr>
        <w:jc w:val="center"/>
        <w:rPr>
          <w:szCs w:val="28"/>
        </w:rPr>
      </w:pPr>
    </w:p>
    <w:p w:rsidR="007D311E" w:rsidRPr="000757B2" w:rsidRDefault="007D311E" w:rsidP="007D311E">
      <w:pPr>
        <w:tabs>
          <w:tab w:val="left" w:pos="6120"/>
        </w:tabs>
        <w:jc w:val="both"/>
      </w:pPr>
      <w:r w:rsidRPr="000757B2">
        <w:tab/>
      </w:r>
    </w:p>
    <w:p w:rsidR="007D311E" w:rsidRPr="000757B2" w:rsidRDefault="007D311E" w:rsidP="007D311E">
      <w:pPr>
        <w:jc w:val="both"/>
      </w:pPr>
      <w:r w:rsidRPr="000757B2">
        <w:t xml:space="preserve">Постановление администрации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</w:t>
      </w:r>
      <w:r w:rsidR="002B3F21" w:rsidRPr="000757B2">
        <w:t>№11 от 12.12.2022г.</w:t>
      </w:r>
    </w:p>
    <w:p w:rsidR="007D311E" w:rsidRPr="000757B2" w:rsidRDefault="007D311E" w:rsidP="007D311E">
      <w:pPr>
        <w:jc w:val="both"/>
      </w:pPr>
      <w:r w:rsidRPr="000757B2">
        <w:t xml:space="preserve">«О вынесении на публичные слушания проекта решения Совета депутатов О бюджете </w:t>
      </w:r>
      <w:proofErr w:type="spellStart"/>
      <w:r w:rsidRPr="000757B2">
        <w:t>Силинского</w:t>
      </w:r>
      <w:proofErr w:type="spellEnd"/>
      <w:r w:rsidRPr="000757B2">
        <w:t xml:space="preserve"> сельского </w:t>
      </w:r>
      <w:proofErr w:type="gramStart"/>
      <w:r w:rsidRPr="000757B2">
        <w:t xml:space="preserve">поселения  </w:t>
      </w:r>
      <w:proofErr w:type="spellStart"/>
      <w:r w:rsidRPr="000757B2">
        <w:t>Ардатовского</w:t>
      </w:r>
      <w:proofErr w:type="spellEnd"/>
      <w:proofErr w:type="gramEnd"/>
      <w:r w:rsidRPr="000757B2">
        <w:t xml:space="preserve"> муниципального района </w:t>
      </w:r>
      <w:proofErr w:type="spellStart"/>
      <w:r w:rsidRPr="000757B2">
        <w:t>Респ«ублики</w:t>
      </w:r>
      <w:proofErr w:type="spellEnd"/>
      <w:r w:rsidRPr="000757B2">
        <w:t xml:space="preserve"> Мордовия на 2023  год и плановый период 2024-2025годов»</w:t>
      </w:r>
    </w:p>
    <w:p w:rsidR="007D311E" w:rsidRPr="000757B2" w:rsidRDefault="007D311E" w:rsidP="007D311E">
      <w:pPr>
        <w:rPr>
          <w:b/>
        </w:rPr>
      </w:pPr>
    </w:p>
    <w:p w:rsidR="007D311E" w:rsidRPr="000757B2" w:rsidRDefault="007D311E" w:rsidP="007D311E">
      <w:pPr>
        <w:spacing w:line="321" w:lineRule="exact"/>
        <w:jc w:val="both"/>
      </w:pPr>
      <w:r w:rsidRPr="000757B2">
        <w:t xml:space="preserve">     В соответствии с Бюджетным кодексом Российской Федерации, Федеральным Законом от 6 октября 2003 года </w:t>
      </w:r>
      <w:r w:rsidRPr="000757B2">
        <w:rPr>
          <w:iCs/>
        </w:rPr>
        <w:t xml:space="preserve">№ </w:t>
      </w:r>
      <w:r w:rsidRPr="000757B2">
        <w:t xml:space="preserve">131-ФЗ «Об общих принципах организации местного самоуправления в Российской Федерации» статьями 60, 61,62, Устава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района,    </w:t>
      </w:r>
    </w:p>
    <w:p w:rsidR="007D311E" w:rsidRPr="000757B2" w:rsidRDefault="007D311E" w:rsidP="007D311E">
      <w:pPr>
        <w:spacing w:line="321" w:lineRule="exact"/>
        <w:jc w:val="both"/>
      </w:pPr>
      <w:r w:rsidRPr="000757B2">
        <w:t xml:space="preserve">              </w:t>
      </w:r>
    </w:p>
    <w:p w:rsidR="007D311E" w:rsidRPr="000757B2" w:rsidRDefault="007D311E" w:rsidP="007D311E">
      <w:pPr>
        <w:jc w:val="both"/>
      </w:pPr>
      <w:r w:rsidRPr="000757B2">
        <w:t xml:space="preserve">                 Совет депутатов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</w:p>
    <w:p w:rsidR="007D311E" w:rsidRPr="000757B2" w:rsidRDefault="007D311E" w:rsidP="007D311E">
      <w:pPr>
        <w:jc w:val="both"/>
      </w:pPr>
      <w:r w:rsidRPr="000757B2">
        <w:t xml:space="preserve">              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постановляет</w:t>
      </w:r>
      <w:proofErr w:type="gramEnd"/>
      <w:r w:rsidRPr="000757B2">
        <w:t>:</w:t>
      </w: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  <w:r w:rsidRPr="000757B2">
        <w:t xml:space="preserve">   1.Опубликовать в Информационном бюллетене и вынести на публичные слушания в форме массового обсуждения населением проект решения Совета депутатов </w:t>
      </w:r>
      <w:proofErr w:type="spellStart"/>
      <w:proofErr w:type="gramStart"/>
      <w:r w:rsidRPr="000757B2">
        <w:t>Силинского</w:t>
      </w:r>
      <w:proofErr w:type="spellEnd"/>
      <w:r w:rsidRPr="000757B2">
        <w:t xml:space="preserve">  сельского</w:t>
      </w:r>
      <w:proofErr w:type="gramEnd"/>
      <w:r w:rsidRPr="000757B2">
        <w:t xml:space="preserve"> поселения «О бюджете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и плановый период 2024-2025годов»</w:t>
      </w:r>
    </w:p>
    <w:p w:rsidR="007D311E" w:rsidRPr="000757B2" w:rsidRDefault="007D311E" w:rsidP="007D311E">
      <w:pPr>
        <w:jc w:val="both"/>
      </w:pPr>
      <w:r w:rsidRPr="000757B2">
        <w:t xml:space="preserve"> (</w:t>
      </w:r>
      <w:proofErr w:type="gramStart"/>
      <w:r w:rsidRPr="000757B2">
        <w:t>приложение</w:t>
      </w:r>
      <w:proofErr w:type="gramEnd"/>
      <w:r w:rsidRPr="000757B2">
        <w:t xml:space="preserve"> 1).</w:t>
      </w:r>
    </w:p>
    <w:p w:rsidR="007D311E" w:rsidRPr="000757B2" w:rsidRDefault="007D311E" w:rsidP="007D311E">
      <w:pPr>
        <w:jc w:val="both"/>
      </w:pPr>
      <w:r w:rsidRPr="000757B2">
        <w:t xml:space="preserve">   2. Определить, что публичные слушания будут </w:t>
      </w:r>
      <w:proofErr w:type="gramStart"/>
      <w:r w:rsidRPr="000757B2">
        <w:t>проводиться  23</w:t>
      </w:r>
      <w:proofErr w:type="gramEnd"/>
      <w:r w:rsidRPr="000757B2">
        <w:t xml:space="preserve"> декабря 2022 года в здании администрации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по адресу:</w:t>
      </w:r>
    </w:p>
    <w:p w:rsidR="007D311E" w:rsidRPr="000757B2" w:rsidRDefault="007D311E" w:rsidP="007D311E">
      <w:pPr>
        <w:jc w:val="both"/>
      </w:pPr>
      <w:r w:rsidRPr="000757B2">
        <w:t xml:space="preserve">РМ, </w:t>
      </w:r>
      <w:proofErr w:type="spellStart"/>
      <w:r w:rsidRPr="000757B2">
        <w:t>Ардатовский</w:t>
      </w:r>
      <w:proofErr w:type="spellEnd"/>
      <w:r w:rsidRPr="000757B2">
        <w:t xml:space="preserve"> район, с.Силино, </w:t>
      </w:r>
      <w:proofErr w:type="spellStart"/>
      <w:r w:rsidRPr="000757B2">
        <w:t>ул.Садовая</w:t>
      </w:r>
      <w:proofErr w:type="spellEnd"/>
      <w:r w:rsidRPr="000757B2">
        <w:t xml:space="preserve">, дом </w:t>
      </w:r>
      <w:proofErr w:type="gramStart"/>
      <w:r w:rsidRPr="000757B2">
        <w:t>15 ,</w:t>
      </w:r>
      <w:proofErr w:type="gramEnd"/>
      <w:r w:rsidRPr="000757B2">
        <w:t xml:space="preserve"> в 14 часов 00 минут. (</w:t>
      </w:r>
      <w:proofErr w:type="gramStart"/>
      <w:r w:rsidRPr="000757B2">
        <w:t>приложение</w:t>
      </w:r>
      <w:proofErr w:type="gramEnd"/>
      <w:r w:rsidRPr="000757B2">
        <w:t xml:space="preserve"> 2)</w:t>
      </w:r>
    </w:p>
    <w:p w:rsidR="007D311E" w:rsidRPr="000757B2" w:rsidRDefault="007D311E" w:rsidP="007D311E">
      <w:pPr>
        <w:jc w:val="both"/>
      </w:pPr>
      <w:r w:rsidRPr="000757B2">
        <w:lastRenderedPageBreak/>
        <w:t xml:space="preserve">   3.Установить, что организация и проведение публичных слушаний </w:t>
      </w:r>
      <w:proofErr w:type="gramStart"/>
      <w:r w:rsidRPr="000757B2">
        <w:t>осуществляется  рабочей</w:t>
      </w:r>
      <w:proofErr w:type="gramEnd"/>
      <w:r w:rsidRPr="000757B2">
        <w:t xml:space="preserve"> группой .(приложение 3).</w:t>
      </w:r>
    </w:p>
    <w:p w:rsidR="007D311E" w:rsidRPr="000757B2" w:rsidRDefault="007D311E" w:rsidP="007D311E">
      <w:pPr>
        <w:jc w:val="both"/>
      </w:pPr>
      <w:r w:rsidRPr="000757B2">
        <w:t xml:space="preserve">   4. Предложения по проекту </w:t>
      </w:r>
      <w:proofErr w:type="gramStart"/>
      <w:r w:rsidRPr="000757B2">
        <w:t>решения  «</w:t>
      </w:r>
      <w:proofErr w:type="gramEnd"/>
      <w:r w:rsidRPr="000757B2">
        <w:t xml:space="preserve">О бюджете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и плановый период 2024-2025годов» принимаются рабочей группой до 22 декабря 2022 года по адресу: РМ, </w:t>
      </w:r>
      <w:proofErr w:type="spellStart"/>
      <w:r w:rsidRPr="000757B2">
        <w:t>Ардатовский</w:t>
      </w:r>
      <w:proofErr w:type="spellEnd"/>
      <w:r w:rsidRPr="000757B2">
        <w:t xml:space="preserve"> район, с. </w:t>
      </w:r>
      <w:proofErr w:type="spellStart"/>
      <w:r w:rsidRPr="000757B2">
        <w:t>Силино</w:t>
      </w:r>
      <w:proofErr w:type="spellEnd"/>
      <w:r w:rsidRPr="000757B2">
        <w:t xml:space="preserve">, </w:t>
      </w:r>
      <w:proofErr w:type="spellStart"/>
      <w:r w:rsidRPr="000757B2">
        <w:t>ул.Садовая</w:t>
      </w:r>
      <w:proofErr w:type="spellEnd"/>
      <w:r w:rsidRPr="000757B2">
        <w:t xml:space="preserve">, дом 15 (Администрация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поселения, тел.2-92-47) с 8.30 до 17.30  кроме субботы и воскресенья. </w:t>
      </w:r>
    </w:p>
    <w:p w:rsidR="007D311E" w:rsidRPr="000757B2" w:rsidRDefault="007D311E" w:rsidP="007D311E">
      <w:pPr>
        <w:jc w:val="both"/>
      </w:pPr>
      <w:r w:rsidRPr="000757B2">
        <w:t xml:space="preserve">   5.Результаты </w:t>
      </w:r>
      <w:proofErr w:type="gramStart"/>
      <w:r w:rsidRPr="000757B2">
        <w:t>публичных  слушаний</w:t>
      </w:r>
      <w:proofErr w:type="gramEnd"/>
      <w:r w:rsidRPr="000757B2">
        <w:t xml:space="preserve"> внести  на рассмотрение Совета  депутатов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поселения, в соответствии с Положением о </w:t>
      </w:r>
    </w:p>
    <w:p w:rsidR="007D311E" w:rsidRPr="000757B2" w:rsidRDefault="007D311E" w:rsidP="007D311E">
      <w:pPr>
        <w:jc w:val="both"/>
      </w:pPr>
      <w:proofErr w:type="gramStart"/>
      <w:r w:rsidRPr="000757B2">
        <w:t>публичных</w:t>
      </w:r>
      <w:proofErr w:type="gramEnd"/>
      <w:r w:rsidRPr="000757B2">
        <w:t xml:space="preserve"> слушаниях и Регламентом Совета депутатов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поселения. </w:t>
      </w: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  <w:r w:rsidRPr="000757B2">
        <w:t xml:space="preserve"> 6. Настоящее Постановление вступает в силу со дня его официального опубликования в </w:t>
      </w:r>
      <w:proofErr w:type="gramStart"/>
      <w:r w:rsidRPr="000757B2">
        <w:t>Информационном  бюллетене</w:t>
      </w:r>
      <w:proofErr w:type="gramEnd"/>
      <w:r w:rsidRPr="000757B2">
        <w:t>.</w:t>
      </w:r>
    </w:p>
    <w:p w:rsidR="007D311E" w:rsidRPr="000757B2" w:rsidRDefault="007D311E" w:rsidP="007D311E">
      <w:pPr>
        <w:jc w:val="both"/>
      </w:pPr>
    </w:p>
    <w:p w:rsidR="007D311E" w:rsidRPr="000757B2" w:rsidRDefault="007D311E" w:rsidP="007D311E">
      <w:pPr>
        <w:jc w:val="both"/>
      </w:pPr>
      <w:r w:rsidRPr="000757B2">
        <w:t xml:space="preserve">Зам Главы по работе в Совете                                   </w:t>
      </w:r>
      <w:proofErr w:type="spellStart"/>
      <w:r w:rsidRPr="000757B2">
        <w:t>Н.П.Анисимова</w:t>
      </w:r>
      <w:proofErr w:type="spellEnd"/>
      <w:r w:rsidRPr="000757B2">
        <w:t xml:space="preserve">.                                                </w:t>
      </w:r>
    </w:p>
    <w:p w:rsidR="007D311E" w:rsidRPr="000757B2" w:rsidRDefault="007D311E" w:rsidP="007D311E"/>
    <w:p w:rsidR="007D311E" w:rsidRPr="000757B2" w:rsidRDefault="007D311E" w:rsidP="007D311E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r w:rsidRPr="000757B2">
        <w:rPr>
          <w:spacing w:val="8"/>
        </w:rPr>
        <w:t xml:space="preserve">                                                  </w:t>
      </w:r>
    </w:p>
    <w:p w:rsidR="007D311E" w:rsidRPr="000757B2" w:rsidRDefault="007D311E" w:rsidP="007D311E">
      <w:pPr>
        <w:tabs>
          <w:tab w:val="left" w:pos="0"/>
          <w:tab w:val="left" w:pos="3720"/>
          <w:tab w:val="left" w:pos="6663"/>
          <w:tab w:val="left" w:pos="7513"/>
          <w:tab w:val="left" w:pos="7938"/>
        </w:tabs>
        <w:rPr>
          <w:spacing w:val="8"/>
        </w:rPr>
      </w:pPr>
      <w:r w:rsidRPr="000757B2">
        <w:rPr>
          <w:spacing w:val="8"/>
        </w:rPr>
        <w:t xml:space="preserve">                                                          ПРОЕКТ</w:t>
      </w:r>
      <w:r w:rsidRPr="000757B2">
        <w:rPr>
          <w:spacing w:val="8"/>
        </w:rPr>
        <w:tab/>
      </w:r>
      <w:r w:rsidRPr="000757B2">
        <w:rPr>
          <w:spacing w:val="8"/>
        </w:rPr>
        <w:tab/>
      </w:r>
    </w:p>
    <w:p w:rsidR="007D311E" w:rsidRPr="000757B2" w:rsidRDefault="007D311E" w:rsidP="007D311E">
      <w:pPr>
        <w:tabs>
          <w:tab w:val="left" w:pos="0"/>
          <w:tab w:val="left" w:pos="1356"/>
          <w:tab w:val="center" w:pos="4677"/>
          <w:tab w:val="left" w:pos="6663"/>
          <w:tab w:val="left" w:pos="7513"/>
          <w:tab w:val="left" w:pos="7938"/>
        </w:tabs>
        <w:rPr>
          <w:spacing w:val="8"/>
        </w:rPr>
      </w:pPr>
      <w:r w:rsidRPr="000757B2">
        <w:rPr>
          <w:spacing w:val="8"/>
        </w:rPr>
        <w:tab/>
        <w:t xml:space="preserve">Совет депутатов </w:t>
      </w:r>
      <w:proofErr w:type="spellStart"/>
      <w:r w:rsidRPr="000757B2">
        <w:rPr>
          <w:spacing w:val="8"/>
        </w:rPr>
        <w:t>Силинского</w:t>
      </w:r>
      <w:proofErr w:type="spellEnd"/>
      <w:r w:rsidRPr="000757B2">
        <w:rPr>
          <w:spacing w:val="8"/>
        </w:rPr>
        <w:t xml:space="preserve"> сельского поселения 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spellStart"/>
      <w:r w:rsidRPr="000757B2">
        <w:rPr>
          <w:spacing w:val="8"/>
        </w:rPr>
        <w:t>Ардатовского</w:t>
      </w:r>
      <w:proofErr w:type="spellEnd"/>
      <w:r w:rsidRPr="000757B2">
        <w:rPr>
          <w:spacing w:val="8"/>
        </w:rPr>
        <w:t xml:space="preserve"> муниципального района 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0757B2">
        <w:rPr>
          <w:spacing w:val="8"/>
        </w:rPr>
        <w:t>Республики Мордовия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proofErr w:type="gramStart"/>
      <w:r w:rsidRPr="000757B2">
        <w:rPr>
          <w:spacing w:val="8"/>
        </w:rPr>
        <w:t>второго</w:t>
      </w:r>
      <w:proofErr w:type="gramEnd"/>
      <w:r w:rsidRPr="000757B2">
        <w:rPr>
          <w:spacing w:val="8"/>
        </w:rPr>
        <w:t xml:space="preserve"> созыва 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</w:rPr>
      </w:pPr>
      <w:r w:rsidRPr="000757B2">
        <w:rPr>
          <w:spacing w:val="8"/>
        </w:rPr>
        <w:t>с.Силино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spacing w:val="8"/>
        </w:rPr>
      </w:pPr>
      <w:r w:rsidRPr="000757B2">
        <w:rPr>
          <w:spacing w:val="8"/>
        </w:rPr>
        <w:t>РЕШЕНИЕ</w:t>
      </w:r>
    </w:p>
    <w:p w:rsidR="007D311E" w:rsidRPr="000757B2" w:rsidRDefault="007D311E" w:rsidP="007D311E">
      <w:pPr>
        <w:tabs>
          <w:tab w:val="left" w:pos="0"/>
          <w:tab w:val="left" w:pos="6663"/>
          <w:tab w:val="left" w:pos="7513"/>
          <w:tab w:val="left" w:pos="7938"/>
        </w:tabs>
        <w:spacing w:before="120"/>
        <w:rPr>
          <w:b/>
          <w:bCs/>
          <w:caps/>
        </w:rPr>
      </w:pPr>
      <w:r w:rsidRPr="000757B2">
        <w:rPr>
          <w:b/>
        </w:rPr>
        <w:t xml:space="preserve">    </w:t>
      </w:r>
      <w:proofErr w:type="gramStart"/>
      <w:r w:rsidRPr="000757B2">
        <w:t>от</w:t>
      </w:r>
      <w:proofErr w:type="gramEnd"/>
      <w:r w:rsidRPr="000757B2">
        <w:t xml:space="preserve">     декабря   2022 г                                                                          №</w:t>
      </w:r>
      <w:r w:rsidRPr="000757B2">
        <w:tab/>
      </w:r>
      <w:r w:rsidRPr="000757B2">
        <w:tab/>
      </w:r>
    </w:p>
    <w:p w:rsidR="007D311E" w:rsidRPr="000757B2" w:rsidRDefault="007D311E" w:rsidP="007D311E">
      <w:pPr>
        <w:jc w:val="center"/>
        <w:outlineLvl w:val="0"/>
        <w:rPr>
          <w:bCs/>
          <w:caps/>
        </w:rPr>
      </w:pPr>
    </w:p>
    <w:p w:rsidR="007D311E" w:rsidRPr="000757B2" w:rsidRDefault="007D311E" w:rsidP="007D311E">
      <w:pPr>
        <w:jc w:val="center"/>
        <w:outlineLvl w:val="0"/>
        <w:rPr>
          <w:bCs/>
          <w:caps/>
        </w:rPr>
      </w:pPr>
      <w:r w:rsidRPr="000757B2">
        <w:rPr>
          <w:bCs/>
          <w:caps/>
        </w:rPr>
        <w:t>О бюджете Силинского сельского поселения Ардатовского муниципального района РЕСПУБЛИКИ МОРДОВИЯ НА 202</w:t>
      </w:r>
      <w:r w:rsidR="00575483" w:rsidRPr="000757B2">
        <w:rPr>
          <w:bCs/>
          <w:caps/>
        </w:rPr>
        <w:t>3</w:t>
      </w:r>
      <w:r w:rsidRPr="000757B2">
        <w:rPr>
          <w:bCs/>
          <w:caps/>
        </w:rPr>
        <w:t>ГОД</w:t>
      </w:r>
    </w:p>
    <w:p w:rsidR="007D311E" w:rsidRPr="000757B2" w:rsidRDefault="007D311E" w:rsidP="007D311E">
      <w:pPr>
        <w:jc w:val="center"/>
        <w:outlineLvl w:val="0"/>
        <w:rPr>
          <w:bCs/>
          <w:caps/>
        </w:rPr>
      </w:pPr>
      <w:r w:rsidRPr="000757B2">
        <w:rPr>
          <w:bCs/>
          <w:caps/>
        </w:rPr>
        <w:t>И плановый период 202</w:t>
      </w:r>
      <w:r w:rsidR="00575483" w:rsidRPr="000757B2">
        <w:rPr>
          <w:bCs/>
          <w:caps/>
        </w:rPr>
        <w:t>4</w:t>
      </w:r>
      <w:r w:rsidRPr="000757B2">
        <w:rPr>
          <w:bCs/>
          <w:caps/>
        </w:rPr>
        <w:t xml:space="preserve"> и 202</w:t>
      </w:r>
      <w:r w:rsidR="00575483" w:rsidRPr="000757B2">
        <w:rPr>
          <w:bCs/>
          <w:caps/>
        </w:rPr>
        <w:t>5</w:t>
      </w:r>
      <w:r w:rsidRPr="000757B2">
        <w:rPr>
          <w:bCs/>
          <w:caps/>
        </w:rPr>
        <w:t>годов</w:t>
      </w:r>
    </w:p>
    <w:p w:rsidR="007D311E" w:rsidRPr="000757B2" w:rsidRDefault="007D311E" w:rsidP="007D311E">
      <w:pPr>
        <w:jc w:val="center"/>
        <w:outlineLvl w:val="0"/>
        <w:rPr>
          <w:bCs/>
          <w:caps/>
        </w:rPr>
      </w:pPr>
    </w:p>
    <w:p w:rsidR="007D311E" w:rsidRPr="000757B2" w:rsidRDefault="007D311E" w:rsidP="007D311E">
      <w:pPr>
        <w:ind w:firstLine="709"/>
        <w:jc w:val="both"/>
      </w:pPr>
      <w:r w:rsidRPr="000757B2">
        <w:t xml:space="preserve">В Соответствии с Бюджетным кодексом Российской Федерации, Законом Республики Мордовия «О республиканском бюджете Республики Мордовия на 2023 год </w:t>
      </w:r>
      <w:proofErr w:type="gramStart"/>
      <w:r w:rsidRPr="000757B2">
        <w:t>и  плановый</w:t>
      </w:r>
      <w:proofErr w:type="gramEnd"/>
      <w:r w:rsidRPr="000757B2">
        <w:t xml:space="preserve"> период 2024 и 2025 годов» и на основании прогноза социально-экономического развития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Совет депутатов </w:t>
      </w:r>
      <w:proofErr w:type="spellStart"/>
      <w:r w:rsidRPr="000757B2">
        <w:t>Силинского</w:t>
      </w:r>
      <w:proofErr w:type="spellEnd"/>
      <w:r w:rsidRPr="000757B2">
        <w:t xml:space="preserve"> 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решил:</w:t>
      </w:r>
    </w:p>
    <w:p w:rsidR="007D311E" w:rsidRPr="000757B2" w:rsidRDefault="007D311E" w:rsidP="007D311E">
      <w:pPr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20"/>
        <w:jc w:val="center"/>
        <w:rPr>
          <w:b/>
          <w:bCs/>
        </w:rPr>
      </w:pPr>
      <w:r w:rsidRPr="000757B2">
        <w:rPr>
          <w:b/>
          <w:bCs/>
        </w:rPr>
        <w:t xml:space="preserve">Статья 1. Основные характеристики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ind w:firstLine="709"/>
        <w:jc w:val="both"/>
      </w:pPr>
      <w:r w:rsidRPr="000757B2">
        <w:rPr>
          <w:bCs/>
        </w:rPr>
        <w:t xml:space="preserve">1. </w:t>
      </w:r>
      <w:r w:rsidRPr="000757B2">
        <w:t xml:space="preserve">Утвердить бюджет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(</w:t>
      </w:r>
      <w:proofErr w:type="gramEnd"/>
      <w:r w:rsidRPr="000757B2">
        <w:t xml:space="preserve">далее – бюджет сельского поселения) на 2023 год по доходам в сумме </w:t>
      </w:r>
      <w:r w:rsidRPr="000757B2">
        <w:rPr>
          <w:b/>
        </w:rPr>
        <w:t>2472,0</w:t>
      </w:r>
      <w:r w:rsidRPr="000757B2">
        <w:t xml:space="preserve"> тыс. рублей,  по расходам в сумме  </w:t>
      </w:r>
      <w:r w:rsidRPr="000757B2">
        <w:rPr>
          <w:b/>
        </w:rPr>
        <w:t>2407,9</w:t>
      </w:r>
      <w:r w:rsidRPr="000757B2">
        <w:t xml:space="preserve"> тыс. рублей, с превышением доходов над расходами в сумме –</w:t>
      </w:r>
      <w:r w:rsidRPr="000757B2">
        <w:rPr>
          <w:b/>
        </w:rPr>
        <w:t>64,1тыс</w:t>
      </w:r>
      <w:r w:rsidRPr="000757B2">
        <w:t xml:space="preserve"> рублей, исходя из уровня инфляции, не превышающего 5,0 процентов (декабрь 2023 года к декабрю 2022 года).</w:t>
      </w:r>
    </w:p>
    <w:p w:rsidR="007D311E" w:rsidRPr="000757B2" w:rsidRDefault="007D311E" w:rsidP="007D311E">
      <w:pPr>
        <w:ind w:firstLine="709"/>
        <w:jc w:val="both"/>
      </w:pPr>
      <w:r w:rsidRPr="000757B2">
        <w:t xml:space="preserve">2. Утвердить бюджет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(</w:t>
      </w:r>
      <w:proofErr w:type="gramEnd"/>
      <w:r w:rsidRPr="000757B2">
        <w:t xml:space="preserve">далее – бюджет сельского поселения) на 2024 год по доходам в сумме </w:t>
      </w:r>
      <w:r w:rsidRPr="000757B2">
        <w:rPr>
          <w:b/>
        </w:rPr>
        <w:t>1924,8</w:t>
      </w:r>
      <w:r w:rsidRPr="000757B2">
        <w:t xml:space="preserve"> тыс. рублей,  по расходам в сумме  </w:t>
      </w:r>
      <w:r w:rsidRPr="000757B2">
        <w:rPr>
          <w:b/>
        </w:rPr>
        <w:t>1827,9</w:t>
      </w:r>
      <w:r w:rsidRPr="000757B2">
        <w:t xml:space="preserve"> тыс. рублей, в т. ч. условно утверждаемые расходы </w:t>
      </w:r>
      <w:r w:rsidRPr="000757B2">
        <w:rPr>
          <w:b/>
        </w:rPr>
        <w:t>42,8</w:t>
      </w:r>
      <w:r w:rsidRPr="000757B2">
        <w:t xml:space="preserve"> тыс. рублей, с превышением доходов  над расходами в сумме </w:t>
      </w:r>
      <w:r w:rsidRPr="000757B2">
        <w:lastRenderedPageBreak/>
        <w:t>–</w:t>
      </w:r>
      <w:r w:rsidRPr="000757B2">
        <w:rPr>
          <w:b/>
        </w:rPr>
        <w:t>96,9</w:t>
      </w:r>
      <w:r w:rsidRPr="000757B2">
        <w:t xml:space="preserve"> рублей, исходя из уровня инфляции, не превышающего 5,0 процентов (декабрь 2024года к декабрю 2023 года).</w:t>
      </w:r>
    </w:p>
    <w:p w:rsidR="007D311E" w:rsidRPr="000757B2" w:rsidRDefault="007D311E" w:rsidP="007D311E">
      <w:pPr>
        <w:ind w:firstLine="709"/>
        <w:jc w:val="both"/>
      </w:pPr>
      <w:r w:rsidRPr="000757B2">
        <w:t xml:space="preserve">3. Утвердить бюджет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</w:t>
      </w:r>
      <w:proofErr w:type="gramStart"/>
      <w:r w:rsidRPr="000757B2">
        <w:t>района  (</w:t>
      </w:r>
      <w:proofErr w:type="gramEnd"/>
      <w:r w:rsidRPr="000757B2">
        <w:t xml:space="preserve">далее – бюджет сельского поселения) на 2025 год по доходам в сумме </w:t>
      </w:r>
      <w:r w:rsidRPr="000757B2">
        <w:rPr>
          <w:b/>
        </w:rPr>
        <w:t>2475,7</w:t>
      </w:r>
      <w:r w:rsidRPr="000757B2">
        <w:t xml:space="preserve"> тыс. рублей,  по расходам в сумме  </w:t>
      </w:r>
      <w:r w:rsidRPr="000757B2">
        <w:rPr>
          <w:b/>
        </w:rPr>
        <w:t>2346,5</w:t>
      </w:r>
      <w:r w:rsidRPr="000757B2">
        <w:t xml:space="preserve"> тыс. рублей, в т. ч. условно утверждаемые расходы 48,5 тыс. рублей, с превышением доходов над расходами в сумме –</w:t>
      </w:r>
      <w:r w:rsidRPr="000757B2">
        <w:rPr>
          <w:b/>
        </w:rPr>
        <w:t>129,2</w:t>
      </w:r>
      <w:r w:rsidRPr="000757B2">
        <w:t xml:space="preserve"> рублей, исходя из уровня инфляции, не превышающего 5,0 процентов (декабрь 2025 года к декабрю 2024 года).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hanging="1631"/>
        <w:jc w:val="both"/>
        <w:rPr>
          <w:b/>
          <w:bCs/>
        </w:rPr>
      </w:pPr>
      <w:r w:rsidRPr="000757B2">
        <w:rPr>
          <w:b/>
        </w:rPr>
        <w:t xml:space="preserve">                       Статья 2.  Главные администраторы доходов бюджета</w:t>
      </w:r>
      <w:r w:rsidRPr="000757B2">
        <w:rPr>
          <w:bCs/>
        </w:rPr>
        <w:t xml:space="preserve">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  <w:r w:rsidRPr="000757B2">
        <w:rPr>
          <w:b/>
        </w:rPr>
        <w:t xml:space="preserve"> и главные администраторы источников финансирования дефицита бюджета </w:t>
      </w:r>
      <w:proofErr w:type="spellStart"/>
      <w:r w:rsidRPr="000757B2">
        <w:rPr>
          <w:b/>
        </w:rPr>
        <w:t>Силинского</w:t>
      </w:r>
      <w:proofErr w:type="spellEnd"/>
      <w:r w:rsidRPr="000757B2">
        <w:rPr>
          <w:b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left="2340" w:hanging="1631"/>
        <w:jc w:val="both"/>
        <w:rPr>
          <w:b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1. Утвердить </w:t>
      </w:r>
      <w:hyperlink r:id="rId5" w:history="1">
        <w:proofErr w:type="gramStart"/>
        <w:r w:rsidRPr="000757B2">
          <w:rPr>
            <w:rStyle w:val="a3"/>
            <w:bCs/>
          </w:rPr>
          <w:t>перечень</w:t>
        </w:r>
      </w:hyperlink>
      <w:r w:rsidRPr="000757B2">
        <w:rPr>
          <w:bCs/>
        </w:rPr>
        <w:t xml:space="preserve">  администраторов</w:t>
      </w:r>
      <w:proofErr w:type="gramEnd"/>
      <w:r w:rsidRPr="000757B2">
        <w:rPr>
          <w:bCs/>
        </w:rPr>
        <w:t xml:space="preserve"> доходов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>2. Утвердить п</w:t>
      </w:r>
      <w:hyperlink r:id="rId6" w:history="1">
        <w:proofErr w:type="gramStart"/>
        <w:r w:rsidRPr="000757B2">
          <w:rPr>
            <w:rStyle w:val="a3"/>
            <w:bCs/>
          </w:rPr>
          <w:t>еречень</w:t>
        </w:r>
      </w:hyperlink>
      <w:r w:rsidRPr="000757B2">
        <w:rPr>
          <w:bCs/>
        </w:rPr>
        <w:t xml:space="preserve">  администраторов</w:t>
      </w:r>
      <w:proofErr w:type="gramEnd"/>
      <w:r w:rsidRPr="000757B2">
        <w:rPr>
          <w:bCs/>
        </w:rPr>
        <w:t xml:space="preserve"> источников финансирования дефицита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3. Доходы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формируются в соответствии с классификацией доходов бюджетов Российской Федерации в суммах согласно приложению 1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3.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Общая характеристика доходов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ind w:firstLine="720"/>
        <w:jc w:val="both"/>
      </w:pPr>
      <w:r w:rsidRPr="000757B2">
        <w:t xml:space="preserve">Доходы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формируются за счет федеральных налогов и сборов, в том числе налогов, предусмотренных специальными режимами, региональных и местных налогов и сборов и неналоговых доходов в соответствии с нормативами отчислений, установленных Федеральным законодательством, законодательством Республики Мордовия и органов местного самоуправления, а также за счет безвозмездных поступлений. </w:t>
      </w:r>
    </w:p>
    <w:p w:rsidR="007D311E" w:rsidRPr="000757B2" w:rsidRDefault="007D311E" w:rsidP="007D311E">
      <w:pPr>
        <w:ind w:firstLine="720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4.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Безвозмездные поступления в бюджет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Утвердить объем безвозмездных поступлений в бюджет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на 2023 год </w:t>
      </w:r>
      <w:r w:rsidRPr="000757B2">
        <w:t xml:space="preserve">и на плановый период 2024 и 2025 годы </w:t>
      </w:r>
      <w:r w:rsidRPr="000757B2">
        <w:rPr>
          <w:bCs/>
        </w:rPr>
        <w:t>согласно приложению 1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  <w:highlight w:val="yellow"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5.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Распределение расходов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</w:t>
      </w:r>
      <w:proofErr w:type="gramStart"/>
      <w:r w:rsidRPr="000757B2">
        <w:rPr>
          <w:b/>
          <w:bCs/>
        </w:rPr>
        <w:t>сельского  поселения</w:t>
      </w:r>
      <w:proofErr w:type="gramEnd"/>
      <w:r w:rsidRPr="000757B2">
        <w:rPr>
          <w:b/>
          <w:bCs/>
        </w:rPr>
        <w:t xml:space="preserve">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>Утвердить: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bookmarkStart w:id="0" w:name="Par42"/>
      <w:bookmarkEnd w:id="0"/>
      <w:proofErr w:type="gramStart"/>
      <w:r w:rsidRPr="000757B2">
        <w:rPr>
          <w:bCs/>
        </w:rPr>
        <w:t>распределение</w:t>
      </w:r>
      <w:proofErr w:type="gramEnd"/>
      <w:r w:rsidRPr="000757B2">
        <w:rPr>
          <w:bCs/>
        </w:rPr>
        <w:t xml:space="preserve"> бюджетных ассигнований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</w:t>
      </w:r>
      <w:r w:rsidRPr="000757B2">
        <w:t xml:space="preserve">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</w:t>
      </w:r>
      <w:r w:rsidRPr="000757B2">
        <w:rPr>
          <w:bCs/>
        </w:rPr>
        <w:t xml:space="preserve">на 2023 год </w:t>
      </w:r>
      <w:r w:rsidRPr="000757B2">
        <w:t xml:space="preserve">и на плановый период 2024 и 2025 годы </w:t>
      </w:r>
      <w:r w:rsidRPr="000757B2">
        <w:rPr>
          <w:bCs/>
        </w:rPr>
        <w:t>согласно приложению 3 к настоящему Решению;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 w:rsidRPr="000757B2">
        <w:lastRenderedPageBreak/>
        <w:t>ведомственную</w:t>
      </w:r>
      <w:proofErr w:type="gramEnd"/>
      <w:r w:rsidRPr="000757B2">
        <w:t xml:space="preserve"> структуру расходов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 на 2023 год </w:t>
      </w:r>
      <w:r w:rsidRPr="000757B2">
        <w:t xml:space="preserve">и на плановый период 2024 и 2025 годы </w:t>
      </w:r>
      <w:r w:rsidRPr="000757B2">
        <w:rPr>
          <w:bCs/>
        </w:rPr>
        <w:t xml:space="preserve">согласно </w:t>
      </w:r>
      <w:hyperlink r:id="rId7" w:history="1">
        <w:r w:rsidRPr="000757B2">
          <w:rPr>
            <w:rStyle w:val="a3"/>
            <w:bCs/>
          </w:rPr>
          <w:t xml:space="preserve">приложению </w:t>
        </w:r>
      </w:hyperlink>
      <w:r w:rsidRPr="000757B2">
        <w:rPr>
          <w:bCs/>
        </w:rPr>
        <w:t>2 к настоящему Решению;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распределение бюджетных ассигнований бюджета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</w:t>
      </w:r>
      <w:r w:rsidRPr="000757B2">
        <w:t xml:space="preserve"> по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</w:t>
      </w:r>
      <w:r w:rsidRPr="000757B2">
        <w:rPr>
          <w:bCs/>
        </w:rPr>
        <w:t xml:space="preserve">2023 год </w:t>
      </w:r>
      <w:r w:rsidRPr="000757B2">
        <w:t xml:space="preserve">и на плановый период 2024 и 2025 годы </w:t>
      </w:r>
      <w:r w:rsidRPr="000757B2">
        <w:rPr>
          <w:bCs/>
        </w:rPr>
        <w:t xml:space="preserve">согласно </w:t>
      </w:r>
      <w:hyperlink r:id="rId8" w:history="1">
        <w:r w:rsidRPr="000757B2">
          <w:rPr>
            <w:rStyle w:val="a3"/>
            <w:bCs/>
          </w:rPr>
          <w:t>приложению</w:t>
        </w:r>
      </w:hyperlink>
      <w:r w:rsidRPr="000757B2">
        <w:t xml:space="preserve"> 4</w:t>
      </w:r>
      <w:r w:rsidRPr="000757B2">
        <w:rPr>
          <w:bCs/>
        </w:rPr>
        <w:t xml:space="preserve"> к настоящему Решению.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7D311E" w:rsidRPr="000757B2" w:rsidRDefault="007D311E" w:rsidP="007D311E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 xml:space="preserve">Статья 6. Бюджетные ассигнования на закупку товаров, работ, услуг для муниципальных нужд </w:t>
      </w:r>
      <w:proofErr w:type="spellStart"/>
      <w:r w:rsidRPr="000757B2">
        <w:rPr>
          <w:rFonts w:ascii="Times New Roman" w:hAnsi="Times New Roman"/>
          <w:b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/>
          <w:b/>
          <w:sz w:val="24"/>
          <w:szCs w:val="24"/>
        </w:rPr>
        <w:t xml:space="preserve"> сельского поселения</w:t>
      </w:r>
    </w:p>
    <w:p w:rsidR="007D311E" w:rsidRPr="000757B2" w:rsidRDefault="007D311E" w:rsidP="007D311E">
      <w:pPr>
        <w:pStyle w:val="a4"/>
        <w:ind w:left="2520"/>
        <w:jc w:val="both"/>
        <w:rPr>
          <w:rFonts w:ascii="Times New Roman" w:hAnsi="Times New Roman"/>
          <w:b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 xml:space="preserve"> 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0757B2">
        <w:rPr>
          <w:rFonts w:ascii="Times New Roman" w:hAnsi="Times New Roman"/>
          <w:sz w:val="24"/>
          <w:szCs w:val="24"/>
        </w:rPr>
        <w:t xml:space="preserve">Из бюджета сельского поселения предоставляются бюджетные ассигнования на закупку товаров, работ, услуг для </w:t>
      </w:r>
      <w:proofErr w:type="gramStart"/>
      <w:r w:rsidRPr="000757B2">
        <w:rPr>
          <w:rFonts w:ascii="Times New Roman" w:hAnsi="Times New Roman"/>
          <w:sz w:val="24"/>
          <w:szCs w:val="24"/>
        </w:rPr>
        <w:t>обеспечения  муниципальных</w:t>
      </w:r>
      <w:proofErr w:type="gramEnd"/>
      <w:r w:rsidRPr="000757B2">
        <w:rPr>
          <w:rFonts w:ascii="Times New Roman" w:hAnsi="Times New Roman"/>
          <w:sz w:val="24"/>
          <w:szCs w:val="24"/>
        </w:rPr>
        <w:t xml:space="preserve"> нужд </w:t>
      </w:r>
      <w:proofErr w:type="spellStart"/>
      <w:r w:rsidRPr="000757B2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/>
          <w:sz w:val="24"/>
          <w:szCs w:val="24"/>
        </w:rPr>
        <w:t xml:space="preserve"> сельского поселения в целях оказания муниципальных 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D311E" w:rsidRPr="000757B2" w:rsidRDefault="007D311E" w:rsidP="007D311E">
      <w:pPr>
        <w:pStyle w:val="a4"/>
        <w:ind w:left="2520"/>
        <w:jc w:val="both"/>
        <w:rPr>
          <w:rFonts w:ascii="Times New Roman" w:hAnsi="Times New Roman"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 xml:space="preserve"> 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pStyle w:val="a4"/>
        <w:jc w:val="both"/>
        <w:rPr>
          <w:rFonts w:ascii="Times New Roman" w:hAnsi="Times New Roman"/>
          <w:b/>
          <w:sz w:val="24"/>
          <w:szCs w:val="24"/>
        </w:rPr>
      </w:pPr>
      <w:r w:rsidRPr="000757B2">
        <w:rPr>
          <w:rFonts w:ascii="Times New Roman" w:hAnsi="Times New Roman"/>
          <w:b/>
          <w:sz w:val="24"/>
          <w:szCs w:val="24"/>
        </w:rPr>
        <w:t>Статья 7. Бюджетные ассигнования на социальное обеспечение населения, не связанные с предоставлением мер социальной поддержки</w:t>
      </w:r>
    </w:p>
    <w:p w:rsidR="007D311E" w:rsidRPr="000757B2" w:rsidRDefault="007D311E" w:rsidP="007D311E">
      <w:pPr>
        <w:pStyle w:val="a4"/>
        <w:ind w:left="2700"/>
        <w:jc w:val="both"/>
        <w:rPr>
          <w:rFonts w:ascii="Times New Roman" w:hAnsi="Times New Roman"/>
          <w:b/>
          <w:sz w:val="24"/>
          <w:szCs w:val="24"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540"/>
        <w:jc w:val="both"/>
      </w:pPr>
      <w:r w:rsidRPr="000757B2">
        <w:t xml:space="preserve">Из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 Республики Мордовия</w:t>
      </w:r>
      <w:r w:rsidRPr="000757B2">
        <w:t xml:space="preserve"> предоставляются бюджетные ассигнования на социальное обеспечение населения, не связанные с </w:t>
      </w:r>
      <w:proofErr w:type="gramStart"/>
      <w:r w:rsidRPr="000757B2">
        <w:t>предоставлением  мер</w:t>
      </w:r>
      <w:proofErr w:type="gramEnd"/>
      <w:r w:rsidRPr="000757B2">
        <w:t xml:space="preserve"> социальной поддержки:</w:t>
      </w:r>
    </w:p>
    <w:p w:rsidR="007D311E" w:rsidRPr="000757B2" w:rsidRDefault="007D311E" w:rsidP="007D311E">
      <w:pPr>
        <w:autoSpaceDE w:val="0"/>
        <w:autoSpaceDN w:val="0"/>
        <w:adjustRightInd w:val="0"/>
        <w:ind w:firstLine="540"/>
        <w:jc w:val="both"/>
      </w:pPr>
      <w:r w:rsidRPr="000757B2">
        <w:t xml:space="preserve">- ежемесячная </w:t>
      </w:r>
      <w:proofErr w:type="gramStart"/>
      <w:r w:rsidRPr="000757B2">
        <w:t>надбавка  к</w:t>
      </w:r>
      <w:proofErr w:type="gramEnd"/>
      <w:r w:rsidRPr="000757B2">
        <w:t xml:space="preserve"> трудовой пенсии  по старости (инвалидности) лицам, замещающим муниципальные должности и муниципальным служащим.</w:t>
      </w:r>
    </w:p>
    <w:p w:rsidR="007D311E" w:rsidRPr="000757B2" w:rsidRDefault="007D311E" w:rsidP="007D311E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0757B2">
        <w:rPr>
          <w:rFonts w:ascii="Times New Roman" w:hAnsi="Times New Roman"/>
          <w:sz w:val="24"/>
          <w:szCs w:val="24"/>
        </w:rPr>
        <w:t xml:space="preserve">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proofErr w:type="spellStart"/>
      <w:r w:rsidRPr="000757B2">
        <w:rPr>
          <w:rFonts w:ascii="Times New Roman" w:hAnsi="Times New Roman"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/>
          <w:sz w:val="24"/>
          <w:szCs w:val="24"/>
        </w:rPr>
        <w:t xml:space="preserve"> сельского поселения составляет в </w:t>
      </w:r>
      <w:proofErr w:type="gramStart"/>
      <w:r w:rsidRPr="000757B2">
        <w:rPr>
          <w:rFonts w:ascii="Times New Roman" w:hAnsi="Times New Roman"/>
          <w:sz w:val="24"/>
          <w:szCs w:val="24"/>
        </w:rPr>
        <w:t>2023  году</w:t>
      </w:r>
      <w:proofErr w:type="gramEnd"/>
      <w:r w:rsidRPr="000757B2">
        <w:rPr>
          <w:rFonts w:ascii="Times New Roman" w:hAnsi="Times New Roman"/>
          <w:sz w:val="24"/>
          <w:szCs w:val="24"/>
        </w:rPr>
        <w:t xml:space="preserve">  -  </w:t>
      </w:r>
      <w:r w:rsidRPr="000757B2">
        <w:rPr>
          <w:rFonts w:ascii="Times New Roman" w:hAnsi="Times New Roman"/>
          <w:b/>
          <w:sz w:val="24"/>
          <w:szCs w:val="24"/>
        </w:rPr>
        <w:t>132,3</w:t>
      </w:r>
      <w:r w:rsidRPr="000757B2">
        <w:rPr>
          <w:rFonts w:ascii="Times New Roman" w:hAnsi="Times New Roman"/>
          <w:sz w:val="24"/>
          <w:szCs w:val="24"/>
        </w:rPr>
        <w:t xml:space="preserve"> тыс. рублей, в 2024 году – </w:t>
      </w:r>
      <w:r w:rsidRPr="000757B2">
        <w:rPr>
          <w:rFonts w:ascii="Times New Roman" w:hAnsi="Times New Roman"/>
          <w:b/>
          <w:sz w:val="24"/>
          <w:szCs w:val="24"/>
        </w:rPr>
        <w:t>26,4</w:t>
      </w:r>
      <w:r w:rsidRPr="000757B2">
        <w:rPr>
          <w:rFonts w:ascii="Times New Roman" w:hAnsi="Times New Roman"/>
          <w:sz w:val="24"/>
          <w:szCs w:val="24"/>
        </w:rPr>
        <w:t xml:space="preserve"> тыс. рублей, в 2025 году – </w:t>
      </w:r>
      <w:r w:rsidRPr="000757B2">
        <w:rPr>
          <w:rFonts w:ascii="Times New Roman" w:hAnsi="Times New Roman"/>
          <w:b/>
          <w:sz w:val="24"/>
          <w:szCs w:val="24"/>
        </w:rPr>
        <w:t>126,4</w:t>
      </w:r>
      <w:r w:rsidRPr="000757B2">
        <w:rPr>
          <w:rFonts w:ascii="Times New Roman" w:hAnsi="Times New Roman"/>
          <w:sz w:val="24"/>
          <w:szCs w:val="24"/>
        </w:rPr>
        <w:t xml:space="preserve">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  <w:bookmarkStart w:id="1" w:name="Par156"/>
      <w:bookmarkEnd w:id="1"/>
    </w:p>
    <w:p w:rsidR="007D311E" w:rsidRPr="000757B2" w:rsidRDefault="007D311E" w:rsidP="007D311E">
      <w:pPr>
        <w:autoSpaceDE w:val="0"/>
        <w:autoSpaceDN w:val="0"/>
        <w:adjustRightInd w:val="0"/>
        <w:ind w:left="2160" w:hanging="1451"/>
        <w:jc w:val="both"/>
        <w:rPr>
          <w:b/>
          <w:bCs/>
        </w:rPr>
      </w:pPr>
    </w:p>
    <w:p w:rsidR="007D311E" w:rsidRPr="000757B2" w:rsidRDefault="007D311E" w:rsidP="007D311E">
      <w:pPr>
        <w:jc w:val="both"/>
      </w:pPr>
      <w:r w:rsidRPr="000757B2">
        <w:rPr>
          <w:b/>
        </w:rPr>
        <w:t>Статья 8.</w:t>
      </w:r>
      <w:r w:rsidRPr="000757B2">
        <w:rPr>
          <w:bCs/>
        </w:rPr>
        <w:t xml:space="preserve"> </w:t>
      </w:r>
      <w:r w:rsidRPr="000757B2">
        <w:rPr>
          <w:b/>
        </w:rPr>
        <w:t xml:space="preserve">Бюджетные ассигнования Дорожного фонда     </w:t>
      </w:r>
      <w:proofErr w:type="spellStart"/>
      <w:r w:rsidRPr="000757B2">
        <w:rPr>
          <w:b/>
        </w:rPr>
        <w:t>Силинского</w:t>
      </w:r>
      <w:proofErr w:type="spellEnd"/>
      <w:r w:rsidRPr="000757B2">
        <w:rPr>
          <w:b/>
        </w:rPr>
        <w:t xml:space="preserve"> сельского поселения </w:t>
      </w:r>
      <w:proofErr w:type="spellStart"/>
      <w:r w:rsidRPr="000757B2">
        <w:rPr>
          <w:b/>
        </w:rPr>
        <w:t>Ардатовского</w:t>
      </w:r>
      <w:proofErr w:type="spellEnd"/>
      <w:r w:rsidRPr="000757B2">
        <w:rPr>
          <w:b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t xml:space="preserve">1. Утвердить объем бюджетных ассигнований Дорожного фонда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в сумме </w:t>
      </w:r>
      <w:r w:rsidRPr="000757B2">
        <w:rPr>
          <w:b/>
        </w:rPr>
        <w:t>755,7</w:t>
      </w:r>
      <w:r w:rsidRPr="000757B2">
        <w:t xml:space="preserve"> тыс. рублей</w:t>
      </w:r>
      <w:r w:rsidRPr="000757B2">
        <w:rPr>
          <w:bCs/>
        </w:rPr>
        <w:t>, на 2024 год -</w:t>
      </w:r>
      <w:r w:rsidRPr="000757B2">
        <w:rPr>
          <w:b/>
          <w:bCs/>
        </w:rPr>
        <w:t>801,</w:t>
      </w:r>
      <w:proofErr w:type="gramStart"/>
      <w:r w:rsidRPr="000757B2">
        <w:rPr>
          <w:b/>
          <w:bCs/>
        </w:rPr>
        <w:t>4</w:t>
      </w:r>
      <w:r w:rsidRPr="000757B2">
        <w:rPr>
          <w:bCs/>
        </w:rPr>
        <w:t xml:space="preserve">  тыс.</w:t>
      </w:r>
      <w:proofErr w:type="gramEnd"/>
      <w:r w:rsidRPr="000757B2">
        <w:rPr>
          <w:bCs/>
        </w:rPr>
        <w:t xml:space="preserve"> рублей, на 2025год – </w:t>
      </w:r>
      <w:r w:rsidRPr="000757B2">
        <w:rPr>
          <w:b/>
          <w:bCs/>
        </w:rPr>
        <w:t>833,5</w:t>
      </w:r>
      <w:r w:rsidRPr="000757B2">
        <w:rPr>
          <w:bCs/>
        </w:rPr>
        <w:t xml:space="preserve"> тыс. рублей.</w:t>
      </w:r>
    </w:p>
    <w:p w:rsidR="007D311E" w:rsidRPr="000757B2" w:rsidRDefault="007D311E" w:rsidP="007D311E">
      <w:pPr>
        <w:pStyle w:val="ConsPlusNormal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2. Бюджетные ассигнования Дорожного фонда </w:t>
      </w:r>
      <w:proofErr w:type="spellStart"/>
      <w:r w:rsidRPr="000757B2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0757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757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направляются: </w:t>
      </w:r>
    </w:p>
    <w:p w:rsidR="007D311E" w:rsidRPr="000757B2" w:rsidRDefault="007D311E" w:rsidP="007D311E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>- на погашение задолженности за строительство (реконструкцию), капитальный ремонт, ремонт и содержание автомобильных дорог общего пользования (за исключением автомобильных дорог федерального значения);</w:t>
      </w:r>
    </w:p>
    <w:p w:rsidR="007D311E" w:rsidRPr="000757B2" w:rsidRDefault="007D311E" w:rsidP="007D311E">
      <w:pPr>
        <w:pStyle w:val="ConsPlusNormal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>- на строительство (реконструкцию), капитальный ремонт и содержание автомобильных дорог общего пользования местного значения.</w:t>
      </w:r>
    </w:p>
    <w:p w:rsidR="007D311E" w:rsidRPr="000757B2" w:rsidRDefault="007D311E" w:rsidP="007D311E">
      <w:pPr>
        <w:ind w:firstLine="708"/>
        <w:jc w:val="both"/>
      </w:pPr>
      <w:r w:rsidRPr="000757B2">
        <w:t xml:space="preserve">3. Порядок формирования и использования </w:t>
      </w:r>
      <w:r w:rsidRPr="000757B2">
        <w:rPr>
          <w:bCs/>
        </w:rPr>
        <w:t xml:space="preserve">Дорожного фонда сельского поселения определяется Решением Совета депутатов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rPr>
          <w:bCs/>
        </w:rPr>
        <w:t>Ардатовского</w:t>
      </w:r>
      <w:proofErr w:type="spellEnd"/>
      <w:r w:rsidRPr="000757B2">
        <w:rPr>
          <w:bCs/>
        </w:rPr>
        <w:t xml:space="preserve"> муниципального района.</w:t>
      </w: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>Статья 9.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Резервный фонд администрации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Установить размер Резервного фонда администрации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и на плановый период 2024 и 2025 годов в сумме </w:t>
      </w:r>
      <w:r w:rsidRPr="000757B2">
        <w:rPr>
          <w:b/>
        </w:rPr>
        <w:t>0,1</w:t>
      </w:r>
      <w:r w:rsidRPr="000757B2">
        <w:t xml:space="preserve"> тыс. рублей ежегодно.</w:t>
      </w:r>
    </w:p>
    <w:p w:rsidR="007D311E" w:rsidRPr="000757B2" w:rsidRDefault="007D311E" w:rsidP="007D311E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Средства Резервного фонда администрации сельского </w:t>
      </w:r>
      <w:proofErr w:type="gramStart"/>
      <w:r w:rsidRPr="000757B2">
        <w:rPr>
          <w:rFonts w:ascii="Times New Roman" w:hAnsi="Times New Roman" w:cs="Times New Roman"/>
          <w:sz w:val="24"/>
          <w:szCs w:val="24"/>
        </w:rPr>
        <w:t>поселения  направляются</w:t>
      </w:r>
      <w:proofErr w:type="gramEnd"/>
      <w:r w:rsidRPr="000757B2">
        <w:rPr>
          <w:rFonts w:ascii="Times New Roman" w:hAnsi="Times New Roman" w:cs="Times New Roman"/>
          <w:sz w:val="24"/>
          <w:szCs w:val="24"/>
        </w:rPr>
        <w:t xml:space="preserve">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7D311E" w:rsidRPr="000757B2" w:rsidRDefault="007D311E" w:rsidP="007D311E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>Бюджетные ассигнования Резервного фонда администрации сельского поселения, предусмотренные в составе бюджета сельского поселения, используются по решению администрации сельского поселения.</w:t>
      </w:r>
    </w:p>
    <w:p w:rsidR="007D311E" w:rsidRPr="000757B2" w:rsidRDefault="007D311E" w:rsidP="007D311E">
      <w:pPr>
        <w:pStyle w:val="ConsNormal"/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Порядок использования бюджетных ассигнований Резервного фонда администрации сельского </w:t>
      </w:r>
      <w:proofErr w:type="gramStart"/>
      <w:r w:rsidRPr="000757B2">
        <w:rPr>
          <w:rFonts w:ascii="Times New Roman" w:hAnsi="Times New Roman" w:cs="Times New Roman"/>
          <w:sz w:val="24"/>
          <w:szCs w:val="24"/>
        </w:rPr>
        <w:t>поселения,  устанавливается</w:t>
      </w:r>
      <w:proofErr w:type="gramEnd"/>
      <w:r w:rsidRPr="000757B2">
        <w:rPr>
          <w:rFonts w:ascii="Times New Roman" w:hAnsi="Times New Roman" w:cs="Times New Roman"/>
          <w:sz w:val="24"/>
          <w:szCs w:val="24"/>
        </w:rPr>
        <w:t xml:space="preserve"> администрацией сельского поселения.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Отчет об использовании бюджетных ассигнований Резервного фонда администрации сельского поселения прилагается к годовому отчету об исполнении бюджета сельского поселения.</w:t>
      </w:r>
    </w:p>
    <w:p w:rsidR="007D311E" w:rsidRPr="000757B2" w:rsidRDefault="007D311E" w:rsidP="007D311E">
      <w:pPr>
        <w:autoSpaceDE w:val="0"/>
        <w:autoSpaceDN w:val="0"/>
        <w:adjustRightInd w:val="0"/>
        <w:ind w:left="2520" w:hanging="1811"/>
        <w:jc w:val="both"/>
        <w:rPr>
          <w:bCs/>
          <w:spacing w:val="100"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left="709"/>
        <w:jc w:val="both"/>
        <w:rPr>
          <w:bCs/>
          <w:spacing w:val="100"/>
        </w:rPr>
      </w:pPr>
    </w:p>
    <w:p w:rsidR="007D311E" w:rsidRPr="000757B2" w:rsidRDefault="007D311E" w:rsidP="007D311E">
      <w:pPr>
        <w:autoSpaceDE w:val="0"/>
        <w:autoSpaceDN w:val="0"/>
        <w:adjustRightInd w:val="0"/>
        <w:jc w:val="both"/>
        <w:rPr>
          <w:b/>
          <w:bCs/>
        </w:rPr>
      </w:pPr>
      <w:r w:rsidRPr="000757B2">
        <w:rPr>
          <w:b/>
          <w:bCs/>
        </w:rPr>
        <w:t xml:space="preserve">Статья 10. Расходы на исполнение судебных актов по искам к </w:t>
      </w:r>
      <w:proofErr w:type="spellStart"/>
      <w:r w:rsidRPr="000757B2">
        <w:rPr>
          <w:b/>
          <w:bCs/>
        </w:rPr>
        <w:t>Силинскому</w:t>
      </w:r>
      <w:proofErr w:type="spellEnd"/>
      <w:r w:rsidRPr="000757B2">
        <w:rPr>
          <w:b/>
          <w:bCs/>
        </w:rPr>
        <w:t xml:space="preserve"> сельскому поселению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0757B2">
        <w:t xml:space="preserve">Из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предоставляются бюджетные ассигнования:</w:t>
      </w:r>
    </w:p>
    <w:p w:rsidR="007D311E" w:rsidRPr="000757B2" w:rsidRDefault="007D311E" w:rsidP="007D311E">
      <w:pPr>
        <w:widowControl w:val="0"/>
        <w:autoSpaceDE w:val="0"/>
        <w:autoSpaceDN w:val="0"/>
        <w:adjustRightInd w:val="0"/>
        <w:spacing w:after="1" w:line="280" w:lineRule="atLeast"/>
        <w:ind w:firstLine="709"/>
        <w:jc w:val="both"/>
        <w:outlineLvl w:val="0"/>
      </w:pPr>
      <w:r w:rsidRPr="000757B2">
        <w:t xml:space="preserve">- для исполнения судебных актов по искам к муниципальным образованиям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муниципальных правовых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муниципального образования (за исключением судебных актов о взыскании денежных средств в порядке субсидиарной ответственности главных распорядителей средств местного бюджета), судебных актов о присуждении компенсации за нарушение права на исполнение судебного акта в разумный срок за счет средств местного бюджета; 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-по решениям налогового органа о взыскании налога, сбора, страхового взноса, пеней и штрафов.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jc w:val="both"/>
        <w:rPr>
          <w:b/>
        </w:rPr>
      </w:pPr>
      <w:r w:rsidRPr="000757B2">
        <w:rPr>
          <w:b/>
        </w:rPr>
        <w:t>Статья 11.</w:t>
      </w:r>
      <w:r w:rsidRPr="000757B2">
        <w:rPr>
          <w:bCs/>
        </w:rPr>
        <w:t xml:space="preserve"> </w:t>
      </w:r>
      <w:r w:rsidRPr="000757B2">
        <w:rPr>
          <w:b/>
        </w:rPr>
        <w:t xml:space="preserve">Муниципальные внутренние заимствования, муниципальный долг и предоставление муниципальных гарантий </w:t>
      </w:r>
      <w:proofErr w:type="spellStart"/>
      <w:r w:rsidRPr="000757B2">
        <w:rPr>
          <w:b/>
        </w:rPr>
        <w:t>Силинского</w:t>
      </w:r>
      <w:proofErr w:type="spellEnd"/>
      <w:r w:rsidRPr="000757B2">
        <w:rPr>
          <w:b/>
        </w:rPr>
        <w:t xml:space="preserve"> сельского поселения </w:t>
      </w:r>
      <w:proofErr w:type="spellStart"/>
      <w:r w:rsidRPr="000757B2">
        <w:rPr>
          <w:b/>
        </w:rPr>
        <w:t>Ардатовского</w:t>
      </w:r>
      <w:proofErr w:type="spellEnd"/>
      <w:r w:rsidRPr="000757B2">
        <w:rPr>
          <w:b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pStyle w:val="ConsPlusNormal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D311E" w:rsidRPr="000757B2" w:rsidRDefault="007D311E" w:rsidP="007D311E">
      <w:pPr>
        <w:pStyle w:val="ConsPlusNormal0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757B2">
        <w:rPr>
          <w:rFonts w:ascii="Times New Roman" w:hAnsi="Times New Roman" w:cs="Times New Roman"/>
          <w:sz w:val="24"/>
          <w:szCs w:val="24"/>
        </w:rPr>
        <w:t xml:space="preserve">1. </w:t>
      </w:r>
      <w:r w:rsidRPr="000757B2">
        <w:rPr>
          <w:rFonts w:ascii="Times New Roman" w:hAnsi="Times New Roman" w:cs="Times New Roman"/>
          <w:bCs/>
          <w:sz w:val="24"/>
          <w:szCs w:val="24"/>
        </w:rPr>
        <w:t xml:space="preserve">Право осуществления от имени </w:t>
      </w:r>
      <w:proofErr w:type="spellStart"/>
      <w:r w:rsidRPr="000757B2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757B2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0757B2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  <w:r w:rsidRPr="000757B2">
        <w:rPr>
          <w:rFonts w:ascii="Times New Roman" w:hAnsi="Times New Roman" w:cs="Times New Roman"/>
          <w:bCs/>
          <w:sz w:val="24"/>
          <w:szCs w:val="24"/>
        </w:rPr>
        <w:t xml:space="preserve"> муниципальных внутренних заимствований принадлежит администрации </w:t>
      </w:r>
      <w:proofErr w:type="spellStart"/>
      <w:r w:rsidRPr="000757B2">
        <w:rPr>
          <w:rFonts w:ascii="Times New Roman" w:hAnsi="Times New Roman" w:cs="Times New Roman"/>
          <w:bCs/>
          <w:sz w:val="24"/>
          <w:szCs w:val="24"/>
        </w:rPr>
        <w:t>Силинского</w:t>
      </w:r>
      <w:proofErr w:type="spellEnd"/>
      <w:r w:rsidRPr="000757B2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0757B2">
        <w:rPr>
          <w:rFonts w:ascii="Times New Roman" w:hAnsi="Times New Roman" w:cs="Times New Roman"/>
          <w:bCs/>
          <w:sz w:val="24"/>
          <w:szCs w:val="24"/>
        </w:rPr>
        <w:t>Ардатовского</w:t>
      </w:r>
      <w:proofErr w:type="spellEnd"/>
      <w:r w:rsidRPr="000757B2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2. Утвердить источники внутреннего финансирования дефицита бюджета </w:t>
      </w:r>
      <w:proofErr w:type="spellStart"/>
      <w:proofErr w:type="gramStart"/>
      <w:r w:rsidRPr="000757B2">
        <w:t>Силинского</w:t>
      </w:r>
      <w:proofErr w:type="spellEnd"/>
      <w:r w:rsidRPr="000757B2">
        <w:t xml:space="preserve">  сельского</w:t>
      </w:r>
      <w:proofErr w:type="gramEnd"/>
      <w:r w:rsidRPr="000757B2">
        <w:t xml:space="preserve">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</w:t>
      </w:r>
      <w:r w:rsidRPr="000757B2">
        <w:lastRenderedPageBreak/>
        <w:t>Мордовия на 2023 год и на плановый период 2024 и 2025 годов согласно приложению 6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3. Утвердить Программу муниципальных внутренних заимствований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2023год и на плановый период 2024 и 2025 </w:t>
      </w:r>
      <w:proofErr w:type="gramStart"/>
      <w:r w:rsidRPr="000757B2">
        <w:t>годов  согласно</w:t>
      </w:r>
      <w:proofErr w:type="gramEnd"/>
      <w:r w:rsidRPr="000757B2">
        <w:t xml:space="preserve"> приложению 7 к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4. Установить предельный объем заимствований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в сумме 0,0 тыс. рублей, на 2024 год – </w:t>
      </w:r>
      <w:r w:rsidRPr="000757B2">
        <w:rPr>
          <w:b/>
        </w:rPr>
        <w:t>0,0</w:t>
      </w:r>
      <w:r w:rsidRPr="000757B2">
        <w:t xml:space="preserve"> тыс. рублей, на 2025 год – </w:t>
      </w:r>
      <w:r w:rsidRPr="000757B2">
        <w:rPr>
          <w:b/>
        </w:rPr>
        <w:t>0,0</w:t>
      </w:r>
      <w:r w:rsidRPr="000757B2">
        <w:t xml:space="preserve">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5. Установить верхний предел муниципального внутреннего долга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1 января 2023 года в </w:t>
      </w:r>
      <w:proofErr w:type="gramStart"/>
      <w:r w:rsidRPr="000757B2">
        <w:t xml:space="preserve">сумме  </w:t>
      </w:r>
      <w:r w:rsidRPr="000757B2">
        <w:rPr>
          <w:b/>
        </w:rPr>
        <w:t>674</w:t>
      </w:r>
      <w:proofErr w:type="gramEnd"/>
      <w:r w:rsidRPr="000757B2">
        <w:rPr>
          <w:b/>
        </w:rPr>
        <w:t>,1 т</w:t>
      </w:r>
      <w:r w:rsidRPr="000757B2">
        <w:t xml:space="preserve">ыс. рублей, на 1 января 2024 года – </w:t>
      </w:r>
      <w:r w:rsidRPr="000757B2">
        <w:rPr>
          <w:b/>
        </w:rPr>
        <w:t>709,3 тыс</w:t>
      </w:r>
      <w:r w:rsidRPr="000757B2">
        <w:t>. рублей, на 1 января 2025 года – 1208,5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t xml:space="preserve">6. Утвердить объем расходов на обслуживание муниципального долга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на 2023 год в </w:t>
      </w:r>
      <w:proofErr w:type="gramStart"/>
      <w:r w:rsidRPr="000757B2">
        <w:t xml:space="preserve">сумме  </w:t>
      </w:r>
      <w:r w:rsidRPr="000757B2">
        <w:rPr>
          <w:b/>
        </w:rPr>
        <w:t>64</w:t>
      </w:r>
      <w:proofErr w:type="gramEnd"/>
      <w:r w:rsidRPr="000757B2">
        <w:rPr>
          <w:b/>
        </w:rPr>
        <w:t>,6</w:t>
      </w:r>
      <w:r w:rsidRPr="000757B2">
        <w:t xml:space="preserve"> тыс. рублей, на 2024 год – </w:t>
      </w:r>
      <w:r w:rsidRPr="000757B2">
        <w:rPr>
          <w:b/>
        </w:rPr>
        <w:t>96,9</w:t>
      </w:r>
      <w:r w:rsidRPr="000757B2">
        <w:t xml:space="preserve"> тыс. рублей, на 2025 год – </w:t>
      </w:r>
      <w:r w:rsidRPr="000757B2">
        <w:rPr>
          <w:b/>
        </w:rPr>
        <w:t>129,2</w:t>
      </w:r>
      <w:r w:rsidRPr="000757B2">
        <w:t xml:space="preserve"> тыс. рублей.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7. Установить, что в 2023 году и в плановом периоде 2024 и 2025 годов муниципальные гарантии </w:t>
      </w:r>
      <w:proofErr w:type="spellStart"/>
      <w:r w:rsidRPr="000757B2">
        <w:t>Силинским</w:t>
      </w:r>
      <w:proofErr w:type="spellEnd"/>
      <w:r w:rsidRPr="000757B2">
        <w:t xml:space="preserve"> сельским поселением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не предоставляются.</w:t>
      </w: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ind w:firstLine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0757B2">
        <w:rPr>
          <w:b/>
          <w:bCs/>
        </w:rPr>
        <w:t>Статья 12.</w:t>
      </w:r>
      <w:r w:rsidRPr="000757B2">
        <w:rPr>
          <w:bCs/>
        </w:rPr>
        <w:t xml:space="preserve"> </w:t>
      </w:r>
      <w:r w:rsidRPr="000757B2">
        <w:rPr>
          <w:b/>
          <w:bCs/>
        </w:rPr>
        <w:t xml:space="preserve">Особенности исполнения бюджета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</w:rPr>
        <w:t>Ардатовского</w:t>
      </w:r>
      <w:proofErr w:type="spellEnd"/>
      <w:r w:rsidRPr="000757B2">
        <w:rPr>
          <w:b/>
        </w:rPr>
        <w:t xml:space="preserve"> муниципального района </w:t>
      </w:r>
      <w:r w:rsidRPr="000757B2">
        <w:rPr>
          <w:b/>
          <w:bCs/>
        </w:rPr>
        <w:t>Республики Мордовия в 2023 году</w:t>
      </w: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ind w:left="2880"/>
        <w:jc w:val="both"/>
        <w:rPr>
          <w:b/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1. Установить в соответствии с </w:t>
      </w:r>
      <w:hyperlink r:id="rId9" w:history="1">
        <w:r w:rsidRPr="000757B2">
          <w:rPr>
            <w:rStyle w:val="a3"/>
          </w:rPr>
          <w:t>пунктом 8 статьи 217</w:t>
        </w:r>
      </w:hyperlink>
      <w:r w:rsidRPr="000757B2">
        <w:t xml:space="preserve"> Бюджетного кодекса Российской Федерации следующие дополнительные основания внесения изменений в сводную бюджетную роспись бюджета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без внесения изменений в настоящее Решение, помимо оснований, установленных </w:t>
      </w:r>
      <w:hyperlink r:id="rId10" w:history="1">
        <w:r w:rsidRPr="000757B2">
          <w:rPr>
            <w:rStyle w:val="a3"/>
          </w:rPr>
          <w:t>пунктом 3 статьи 217</w:t>
        </w:r>
      </w:hyperlink>
      <w:r w:rsidRPr="000757B2">
        <w:t xml:space="preserve"> Бюджетного кодекса Российской Федерации: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 xml:space="preserve">1) осуществление выплат, сокращающих долговые обязательства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 в соответствии со </w:t>
      </w:r>
      <w:hyperlink r:id="rId11" w:history="1">
        <w:r w:rsidRPr="000757B2">
          <w:rPr>
            <w:rStyle w:val="a3"/>
          </w:rPr>
          <w:t>статьей 95</w:t>
        </w:r>
      </w:hyperlink>
      <w:r w:rsidRPr="000757B2">
        <w:t xml:space="preserve"> Бюджетного кодекса Российской Федерации;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  <w:r w:rsidRPr="000757B2"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jc w:val="both"/>
        <w:rPr>
          <w:b/>
          <w:bCs/>
        </w:rPr>
      </w:pPr>
      <w:r w:rsidRPr="000757B2">
        <w:rPr>
          <w:b/>
          <w:bCs/>
        </w:rPr>
        <w:t xml:space="preserve">Статья 13. Действие нормативных правовых актов </w:t>
      </w:r>
      <w:proofErr w:type="spellStart"/>
      <w:r w:rsidRPr="000757B2">
        <w:rPr>
          <w:b/>
          <w:bCs/>
        </w:rPr>
        <w:t>Силинского</w:t>
      </w:r>
      <w:proofErr w:type="spellEnd"/>
      <w:r w:rsidRPr="000757B2">
        <w:rPr>
          <w:b/>
          <w:bCs/>
        </w:rPr>
        <w:t xml:space="preserve"> сельского поселения </w:t>
      </w:r>
      <w:proofErr w:type="spellStart"/>
      <w:r w:rsidRPr="000757B2">
        <w:rPr>
          <w:b/>
          <w:bCs/>
        </w:rPr>
        <w:t>Ардатовского</w:t>
      </w:r>
      <w:proofErr w:type="spellEnd"/>
      <w:r w:rsidRPr="000757B2">
        <w:rPr>
          <w:b/>
          <w:bCs/>
        </w:rPr>
        <w:t xml:space="preserve"> муниципального района Республики Мордовия</w:t>
      </w: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  <w:ind w:left="709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  <w:r w:rsidRPr="000757B2">
        <w:rPr>
          <w:bCs/>
        </w:rPr>
        <w:t xml:space="preserve">Установить, что нормативные правовые акты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</w:t>
      </w:r>
      <w:r w:rsidRPr="000757B2">
        <w:rPr>
          <w:bCs/>
        </w:rPr>
        <w:t xml:space="preserve">, принятые на основе и во исполнение решения Совета депутатов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</w:t>
      </w:r>
      <w:r w:rsidRPr="000757B2">
        <w:rPr>
          <w:bCs/>
        </w:rPr>
        <w:t xml:space="preserve"> «</w:t>
      </w:r>
      <w:hyperlink r:id="rId12" w:history="1">
        <w:r w:rsidRPr="000757B2">
          <w:rPr>
            <w:rStyle w:val="a3"/>
            <w:bCs/>
          </w:rPr>
          <w:t>О бюджете</w:t>
        </w:r>
      </w:hyperlink>
      <w:r w:rsidRPr="000757B2">
        <w:rPr>
          <w:bCs/>
        </w:rPr>
        <w:t xml:space="preserve"> </w:t>
      </w:r>
      <w:proofErr w:type="spellStart"/>
      <w:r w:rsidRPr="000757B2">
        <w:rPr>
          <w:bCs/>
        </w:rPr>
        <w:t>Силинского</w:t>
      </w:r>
      <w:proofErr w:type="spellEnd"/>
      <w:r w:rsidRPr="000757B2">
        <w:rPr>
          <w:bCs/>
        </w:rPr>
        <w:t xml:space="preserve"> сельского поселения </w:t>
      </w:r>
      <w:proofErr w:type="spellStart"/>
      <w:r w:rsidRPr="000757B2">
        <w:t>Ардатовского</w:t>
      </w:r>
      <w:proofErr w:type="spellEnd"/>
      <w:r w:rsidRPr="000757B2">
        <w:t xml:space="preserve"> муниципального района Республики Мордовия</w:t>
      </w:r>
      <w:r w:rsidRPr="000757B2">
        <w:rPr>
          <w:bCs/>
        </w:rPr>
        <w:t xml:space="preserve"> на 2023 год и плановый период 2024 и 2025 годов», действуют в части, не противоречащей настоящему Решению.</w:t>
      </w:r>
    </w:p>
    <w:p w:rsidR="007D311E" w:rsidRPr="000757B2" w:rsidRDefault="007D311E" w:rsidP="007D311E">
      <w:pPr>
        <w:autoSpaceDE w:val="0"/>
        <w:autoSpaceDN w:val="0"/>
        <w:adjustRightInd w:val="0"/>
        <w:ind w:firstLine="709"/>
        <w:jc w:val="both"/>
        <w:rPr>
          <w:bCs/>
        </w:rPr>
      </w:pPr>
    </w:p>
    <w:p w:rsidR="007D311E" w:rsidRPr="000757B2" w:rsidRDefault="007D311E" w:rsidP="007D311E">
      <w:pPr>
        <w:tabs>
          <w:tab w:val="left" w:pos="0"/>
        </w:tabs>
        <w:rPr>
          <w:b/>
          <w:bCs/>
        </w:rPr>
      </w:pPr>
      <w:r w:rsidRPr="000757B2">
        <w:rPr>
          <w:bCs/>
        </w:rPr>
        <w:t xml:space="preserve"> </w:t>
      </w:r>
      <w:r w:rsidRPr="000757B2">
        <w:rPr>
          <w:b/>
          <w:bCs/>
        </w:rPr>
        <w:t>Статья 14. Вступление настоящего Решения в силу</w:t>
      </w:r>
    </w:p>
    <w:p w:rsidR="007D311E" w:rsidRPr="000757B2" w:rsidRDefault="007D311E" w:rsidP="007D311E">
      <w:pPr>
        <w:tabs>
          <w:tab w:val="left" w:pos="0"/>
        </w:tabs>
        <w:jc w:val="both"/>
        <w:rPr>
          <w:b/>
          <w:bCs/>
        </w:rPr>
      </w:pPr>
    </w:p>
    <w:p w:rsidR="007D311E" w:rsidRPr="000757B2" w:rsidRDefault="007D311E" w:rsidP="007D311E">
      <w:pPr>
        <w:tabs>
          <w:tab w:val="left" w:pos="0"/>
        </w:tabs>
        <w:jc w:val="both"/>
      </w:pPr>
      <w:r w:rsidRPr="000757B2">
        <w:t xml:space="preserve">          Настоящее решение </w:t>
      </w:r>
      <w:proofErr w:type="gramStart"/>
      <w:r w:rsidRPr="000757B2">
        <w:t>вступает  в</w:t>
      </w:r>
      <w:proofErr w:type="gramEnd"/>
      <w:r w:rsidRPr="000757B2">
        <w:t xml:space="preserve"> силу с 1 января 2023 года и действует по 31 декабря 2023 года.</w:t>
      </w:r>
    </w:p>
    <w:p w:rsidR="007D311E" w:rsidRPr="000757B2" w:rsidRDefault="007D311E" w:rsidP="007D311E">
      <w:pPr>
        <w:tabs>
          <w:tab w:val="left" w:pos="0"/>
        </w:tabs>
        <w:jc w:val="both"/>
      </w:pPr>
      <w:r w:rsidRPr="000757B2">
        <w:t xml:space="preserve">          Настоящее решение подлежит официальному опубликованию в информационном бюллетене </w:t>
      </w:r>
      <w:proofErr w:type="spellStart"/>
      <w:r w:rsidRPr="000757B2">
        <w:t>Силинского</w:t>
      </w:r>
      <w:proofErr w:type="spellEnd"/>
      <w:r w:rsidRPr="000757B2">
        <w:t xml:space="preserve"> сельского поселения.</w:t>
      </w:r>
    </w:p>
    <w:p w:rsidR="007D311E" w:rsidRPr="000757B2" w:rsidRDefault="007D311E" w:rsidP="007D311E">
      <w:pPr>
        <w:tabs>
          <w:tab w:val="left" w:pos="0"/>
        </w:tabs>
        <w:jc w:val="both"/>
      </w:pPr>
    </w:p>
    <w:p w:rsidR="007D311E" w:rsidRPr="000757B2" w:rsidRDefault="007D311E" w:rsidP="007D311E">
      <w:pPr>
        <w:autoSpaceDE w:val="0"/>
        <w:autoSpaceDN w:val="0"/>
        <w:adjustRightInd w:val="0"/>
        <w:ind w:firstLine="540"/>
        <w:jc w:val="both"/>
        <w:rPr>
          <w:bCs/>
        </w:rPr>
      </w:pPr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</w:pPr>
      <w:r w:rsidRPr="000757B2">
        <w:t xml:space="preserve">Глава </w:t>
      </w:r>
      <w:proofErr w:type="spellStart"/>
      <w:r w:rsidRPr="000757B2">
        <w:t>Силинского</w:t>
      </w:r>
      <w:proofErr w:type="spellEnd"/>
    </w:p>
    <w:p w:rsidR="007D311E" w:rsidRPr="000757B2" w:rsidRDefault="007D311E" w:rsidP="007D311E">
      <w:pPr>
        <w:autoSpaceDE w:val="0"/>
        <w:autoSpaceDN w:val="0"/>
        <w:adjustRightInd w:val="0"/>
        <w:spacing w:line="252" w:lineRule="auto"/>
      </w:pPr>
      <w:r w:rsidRPr="000757B2">
        <w:t xml:space="preserve"> </w:t>
      </w:r>
      <w:proofErr w:type="gramStart"/>
      <w:r w:rsidRPr="000757B2">
        <w:t>сельского</w:t>
      </w:r>
      <w:proofErr w:type="gramEnd"/>
      <w:r w:rsidRPr="000757B2">
        <w:t xml:space="preserve"> поселения:                                               А.Н.Анисимов</w:t>
      </w:r>
    </w:p>
    <w:p w:rsidR="007D311E" w:rsidRPr="000757B2" w:rsidRDefault="007D311E" w:rsidP="007D311E"/>
    <w:p w:rsidR="007D311E" w:rsidRDefault="007D311E" w:rsidP="007D311E"/>
    <w:p w:rsidR="007D311E" w:rsidRDefault="007D311E" w:rsidP="007D311E"/>
    <w:p w:rsidR="007D311E" w:rsidRDefault="007D311E" w:rsidP="007D311E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66"/>
        <w:gridCol w:w="4848"/>
        <w:gridCol w:w="1049"/>
        <w:gridCol w:w="1049"/>
        <w:gridCol w:w="1097"/>
      </w:tblGrid>
      <w:tr w:rsidR="000829AB" w:rsidTr="000829AB">
        <w:trPr>
          <w:trHeight w:val="19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19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Приложение 1</w:t>
            </w:r>
          </w:p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        г. №  </w:t>
            </w:r>
          </w:p>
        </w:tc>
      </w:tr>
      <w:tr w:rsidR="000829AB">
        <w:trPr>
          <w:trHeight w:val="19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190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468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727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 w:rsidTr="000829AB">
        <w:trPr>
          <w:trHeight w:val="905"/>
        </w:trPr>
        <w:tc>
          <w:tcPr>
            <w:tcW w:w="980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ОБЪЕМ </w:t>
            </w:r>
          </w:p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БЕЗВОЗМЕЗДНЫХ ПОСТУПЛЕНИЙ В БЮДЖЕТ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Код 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04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228"/>
        </w:trPr>
        <w:tc>
          <w:tcPr>
            <w:tcW w:w="176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 год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2 00 00000 00 0000 000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БЕЗВОЗМЕЗДНЫЕ ПОСТУПЛЕНИЯ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2 02 00000 00 0000 000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1 797,9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1 215,6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1 267,2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2 02 10000 00 0000 150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527,8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2 02 15001 10 0000 150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154,8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299,5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314,7</w:t>
            </w: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2 02 15002 10 0000 150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373,0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384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lastRenderedPageBreak/>
              <w:t>2 02 29999 10 0000 150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404,8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2 02 30000 00 0000 150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109,6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114,7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119,0</w:t>
            </w:r>
          </w:p>
        </w:tc>
      </w:tr>
      <w:tr w:rsidR="000829AB">
        <w:trPr>
          <w:trHeight w:val="55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2 02 30024 10 0000 150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0,3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2 02 35118 13 0000 150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109,3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114,4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118,7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2 02 40000 00 0000 150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E05A6" w:rsidRDefault="000829AB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бюджетам поселений из бюджетов муниципальных районов</w:t>
            </w:r>
            <w:r w:rsidR="006E05A6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</w:t>
            </w:r>
          </w:p>
          <w:p w:rsidR="006E05A6" w:rsidRDefault="006E05A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  <w:p w:rsidR="006E05A6" w:rsidRDefault="006E05A6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0829AB">
        <w:trPr>
          <w:trHeight w:val="367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2 02 40014 00 0000 150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0829AB">
        <w:trPr>
          <w:trHeight w:val="732"/>
        </w:trPr>
        <w:tc>
          <w:tcPr>
            <w:tcW w:w="17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2 02 40014 10 0000 150</w:t>
            </w:r>
          </w:p>
        </w:tc>
        <w:tc>
          <w:tcPr>
            <w:tcW w:w="4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Межбюджетные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трансферты,передаваемые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755,7</w:t>
            </w:r>
          </w:p>
        </w:tc>
        <w:tc>
          <w:tcPr>
            <w:tcW w:w="10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801,4</w:t>
            </w:r>
          </w:p>
        </w:tc>
        <w:tc>
          <w:tcPr>
            <w:tcW w:w="10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833,5</w:t>
            </w:r>
          </w:p>
        </w:tc>
      </w:tr>
      <w:tr w:rsidR="000829AB">
        <w:trPr>
          <w:trHeight w:val="182"/>
        </w:trPr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829AB" w:rsidRDefault="000829AB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1B0E44" w:rsidRDefault="001B0E44"/>
    <w:p w:rsidR="006E05A6" w:rsidRDefault="006E05A6"/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34"/>
        <w:gridCol w:w="500"/>
        <w:gridCol w:w="376"/>
        <w:gridCol w:w="408"/>
        <w:gridCol w:w="377"/>
        <w:gridCol w:w="377"/>
        <w:gridCol w:w="377"/>
        <w:gridCol w:w="765"/>
        <w:gridCol w:w="377"/>
        <w:gridCol w:w="1284"/>
        <w:gridCol w:w="1284"/>
        <w:gridCol w:w="1284"/>
      </w:tblGrid>
      <w:tr w:rsidR="001506ED" w:rsidTr="001506ED">
        <w:trPr>
          <w:trHeight w:val="2263"/>
        </w:trPr>
        <w:tc>
          <w:tcPr>
            <w:tcW w:w="343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22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2 </w:t>
            </w:r>
          </w:p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г. №  </w:t>
            </w:r>
          </w:p>
        </w:tc>
      </w:tr>
      <w:tr w:rsidR="001506ED" w:rsidTr="001506ED">
        <w:trPr>
          <w:trHeight w:val="1171"/>
        </w:trPr>
        <w:tc>
          <w:tcPr>
            <w:tcW w:w="1084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ВЕДОМСТВЕННАЯ СТРУКТУРА </w:t>
            </w:r>
          </w:p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РАСХОДОВ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1506ED" w:rsidTr="001506ED">
        <w:trPr>
          <w:trHeight w:val="262"/>
        </w:trPr>
        <w:tc>
          <w:tcPr>
            <w:tcW w:w="343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1506ED">
        <w:trPr>
          <w:trHeight w:val="35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1506ED">
        <w:trPr>
          <w:trHeight w:val="28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2022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</w:tr>
      <w:tr w:rsidR="001506ED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1506ED">
        <w:trPr>
          <w:trHeight w:val="25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1506ED">
        <w:trPr>
          <w:trHeight w:val="61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1 397,4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1 030,3</w:t>
            </w:r>
          </w:p>
        </w:tc>
      </w:tr>
      <w:tr w:rsidR="001506ED">
        <w:trPr>
          <w:trHeight w:val="106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147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1685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1506ED">
        <w:trPr>
          <w:trHeight w:val="82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239,8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130,6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230,6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497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84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Баевском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828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границахСилинского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1506ED">
        <w:trPr>
          <w:trHeight w:val="288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105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23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06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1506ED">
        <w:trPr>
          <w:trHeight w:val="401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631"/>
        </w:trPr>
        <w:tc>
          <w:tcPr>
            <w:tcW w:w="34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432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42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1506ED">
        <w:trPr>
          <w:trHeight w:val="230"/>
        </w:trPr>
        <w:tc>
          <w:tcPr>
            <w:tcW w:w="34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506ED" w:rsidRDefault="001506ED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6E05A6" w:rsidRDefault="006E05A6"/>
    <w:p w:rsidR="006E05A6" w:rsidRDefault="006E05A6"/>
    <w:p w:rsidR="006E05A6" w:rsidRDefault="006E05A6"/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900"/>
        <w:gridCol w:w="374"/>
        <w:gridCol w:w="495"/>
        <w:gridCol w:w="374"/>
        <w:gridCol w:w="375"/>
        <w:gridCol w:w="374"/>
        <w:gridCol w:w="706"/>
        <w:gridCol w:w="374"/>
        <w:gridCol w:w="1270"/>
        <w:gridCol w:w="1269"/>
        <w:gridCol w:w="1270"/>
      </w:tblGrid>
      <w:tr w:rsidR="00A34DF3" w:rsidTr="00A34DF3">
        <w:trPr>
          <w:trHeight w:val="2302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8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3 </w:t>
            </w:r>
          </w:p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г. № </w:t>
            </w:r>
          </w:p>
        </w:tc>
      </w:tr>
      <w:tr w:rsidR="00A34DF3" w:rsidTr="00A34DF3">
        <w:trPr>
          <w:trHeight w:val="2263"/>
        </w:trPr>
        <w:tc>
          <w:tcPr>
            <w:tcW w:w="1078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</w:p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И 2025 ГОДОВ</w:t>
            </w:r>
          </w:p>
        </w:tc>
      </w:tr>
      <w:tr w:rsidR="00A34DF3" w:rsidTr="00A34DF3">
        <w:trPr>
          <w:trHeight w:val="259"/>
        </w:trPr>
        <w:tc>
          <w:tcPr>
            <w:tcW w:w="3900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A34DF3">
        <w:trPr>
          <w:trHeight w:val="35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  <w:proofErr w:type="spellEnd"/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A34DF3">
        <w:trPr>
          <w:trHeight w:val="28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 xml:space="preserve"> год</w:t>
            </w:r>
          </w:p>
        </w:tc>
      </w:tr>
      <w:tr w:rsidR="00A34DF3">
        <w:trPr>
          <w:trHeight w:val="23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</w:tr>
      <w:tr w:rsidR="00A34DF3">
        <w:trPr>
          <w:trHeight w:val="25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648,9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693,6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148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1457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46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1080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1 060,7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648,6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923,8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34DF3">
        <w:trPr>
          <w:trHeight w:val="10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A34DF3">
        <w:trPr>
          <w:trHeight w:val="40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Силинском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сельском поселении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A34DF3">
        <w:trPr>
          <w:trHeight w:val="1051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A34DF3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833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жилищно-коммунального хозяйства и благоустройства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гг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Подпрограмма "Благоустройство"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662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389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A34DF3">
        <w:trPr>
          <w:trHeight w:val="396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415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624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A34DF3">
        <w:trPr>
          <w:trHeight w:val="228"/>
        </w:trPr>
        <w:tc>
          <w:tcPr>
            <w:tcW w:w="3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34DF3" w:rsidRDefault="00A34DF3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473"/>
        <w:gridCol w:w="381"/>
        <w:gridCol w:w="382"/>
        <w:gridCol w:w="382"/>
        <w:gridCol w:w="648"/>
        <w:gridCol w:w="381"/>
        <w:gridCol w:w="382"/>
        <w:gridCol w:w="413"/>
        <w:gridCol w:w="506"/>
        <w:gridCol w:w="1298"/>
        <w:gridCol w:w="1299"/>
        <w:gridCol w:w="1298"/>
      </w:tblGrid>
      <w:tr w:rsidR="002B64FC" w:rsidTr="002B64FC">
        <w:trPr>
          <w:trHeight w:val="2100"/>
        </w:trPr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0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Приложение 4 </w:t>
            </w:r>
          </w:p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 решению  Совета депутатов</w:t>
            </w:r>
          </w:p>
          <w:p w:rsidR="002B64FC" w:rsidRDefault="002B64FC" w:rsidP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муниципального района Республики Мордовия на 202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год и на плановый период 202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4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и 202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5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годов» от </w:t>
            </w:r>
            <w:r w:rsidR="00FD646E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           </w:t>
            </w: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 xml:space="preserve">г. № </w:t>
            </w:r>
          </w:p>
        </w:tc>
      </w:tr>
      <w:tr w:rsidR="002B64FC" w:rsidTr="002B64FC">
        <w:trPr>
          <w:trHeight w:val="2302"/>
        </w:trPr>
        <w:tc>
          <w:tcPr>
            <w:tcW w:w="10843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РАСПРЕДЕЛЕНИЕ </w:t>
            </w:r>
          </w:p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БЮДЖЕТНЫХ АССИГНОВАНИЙ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2B64FC" w:rsidTr="002B64FC">
        <w:trPr>
          <w:trHeight w:val="264"/>
        </w:trPr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8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299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B64FC">
        <w:trPr>
          <w:trHeight w:val="34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Цср</w:t>
            </w:r>
            <w:proofErr w:type="spellEnd"/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Рз</w:t>
            </w:r>
            <w:proofErr w:type="spellEnd"/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Прз</w:t>
            </w:r>
            <w:proofErr w:type="spellEnd"/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proofErr w:type="spellStart"/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Адм</w:t>
            </w:r>
            <w:proofErr w:type="spellEnd"/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Сумма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</w:tr>
      <w:tr w:rsidR="002B64FC">
        <w:trPr>
          <w:trHeight w:val="26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2023 год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2025год</w:t>
            </w:r>
          </w:p>
        </w:tc>
      </w:tr>
      <w:tr w:rsidR="002B64FC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  <w:t>12</w:t>
            </w:r>
          </w:p>
        </w:tc>
      </w:tr>
      <w:tr w:rsidR="002B64FC">
        <w:trPr>
          <w:trHeight w:val="24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2 407,9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1 827,9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2 346,5</w:t>
            </w:r>
          </w:p>
        </w:tc>
      </w:tr>
      <w:tr w:rsidR="002B64FC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 годы"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86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сельскогопоселения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44102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42500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755,7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801,4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833,5</w:t>
            </w:r>
          </w:p>
        </w:tc>
      </w:tr>
      <w:tr w:rsidR="002B64FC">
        <w:trPr>
          <w:trHeight w:val="102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Силинскомсельском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поселении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 района Республики Мордовия на 2020-2024 годы»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114,4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118,7</w:t>
            </w:r>
          </w:p>
        </w:tc>
      </w:tr>
      <w:tr w:rsidR="002B64FC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101,4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106,6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109,5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Мобилизационная и вневойсковая подготовка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9,2</w:t>
            </w:r>
          </w:p>
        </w:tc>
      </w:tr>
      <w:tr w:rsidR="002B64FC">
        <w:trPr>
          <w:trHeight w:val="100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на 2020-2024гг."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148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1702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111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77150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2B64FC">
        <w:trPr>
          <w:trHeight w:val="226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мероприятия по благоустройству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Жилищно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- коммунальное хозяйство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9,9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3,8</w:t>
            </w:r>
          </w:p>
        </w:tc>
      </w:tr>
      <w:tr w:rsidR="002B64FC">
        <w:trPr>
          <w:trHeight w:val="8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1 388,1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875,3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1 260,5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Глава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Расходы на выплаты по оплате труда Главы 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 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107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Баеского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41150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226,7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336,7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Деятельность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10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1049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820,6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518,0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693,2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1090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230,8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121,6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221,6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110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41120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9,0</w:t>
            </w:r>
          </w:p>
        </w:tc>
      </w:tr>
      <w:tr w:rsidR="002B64FC">
        <w:trPr>
          <w:trHeight w:val="40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624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Социальное обеспечение и иные выплаты населению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Публичные нормативные социальные выплаты гражданам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03010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132,3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26,4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126,4</w:t>
            </w:r>
          </w:p>
        </w:tc>
      </w:tr>
      <w:tr w:rsidR="002B64FC">
        <w:trPr>
          <w:trHeight w:val="638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Резервный фонд администрации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бюджетные ассигнования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41180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2B64FC">
        <w:trPr>
          <w:trHeight w:val="463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муниципальному долгу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42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муниципального района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41240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911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3,2</w:t>
            </w:r>
          </w:p>
        </w:tc>
      </w:tr>
      <w:tr w:rsidR="002B64FC">
        <w:trPr>
          <w:trHeight w:val="235"/>
        </w:trPr>
        <w:tc>
          <w:tcPr>
            <w:tcW w:w="3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Условно утвержденные расходы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</w:t>
            </w:r>
          </w:p>
        </w:tc>
        <w:tc>
          <w:tcPr>
            <w:tcW w:w="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5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42,8</w:t>
            </w:r>
          </w:p>
        </w:tc>
        <w:tc>
          <w:tcPr>
            <w:tcW w:w="1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4FC" w:rsidRDefault="002B64FC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111,4</w:t>
            </w:r>
          </w:p>
        </w:tc>
      </w:tr>
    </w:tbl>
    <w:p w:rsidR="006E05A6" w:rsidRDefault="006E05A6"/>
    <w:p w:rsidR="006E05A6" w:rsidRDefault="006E05A6"/>
    <w:p w:rsidR="006E05A6" w:rsidRDefault="006E05A6"/>
    <w:p w:rsidR="006E05A6" w:rsidRDefault="006E05A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57"/>
        <w:gridCol w:w="4473"/>
        <w:gridCol w:w="1186"/>
        <w:gridCol w:w="1229"/>
        <w:gridCol w:w="1142"/>
      </w:tblGrid>
      <w:tr w:rsidR="00FD646E" w:rsidT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5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Приложение5</w:t>
            </w:r>
          </w:p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     г. № 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073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54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 w:rsidTr="00FD646E">
        <w:trPr>
          <w:trHeight w:val="636"/>
        </w:trPr>
        <w:tc>
          <w:tcPr>
            <w:tcW w:w="1038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ИСТОЧНИКИ </w:t>
            </w:r>
          </w:p>
          <w:p w:rsidR="00FD646E" w:rsidRDefault="00FD646E" w:rsidP="000757B2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ВНУТРЕННЕГО ФИНАНСИРОВАНИЯ ДЕФИЦИТА БЮДЖЕТА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</w:t>
            </w:r>
            <w:r w:rsidR="000757B2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ГОД И НА ПЛАНОВЫЙ ПЕРИОД 202</w:t>
            </w:r>
            <w:r w:rsidR="000757B2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и 202</w:t>
            </w:r>
            <w:r w:rsidR="000757B2"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  <w:bookmarkStart w:id="2" w:name="_GoBack"/>
            <w:bookmarkEnd w:id="2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ГОДОВ</w:t>
            </w: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ascii="Verdana" w:eastAsiaTheme="minorHAnsi" w:hAnsi="Verdana" w:cs="Verdana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>
        <w:trPr>
          <w:trHeight w:val="44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Сумма (тыс. руб.)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>
        <w:trPr>
          <w:trHeight w:val="437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3"/>
                <w:szCs w:val="23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2023 год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2024 год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2025 год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5</w:t>
            </w: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000 01 00 00 00 00 0000 000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ИСТОЧНИКИ ВНУТРЕННЕГО ФИНАНСИРОВАНИЯ ДЕФИЦИТОВ БЮДЖЕТОВ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000 01 02 00 00 00 0000 000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Кредиты кредитных организаций в валюте Российской Федерации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000 01 02 00 00 00 0000 700</w:t>
            </w:r>
          </w:p>
        </w:tc>
        <w:tc>
          <w:tcPr>
            <w:tcW w:w="68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 w:rsidT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000 01 02 00 00 13 0000 710</w:t>
            </w:r>
          </w:p>
        </w:tc>
        <w:tc>
          <w:tcPr>
            <w:tcW w:w="803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000 01 03 00 00 00 0000 000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000 01 03 01 00 00 0000 800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бюджетных кредитов, полученных из других бюджетов бюджетной системы Российской </w:t>
            </w:r>
            <w:r>
              <w:rPr>
                <w:rFonts w:eastAsiaTheme="minorHAnsi"/>
                <w:color w:val="000000"/>
                <w:lang w:eastAsia="en-US"/>
              </w:rPr>
              <w:lastRenderedPageBreak/>
              <w:t>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566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lastRenderedPageBreak/>
              <w:t>000 01 03 01 00 13 0000 810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 w:rsidT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000 01 05 00 00 00 0000 000</w:t>
            </w:r>
          </w:p>
        </w:tc>
        <w:tc>
          <w:tcPr>
            <w:tcW w:w="56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Изменение остатков средств на счетах по учету средств бюджета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000 01 05 02 00 00 0000 500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000 01 05 02 01 13 0000 510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-2 472,0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-1 924,8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-2 475,7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000 01 05 00 00 00 0000 600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000 01 05 02 00 00 0000 600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000 01 05 02 01 00 0000 610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000 01 05 02 01 13 0000 610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денежных средств бюджетов городских поселений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2 407,9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1 827,9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2 346,5</w:t>
            </w:r>
          </w:p>
        </w:tc>
      </w:tr>
      <w:tr w:rsidR="00FD646E">
        <w:trPr>
          <w:trHeight w:val="379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000 01 06 05 00 00 0000 000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источников внутреннего финансирования дефицита бюджета городского поселения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000 01 00 00 00 00 0000 000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Привлечение средств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0,0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основной суммы задолженности</w:t>
            </w: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64,1</w:t>
            </w: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96,9</w:t>
            </w: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129,2</w:t>
            </w: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D646E">
        <w:trPr>
          <w:trHeight w:val="190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FD646E">
        <w:trPr>
          <w:trHeight w:val="161"/>
        </w:trPr>
        <w:tc>
          <w:tcPr>
            <w:tcW w:w="2357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4473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86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142" w:type="dxa"/>
            <w:tcBorders>
              <w:top w:val="nil"/>
              <w:left w:val="nil"/>
              <w:bottom w:val="nil"/>
              <w:right w:val="nil"/>
            </w:tcBorders>
          </w:tcPr>
          <w:p w:rsidR="00FD646E" w:rsidRDefault="00FD646E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A47FD6" w:rsidRDefault="00A47FD6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7"/>
        <w:gridCol w:w="744"/>
        <w:gridCol w:w="744"/>
        <w:gridCol w:w="744"/>
        <w:gridCol w:w="2849"/>
        <w:gridCol w:w="1512"/>
        <w:gridCol w:w="1087"/>
        <w:gridCol w:w="619"/>
        <w:gridCol w:w="744"/>
        <w:gridCol w:w="744"/>
      </w:tblGrid>
      <w:tr w:rsidR="00B73E20" w:rsidTr="00B73E20">
        <w:trPr>
          <w:trHeight w:val="319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7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6</w:t>
            </w:r>
          </w:p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 Совета депутатов</w:t>
            </w:r>
          </w:p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«О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Ардатовского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муниципального района Республики Мордовия на 2023 год и на плановый период 2024 и 2025 годов» от                № </w:t>
            </w:r>
          </w:p>
        </w:tc>
      </w:tr>
      <w:tr w:rsidR="00B73E20">
        <w:trPr>
          <w:trHeight w:val="341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73E20">
        <w:trPr>
          <w:trHeight w:val="374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73E20">
        <w:trPr>
          <w:trHeight w:val="420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73E20">
        <w:trPr>
          <w:trHeight w:val="538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73E20">
        <w:trPr>
          <w:trHeight w:val="170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 w:rsidTr="00B73E20">
        <w:trPr>
          <w:trHeight w:val="1243"/>
        </w:trPr>
        <w:tc>
          <w:tcPr>
            <w:tcW w:w="10274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ПРОГРАММА </w:t>
            </w:r>
          </w:p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МУНИЦИПАЛЬНЫХ ВНУТРЕННИХ ЗАИМСТВОВАНИЙ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СЕЛЬСКОГО ПОСЕЛЕНИЯ АРДАТОВСКОГО МУНИЦИПАЛЬНОГО РАЙОНА РЕСПУБЛИКИ МОРДОВИЯ НА 2023ГОД И </w:t>
            </w:r>
          </w:p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НА ПЛАНОВЫЙ ПЕРИОД 2024 И 2025 ГОДОВ </w:t>
            </w: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 w:rsidTr="00B73E20">
        <w:trPr>
          <w:trHeight w:val="295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23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Виды заимствований</w:t>
            </w: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Сумма (тыс. рублей)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28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3</w:t>
            </w: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 xml:space="preserve"> год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4</w:t>
            </w: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 xml:space="preserve"> год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 w:rsidP="007D0F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202</w:t>
            </w:r>
            <w:r w:rsidR="007D0F75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5</w:t>
            </w: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 xml:space="preserve"> год</w:t>
            </w:r>
          </w:p>
        </w:tc>
      </w:tr>
      <w:tr w:rsidR="00B73E20" w:rsidTr="00B73E20">
        <w:trPr>
          <w:trHeight w:val="809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кредитов от российских кредитных организаций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446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9787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Получение бюджетных кредитов из других бюджетов бюджетной системы Российской Федерации</w:t>
            </w:r>
          </w:p>
        </w:tc>
      </w:tr>
      <w:tr w:rsidR="00B73E20" w:rsidTr="00B73E20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ИТОГО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II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Направления расходования привлеченных средств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бюджетных  кредитов</w:t>
            </w:r>
            <w:proofErr w:type="gramEnd"/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том числе: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514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1.1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бюджетного </w:t>
            </w:r>
            <w:proofErr w:type="spellStart"/>
            <w:proofErr w:type="gramStart"/>
            <w:r>
              <w:rPr>
                <w:rFonts w:eastAsiaTheme="minorHAnsi"/>
                <w:color w:val="000000"/>
                <w:lang w:eastAsia="en-US"/>
              </w:rPr>
              <w:t>кредита,предоставленного</w:t>
            </w:r>
            <w:proofErr w:type="spellEnd"/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из районного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-129,2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Погашение прочих заимствований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508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Финансирование дефицита бюджета</w:t>
            </w: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64,1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96,9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color w:val="000000"/>
                <w:sz w:val="26"/>
                <w:szCs w:val="26"/>
                <w:lang w:eastAsia="en-US"/>
              </w:rPr>
              <w:t>129,2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 w:rsidTr="00B73E20">
        <w:trPr>
          <w:trHeight w:val="257"/>
        </w:trPr>
        <w:tc>
          <w:tcPr>
            <w:tcW w:w="4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4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ВСЕГО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5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0,0</w:t>
            </w:r>
          </w:p>
        </w:tc>
        <w:tc>
          <w:tcPr>
            <w:tcW w:w="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575483" w:rsidRDefault="00575483" w:rsidP="00575483">
            <w:pPr>
              <w:ind w:firstLine="709"/>
              <w:jc w:val="both"/>
              <w:rPr>
                <w:szCs w:val="28"/>
              </w:rPr>
            </w:pPr>
          </w:p>
          <w:p w:rsidR="00B73E20" w:rsidRDefault="00B73E20" w:rsidP="00575483">
            <w:pPr>
              <w:pStyle w:val="a5"/>
              <w:ind w:firstLine="902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  <w:tr w:rsidR="00B73E20">
        <w:trPr>
          <w:trHeight w:val="202"/>
        </w:trPr>
        <w:tc>
          <w:tcPr>
            <w:tcW w:w="4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84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619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B73E20" w:rsidRDefault="00B73E20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</w:p>
        </w:tc>
      </w:tr>
    </w:tbl>
    <w:p w:rsidR="00575483" w:rsidRDefault="00575483" w:rsidP="007D0F75">
      <w:pPr>
        <w:pStyle w:val="a5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</w:t>
      </w:r>
    </w:p>
    <w:p w:rsidR="00575483" w:rsidRDefault="00575483" w:rsidP="007D0F75">
      <w:pPr>
        <w:pStyle w:val="a5"/>
        <w:ind w:firstLine="902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25  от 12 декабря  2022 года</w:t>
      </w:r>
    </w:p>
    <w:p w:rsidR="00575483" w:rsidRDefault="00575483" w:rsidP="007D0F75">
      <w:pPr>
        <w:pStyle w:val="a5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575483" w:rsidRDefault="00575483" w:rsidP="007D0F75">
      <w:pPr>
        <w:pStyle w:val="a5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района.</w:t>
      </w:r>
    </w:p>
    <w:p w:rsidR="00575483" w:rsidRDefault="00575483" w:rsidP="007D0F75">
      <w:pPr>
        <w:pStyle w:val="a5"/>
        <w:ind w:firstLine="902"/>
        <w:jc w:val="center"/>
        <w:rPr>
          <w:b/>
          <w:bCs/>
        </w:rPr>
      </w:pP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575483" w:rsidRDefault="00575483" w:rsidP="007D0F75">
      <w:pPr>
        <w:ind w:firstLine="709"/>
        <w:jc w:val="center"/>
        <w:rPr>
          <w:szCs w:val="28"/>
        </w:rPr>
      </w:pPr>
    </w:p>
    <w:p w:rsidR="00575483" w:rsidRDefault="00575483"/>
    <w:p w:rsidR="00575483" w:rsidRDefault="00575483"/>
    <w:p w:rsidR="00575483" w:rsidRDefault="00575483"/>
    <w:p w:rsidR="00575483" w:rsidRDefault="00575483"/>
    <w:sectPr w:rsidR="00575483" w:rsidSect="00575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C25"/>
    <w:rsid w:val="000757B2"/>
    <w:rsid w:val="000829AB"/>
    <w:rsid w:val="001506ED"/>
    <w:rsid w:val="001B0E44"/>
    <w:rsid w:val="002B3F21"/>
    <w:rsid w:val="002B64FC"/>
    <w:rsid w:val="00403911"/>
    <w:rsid w:val="00475CDC"/>
    <w:rsid w:val="00575483"/>
    <w:rsid w:val="00625885"/>
    <w:rsid w:val="006B3C25"/>
    <w:rsid w:val="006E05A6"/>
    <w:rsid w:val="007D0F75"/>
    <w:rsid w:val="007D311E"/>
    <w:rsid w:val="00803527"/>
    <w:rsid w:val="00A34DF3"/>
    <w:rsid w:val="00A47FD6"/>
    <w:rsid w:val="00B73E20"/>
    <w:rsid w:val="00C14733"/>
    <w:rsid w:val="00D07528"/>
    <w:rsid w:val="00D92597"/>
    <w:rsid w:val="00DB704F"/>
    <w:rsid w:val="00FD6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E24E8F-8D5D-495E-B443-B035873EA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1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D311E"/>
    <w:rPr>
      <w:color w:val="0563C1" w:themeColor="hyperlink"/>
      <w:u w:val="single"/>
    </w:rPr>
  </w:style>
  <w:style w:type="paragraph" w:styleId="a4">
    <w:name w:val="No Spacing"/>
    <w:uiPriority w:val="99"/>
    <w:qFormat/>
    <w:rsid w:val="007D311E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ConsPlusNormal">
    <w:name w:val="ConsPlusNormal Знак"/>
    <w:link w:val="ConsPlusNormal0"/>
    <w:locked/>
    <w:rsid w:val="007D311E"/>
    <w:rPr>
      <w:rFonts w:ascii="Arial" w:hAnsi="Arial" w:cs="Arial"/>
    </w:rPr>
  </w:style>
  <w:style w:type="paragraph" w:customStyle="1" w:styleId="ConsPlusNormal0">
    <w:name w:val="ConsPlusNormal"/>
    <w:link w:val="ConsPlusNormal"/>
    <w:rsid w:val="007D311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</w:rPr>
  </w:style>
  <w:style w:type="paragraph" w:customStyle="1" w:styleId="ConsNormal">
    <w:name w:val="ConsNormal"/>
    <w:uiPriority w:val="99"/>
    <w:rsid w:val="007D311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5">
    <w:name w:val="Normal (Web)"/>
    <w:basedOn w:val="a"/>
    <w:unhideWhenUsed/>
    <w:rsid w:val="002B3F21"/>
    <w:pPr>
      <w:suppressAutoHyphens/>
      <w:spacing w:before="280" w:after="119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9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7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567F06AF04C19C4C6210FA04A41AA487D2D0128D022F1F8A4DBBE522FEE3B19A497E3788AA0D66A33434FV3ID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567F06AF04C19C4C6210FA04A41AA487D2D0128D022F1F8A4DBBE522FEE3B19A497E3788AA0D66A33424DV3IFM" TargetMode="External"/><Relationship Id="rId12" Type="http://schemas.openxmlformats.org/officeDocument/2006/relationships/hyperlink" Target="consultantplus://offline/ref=C5BD59CE01AD0745EFF60BE52BDF8DD20DAB18CC485CBFF11A7FA454F454185EWCI6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567F06AF04C19C4C6210FA04A41AA487D2D0128D022F1F8A4DBBE522FEE3B19A497E3788AA0D66A33424BV3I6M" TargetMode="External"/><Relationship Id="rId11" Type="http://schemas.openxmlformats.org/officeDocument/2006/relationships/hyperlink" Target="consultantplus://offline/ref=2B7FB9BA1D476E96B116BB22A112AD55F60896BAB90C46C2477109AEED68B05E0B67FAEACB82k4QBH" TargetMode="External"/><Relationship Id="rId5" Type="http://schemas.openxmlformats.org/officeDocument/2006/relationships/hyperlink" Target="consultantplus://offline/ref=F567F06AF04C19C4C6210FA04A41AA487D2D0128D022F1F8A4DBBE522FEE3B19A497E3788AA0D66A33454DV3I9M" TargetMode="External"/><Relationship Id="rId10" Type="http://schemas.openxmlformats.org/officeDocument/2006/relationships/hyperlink" Target="consultantplus://offline/ref=2B7FB9BA1D476E96B116BB22A112AD55F60896BAB90C46C2477109AEED68B05E0B67FAEFCF8Bk4QD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B7FB9BA1D476E96B116BB22A112AD55F60896BAB90C46C2477109AEED68B05E0B67FAEFCE80k4Q0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5E7E6D-2E26-46B3-B824-F3C5C137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8013</Words>
  <Characters>45676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39</cp:revision>
  <dcterms:created xsi:type="dcterms:W3CDTF">2022-12-13T11:59:00Z</dcterms:created>
  <dcterms:modified xsi:type="dcterms:W3CDTF">2022-12-14T06:05:00Z</dcterms:modified>
</cp:coreProperties>
</file>