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42A" w:rsidRDefault="0087042A" w:rsidP="0087042A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rPr>
          <w:spacing w:val="8"/>
          <w:szCs w:val="28"/>
        </w:rPr>
      </w:pPr>
      <w:r>
        <w:rPr>
          <w:spacing w:val="8"/>
          <w:szCs w:val="28"/>
        </w:rPr>
        <w:t xml:space="preserve">                         Совет депутатов </w:t>
      </w:r>
      <w:proofErr w:type="spellStart"/>
      <w:r>
        <w:rPr>
          <w:spacing w:val="8"/>
          <w:szCs w:val="28"/>
        </w:rPr>
        <w:t>Силинского</w:t>
      </w:r>
      <w:proofErr w:type="spellEnd"/>
      <w:r>
        <w:rPr>
          <w:spacing w:val="8"/>
          <w:szCs w:val="28"/>
        </w:rPr>
        <w:t xml:space="preserve"> сельского поселения </w:t>
      </w:r>
    </w:p>
    <w:p w:rsidR="0087042A" w:rsidRDefault="0087042A" w:rsidP="0087042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Cs w:val="28"/>
        </w:rPr>
      </w:pPr>
      <w:proofErr w:type="spellStart"/>
      <w:r>
        <w:rPr>
          <w:spacing w:val="8"/>
          <w:szCs w:val="28"/>
        </w:rPr>
        <w:t>Ардатовского</w:t>
      </w:r>
      <w:proofErr w:type="spellEnd"/>
      <w:r>
        <w:rPr>
          <w:spacing w:val="8"/>
          <w:szCs w:val="28"/>
        </w:rPr>
        <w:t xml:space="preserve"> муниципального района </w:t>
      </w:r>
    </w:p>
    <w:p w:rsidR="0087042A" w:rsidRDefault="0087042A" w:rsidP="0087042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Cs w:val="28"/>
        </w:rPr>
      </w:pPr>
      <w:r>
        <w:rPr>
          <w:spacing w:val="8"/>
          <w:szCs w:val="28"/>
        </w:rPr>
        <w:t>Республики Мордовия</w:t>
      </w:r>
    </w:p>
    <w:p w:rsidR="0087042A" w:rsidRDefault="0087042A" w:rsidP="0087042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Cs w:val="28"/>
        </w:rPr>
      </w:pPr>
      <w:proofErr w:type="gramStart"/>
      <w:r>
        <w:rPr>
          <w:spacing w:val="8"/>
          <w:szCs w:val="28"/>
        </w:rPr>
        <w:t>второго</w:t>
      </w:r>
      <w:proofErr w:type="gramEnd"/>
      <w:r>
        <w:rPr>
          <w:spacing w:val="8"/>
          <w:szCs w:val="28"/>
        </w:rPr>
        <w:t xml:space="preserve"> созыва </w:t>
      </w:r>
    </w:p>
    <w:p w:rsidR="0087042A" w:rsidRDefault="0087042A" w:rsidP="0087042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Cs w:val="28"/>
        </w:rPr>
      </w:pPr>
      <w:r>
        <w:rPr>
          <w:spacing w:val="8"/>
          <w:szCs w:val="28"/>
        </w:rPr>
        <w:t>с.Силино</w:t>
      </w:r>
    </w:p>
    <w:p w:rsidR="0087042A" w:rsidRDefault="0087042A" w:rsidP="0087042A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Cs w:val="28"/>
        </w:rPr>
      </w:pPr>
      <w:r>
        <w:rPr>
          <w:spacing w:val="8"/>
          <w:szCs w:val="28"/>
        </w:rPr>
        <w:t>РЕШЕНИЕ</w:t>
      </w:r>
    </w:p>
    <w:p w:rsidR="0087042A" w:rsidRDefault="0087042A" w:rsidP="0087042A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Cs w:val="28"/>
        </w:rPr>
      </w:pPr>
      <w:r>
        <w:rPr>
          <w:b/>
          <w:szCs w:val="28"/>
        </w:rPr>
        <w:t xml:space="preserve">    </w:t>
      </w:r>
      <w:proofErr w:type="gramStart"/>
      <w:r>
        <w:rPr>
          <w:szCs w:val="28"/>
        </w:rPr>
        <w:t>от</w:t>
      </w:r>
      <w:proofErr w:type="gramEnd"/>
      <w:r>
        <w:rPr>
          <w:szCs w:val="28"/>
        </w:rPr>
        <w:t xml:space="preserve"> 28 декабря   2022 г                                                                          №34</w:t>
      </w:r>
      <w:r>
        <w:rPr>
          <w:szCs w:val="28"/>
        </w:rPr>
        <w:tab/>
      </w:r>
      <w:r>
        <w:rPr>
          <w:szCs w:val="28"/>
        </w:rPr>
        <w:tab/>
      </w:r>
    </w:p>
    <w:p w:rsidR="0087042A" w:rsidRDefault="0087042A" w:rsidP="0087042A">
      <w:pPr>
        <w:jc w:val="center"/>
        <w:outlineLvl w:val="0"/>
        <w:rPr>
          <w:bCs/>
          <w:caps/>
          <w:szCs w:val="28"/>
        </w:rPr>
      </w:pPr>
    </w:p>
    <w:p w:rsidR="0087042A" w:rsidRDefault="0087042A" w:rsidP="0087042A">
      <w:pPr>
        <w:jc w:val="center"/>
        <w:outlineLvl w:val="0"/>
        <w:rPr>
          <w:bCs/>
          <w:caps/>
          <w:szCs w:val="28"/>
        </w:rPr>
      </w:pPr>
      <w:r>
        <w:rPr>
          <w:bCs/>
          <w:caps/>
          <w:szCs w:val="28"/>
        </w:rPr>
        <w:t>О бюджете Силинского сельского поселения Ардатовского муниципального района РЕСПУБЛИКИ МОРДОВИЯ НА 2022ГОД</w:t>
      </w:r>
    </w:p>
    <w:p w:rsidR="0087042A" w:rsidRDefault="0087042A" w:rsidP="0087042A">
      <w:pPr>
        <w:jc w:val="center"/>
        <w:outlineLvl w:val="0"/>
        <w:rPr>
          <w:bCs/>
          <w:caps/>
          <w:szCs w:val="28"/>
        </w:rPr>
      </w:pPr>
      <w:r>
        <w:rPr>
          <w:bCs/>
          <w:caps/>
          <w:szCs w:val="28"/>
        </w:rPr>
        <w:t>И плановый период 2023 и 2024 годов</w:t>
      </w:r>
    </w:p>
    <w:p w:rsidR="0087042A" w:rsidRDefault="0087042A" w:rsidP="0087042A">
      <w:pPr>
        <w:jc w:val="center"/>
        <w:outlineLvl w:val="0"/>
        <w:rPr>
          <w:bCs/>
          <w:caps/>
          <w:szCs w:val="28"/>
        </w:rPr>
      </w:pPr>
    </w:p>
    <w:p w:rsidR="0087042A" w:rsidRDefault="0087042A" w:rsidP="0087042A">
      <w:pPr>
        <w:ind w:firstLine="709"/>
        <w:jc w:val="both"/>
        <w:rPr>
          <w:szCs w:val="28"/>
        </w:rPr>
      </w:pPr>
      <w:r>
        <w:rPr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</w:t>
      </w:r>
      <w:proofErr w:type="gramStart"/>
      <w:r>
        <w:rPr>
          <w:szCs w:val="28"/>
        </w:rPr>
        <w:t>и  плановый</w:t>
      </w:r>
      <w:proofErr w:type="gramEnd"/>
      <w:r>
        <w:rPr>
          <w:szCs w:val="28"/>
        </w:rPr>
        <w:t xml:space="preserve"> период 2024 и 2025 годов» и на основании прогноза социально-экономического развития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Совет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решил:</w:t>
      </w:r>
    </w:p>
    <w:p w:rsidR="0087042A" w:rsidRDefault="0087042A" w:rsidP="0087042A">
      <w:pPr>
        <w:ind w:firstLine="709"/>
        <w:jc w:val="both"/>
        <w:rPr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72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 </w:t>
      </w: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района Республики Мордовия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</w:p>
    <w:p w:rsidR="0087042A" w:rsidRDefault="0087042A" w:rsidP="0087042A">
      <w:pPr>
        <w:ind w:firstLine="709"/>
        <w:jc w:val="both"/>
        <w:rPr>
          <w:szCs w:val="28"/>
        </w:rPr>
      </w:pPr>
      <w:r>
        <w:rPr>
          <w:bCs/>
          <w:szCs w:val="28"/>
        </w:rPr>
        <w:t xml:space="preserve">1. </w:t>
      </w:r>
      <w:r>
        <w:rPr>
          <w:szCs w:val="28"/>
        </w:rPr>
        <w:t xml:space="preserve">Утвердить бюджет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(</w:t>
      </w:r>
      <w:proofErr w:type="gramEnd"/>
      <w:r>
        <w:rPr>
          <w:szCs w:val="28"/>
        </w:rPr>
        <w:t xml:space="preserve">далее – бюджет сельского поселения) на 2023 год по доходам в сумме </w:t>
      </w:r>
      <w:r>
        <w:rPr>
          <w:b/>
          <w:szCs w:val="28"/>
        </w:rPr>
        <w:t>2472,0</w:t>
      </w:r>
      <w:r>
        <w:rPr>
          <w:szCs w:val="28"/>
        </w:rPr>
        <w:t xml:space="preserve"> тыс. рублей,  по расходам в сумме  </w:t>
      </w:r>
      <w:r>
        <w:rPr>
          <w:b/>
          <w:szCs w:val="28"/>
        </w:rPr>
        <w:t>2407,9</w:t>
      </w:r>
      <w:r>
        <w:rPr>
          <w:szCs w:val="28"/>
        </w:rPr>
        <w:t xml:space="preserve"> тыс. рублей, с превышением доходов над расходами в сумме –</w:t>
      </w:r>
      <w:r>
        <w:rPr>
          <w:b/>
          <w:szCs w:val="28"/>
        </w:rPr>
        <w:t>64,1тыс</w:t>
      </w:r>
      <w:r>
        <w:rPr>
          <w:szCs w:val="28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87042A" w:rsidRDefault="0087042A" w:rsidP="0087042A">
      <w:pPr>
        <w:ind w:firstLine="709"/>
        <w:jc w:val="both"/>
        <w:rPr>
          <w:szCs w:val="28"/>
        </w:rPr>
      </w:pPr>
      <w:r>
        <w:rPr>
          <w:szCs w:val="28"/>
        </w:rPr>
        <w:t xml:space="preserve">2. Утвердить бюджет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(</w:t>
      </w:r>
      <w:proofErr w:type="gramEnd"/>
      <w:r>
        <w:rPr>
          <w:szCs w:val="28"/>
        </w:rPr>
        <w:t xml:space="preserve">далее – бюджет сельского поселения) на 2024 год по доходам в сумме </w:t>
      </w:r>
      <w:r>
        <w:rPr>
          <w:b/>
          <w:szCs w:val="28"/>
        </w:rPr>
        <w:t>1924,8</w:t>
      </w:r>
      <w:r>
        <w:rPr>
          <w:szCs w:val="28"/>
        </w:rPr>
        <w:t xml:space="preserve"> тыс. рублей,  по расходам в сумме  </w:t>
      </w:r>
      <w:r>
        <w:rPr>
          <w:b/>
          <w:szCs w:val="28"/>
        </w:rPr>
        <w:t>1827,9</w:t>
      </w:r>
      <w:r>
        <w:rPr>
          <w:szCs w:val="28"/>
        </w:rPr>
        <w:t xml:space="preserve"> тыс. рублей, в т. ч. условно утверждаемые расходы </w:t>
      </w:r>
      <w:r>
        <w:rPr>
          <w:b/>
          <w:szCs w:val="28"/>
        </w:rPr>
        <w:t>42,8</w:t>
      </w:r>
      <w:r>
        <w:rPr>
          <w:szCs w:val="28"/>
        </w:rPr>
        <w:t xml:space="preserve"> тыс. рублей, с превышением доходов  над расходами в сумме –</w:t>
      </w:r>
      <w:r>
        <w:rPr>
          <w:b/>
          <w:szCs w:val="28"/>
        </w:rPr>
        <w:t>96,9</w:t>
      </w:r>
      <w:r>
        <w:rPr>
          <w:szCs w:val="28"/>
        </w:rPr>
        <w:t xml:space="preserve"> рублей, исходя из уровня инфляции, не превышающего 5,0 процентов (декабрь 2024года к декабрю 2023 года).</w:t>
      </w:r>
    </w:p>
    <w:p w:rsidR="0087042A" w:rsidRDefault="0087042A" w:rsidP="0087042A">
      <w:pPr>
        <w:ind w:firstLine="709"/>
        <w:jc w:val="both"/>
        <w:rPr>
          <w:szCs w:val="28"/>
        </w:rPr>
      </w:pPr>
      <w:r>
        <w:rPr>
          <w:szCs w:val="28"/>
        </w:rPr>
        <w:t xml:space="preserve">3. Утвердить бюджет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(</w:t>
      </w:r>
      <w:proofErr w:type="gramEnd"/>
      <w:r>
        <w:rPr>
          <w:szCs w:val="28"/>
        </w:rPr>
        <w:t xml:space="preserve">далее – бюджет сельского поселения) на 2025 год по доходам в сумме </w:t>
      </w:r>
      <w:r>
        <w:rPr>
          <w:b/>
          <w:szCs w:val="28"/>
        </w:rPr>
        <w:t>2475,7</w:t>
      </w:r>
      <w:r>
        <w:rPr>
          <w:szCs w:val="28"/>
        </w:rPr>
        <w:t xml:space="preserve"> тыс. рублей,  по расходам в сумме  </w:t>
      </w:r>
      <w:r>
        <w:rPr>
          <w:b/>
          <w:szCs w:val="28"/>
        </w:rPr>
        <w:t>2346,5</w:t>
      </w:r>
      <w:r>
        <w:rPr>
          <w:szCs w:val="28"/>
        </w:rPr>
        <w:t xml:space="preserve"> тыс. рублей, в т. ч. условно утверждаемые расходы 48,5 тыс. рублей, с превышением доходов над расходами в сумме –</w:t>
      </w:r>
      <w:r>
        <w:rPr>
          <w:b/>
          <w:szCs w:val="28"/>
        </w:rPr>
        <w:t>129,2</w:t>
      </w:r>
      <w:r>
        <w:rPr>
          <w:szCs w:val="28"/>
        </w:rPr>
        <w:t xml:space="preserve"> рублей, исходя из уровня инфляции, не превышающего 5,0 процентов (декабрь 2025 года к декабрю 2024 года).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87042A" w:rsidRDefault="0087042A" w:rsidP="0087042A">
      <w:pPr>
        <w:autoSpaceDE w:val="0"/>
        <w:autoSpaceDN w:val="0"/>
        <w:adjustRightInd w:val="0"/>
        <w:ind w:hanging="163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Статья 2. 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7042A" w:rsidRDefault="0087042A" w:rsidP="0087042A">
      <w:pPr>
        <w:autoSpaceDE w:val="0"/>
        <w:autoSpaceDN w:val="0"/>
        <w:adjustRightInd w:val="0"/>
        <w:ind w:left="2340" w:hanging="1631"/>
        <w:jc w:val="both"/>
        <w:rPr>
          <w:b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4" w:history="1">
        <w:proofErr w:type="gramStart"/>
        <w:r>
          <w:rPr>
            <w:rStyle w:val="a3"/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</w:t>
      </w:r>
      <w:proofErr w:type="gramEnd"/>
      <w:r>
        <w:rPr>
          <w:bCs/>
          <w:sz w:val="28"/>
          <w:szCs w:val="28"/>
        </w:rPr>
        <w:t xml:space="preserve"> доходов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 Утвердить п</w:t>
      </w:r>
      <w:hyperlink r:id="rId5" w:history="1">
        <w:proofErr w:type="gramStart"/>
        <w:r>
          <w:rPr>
            <w:rStyle w:val="a3"/>
            <w:bCs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 администраторов</w:t>
      </w:r>
      <w:proofErr w:type="gramEnd"/>
      <w:r>
        <w:rPr>
          <w:bCs/>
          <w:sz w:val="28"/>
          <w:szCs w:val="28"/>
        </w:rPr>
        <w:t xml:space="preserve">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7042A" w:rsidRDefault="0087042A" w:rsidP="0087042A">
      <w:pPr>
        <w:ind w:firstLine="720"/>
        <w:jc w:val="both"/>
        <w:rPr>
          <w:sz w:val="28"/>
        </w:rPr>
      </w:pPr>
      <w:r>
        <w:rPr>
          <w:sz w:val="28"/>
        </w:rPr>
        <w:t xml:space="preserve">Доходы бюджета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87042A" w:rsidRDefault="0087042A" w:rsidP="0087042A">
      <w:pPr>
        <w:ind w:firstLine="720"/>
        <w:jc w:val="both"/>
      </w:pPr>
    </w:p>
    <w:p w:rsidR="0087042A" w:rsidRDefault="0087042A" w:rsidP="0087042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>согласно приложению 1 к настоящему Решению.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87042A" w:rsidRDefault="0087042A" w:rsidP="0087042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сельского  поселения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proofErr w:type="gramStart"/>
      <w:r>
        <w:rPr>
          <w:bCs/>
          <w:sz w:val="28"/>
          <w:szCs w:val="28"/>
        </w:rPr>
        <w:t>распределение</w:t>
      </w:r>
      <w:proofErr w:type="gramEnd"/>
      <w:r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>согласно приложению 3 к настоящему Решению;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ведомственную</w:t>
      </w:r>
      <w:proofErr w:type="gramEnd"/>
      <w:r>
        <w:rPr>
          <w:sz w:val="28"/>
          <w:szCs w:val="28"/>
        </w:rPr>
        <w:t xml:space="preserve"> структуру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</w:t>
      </w:r>
      <w:hyperlink r:id="rId6" w:history="1">
        <w:r>
          <w:rPr>
            <w:rStyle w:val="a3"/>
            <w:bCs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2 к настоящему Решению;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(муниципальным программам и не </w:t>
      </w:r>
      <w:r>
        <w:rPr>
          <w:sz w:val="28"/>
          <w:szCs w:val="28"/>
        </w:rPr>
        <w:lastRenderedPageBreak/>
        <w:t xml:space="preserve">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</w:t>
      </w:r>
      <w:hyperlink r:id="rId7" w:history="1">
        <w:r>
          <w:rPr>
            <w:rStyle w:val="a3"/>
            <w:bCs/>
            <w:sz w:val="28"/>
            <w:szCs w:val="28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к настоящему Решению.</w:t>
      </w:r>
    </w:p>
    <w:p w:rsidR="0087042A" w:rsidRDefault="0087042A" w:rsidP="0087042A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7042A" w:rsidRDefault="0087042A" w:rsidP="0087042A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87042A" w:rsidRDefault="0087042A" w:rsidP="0087042A">
      <w:pPr>
        <w:pStyle w:val="a4"/>
        <w:ind w:left="25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7042A" w:rsidRDefault="0087042A" w:rsidP="0087042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8"/>
          <w:szCs w:val="28"/>
        </w:rPr>
        <w:t>обеспечения  муниципальных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нужд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7042A" w:rsidRDefault="0087042A" w:rsidP="0087042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7042A" w:rsidRDefault="0087042A" w:rsidP="0087042A">
      <w:pPr>
        <w:pStyle w:val="a4"/>
        <w:ind w:left="2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7042A" w:rsidRDefault="0087042A" w:rsidP="0087042A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87042A" w:rsidRDefault="0087042A" w:rsidP="0087042A">
      <w:pPr>
        <w:pStyle w:val="a4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rPr>
          <w:sz w:val="28"/>
          <w:szCs w:val="28"/>
        </w:rPr>
        <w:t>предоставлением  мер</w:t>
      </w:r>
      <w:proofErr w:type="gramEnd"/>
      <w:r>
        <w:rPr>
          <w:sz w:val="28"/>
          <w:szCs w:val="28"/>
        </w:rPr>
        <w:t xml:space="preserve"> социальной поддержки:</w:t>
      </w:r>
    </w:p>
    <w:p w:rsidR="0087042A" w:rsidRDefault="0087042A" w:rsidP="0087042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ежемесячная </w:t>
      </w:r>
      <w:proofErr w:type="gramStart"/>
      <w:r>
        <w:rPr>
          <w:sz w:val="28"/>
          <w:szCs w:val="28"/>
        </w:rPr>
        <w:t>надбавка  к</w:t>
      </w:r>
      <w:proofErr w:type="gramEnd"/>
      <w:r>
        <w:rPr>
          <w:sz w:val="28"/>
          <w:szCs w:val="28"/>
        </w:rP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87042A" w:rsidRDefault="0087042A" w:rsidP="0087042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составляет в </w:t>
      </w:r>
      <w:proofErr w:type="gramStart"/>
      <w:r>
        <w:rPr>
          <w:rFonts w:ascii="Times New Roman" w:hAnsi="Times New Roman"/>
          <w:sz w:val="28"/>
          <w:szCs w:val="28"/>
        </w:rPr>
        <w:t>2023  году</w:t>
      </w:r>
      <w:proofErr w:type="gramEnd"/>
      <w:r>
        <w:rPr>
          <w:rFonts w:ascii="Times New Roman" w:hAnsi="Times New Roman"/>
          <w:sz w:val="28"/>
          <w:szCs w:val="28"/>
        </w:rPr>
        <w:t xml:space="preserve">  -  </w:t>
      </w:r>
      <w:r>
        <w:rPr>
          <w:rFonts w:ascii="Times New Roman" w:hAnsi="Times New Roman"/>
          <w:b/>
          <w:sz w:val="28"/>
          <w:szCs w:val="28"/>
        </w:rPr>
        <w:t>132,3</w:t>
      </w:r>
      <w:r>
        <w:rPr>
          <w:rFonts w:ascii="Times New Roman" w:hAnsi="Times New Roman"/>
          <w:sz w:val="28"/>
          <w:szCs w:val="28"/>
        </w:rPr>
        <w:t xml:space="preserve"> тыс. рублей, в 2024 году – </w:t>
      </w:r>
      <w:r>
        <w:rPr>
          <w:rFonts w:ascii="Times New Roman" w:hAnsi="Times New Roman"/>
          <w:b/>
          <w:sz w:val="28"/>
          <w:szCs w:val="28"/>
        </w:rPr>
        <w:t>26,4</w:t>
      </w:r>
      <w:r>
        <w:rPr>
          <w:rFonts w:ascii="Times New Roman" w:hAnsi="Times New Roman"/>
          <w:sz w:val="28"/>
          <w:szCs w:val="28"/>
        </w:rPr>
        <w:t xml:space="preserve"> тыс. рублей, в 2025 году – </w:t>
      </w:r>
      <w:r>
        <w:rPr>
          <w:rFonts w:ascii="Times New Roman" w:hAnsi="Times New Roman"/>
          <w:b/>
          <w:sz w:val="28"/>
          <w:szCs w:val="28"/>
        </w:rPr>
        <w:t>126,4</w:t>
      </w:r>
      <w:r>
        <w:rPr>
          <w:rFonts w:ascii="Times New Roman" w:hAnsi="Times New Roman"/>
          <w:sz w:val="28"/>
          <w:szCs w:val="28"/>
        </w:rPr>
        <w:t xml:space="preserve"> тыс. рублей.</w:t>
      </w:r>
    </w:p>
    <w:p w:rsidR="0087042A" w:rsidRDefault="0087042A" w:rsidP="0087042A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87042A" w:rsidRDefault="0087042A" w:rsidP="0087042A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</w:p>
    <w:p w:rsidR="0087042A" w:rsidRDefault="0087042A" w:rsidP="008704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8.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87042A" w:rsidRDefault="0087042A" w:rsidP="0087042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в сумме </w:t>
      </w:r>
      <w:r>
        <w:rPr>
          <w:b/>
          <w:sz w:val="28"/>
          <w:szCs w:val="28"/>
        </w:rPr>
        <w:t>755,7</w:t>
      </w:r>
      <w:r>
        <w:rPr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на 2024 год -</w:t>
      </w:r>
      <w:r>
        <w:rPr>
          <w:b/>
          <w:bCs/>
          <w:sz w:val="28"/>
          <w:szCs w:val="28"/>
        </w:rPr>
        <w:t>801,</w:t>
      </w:r>
      <w:proofErr w:type="gramStart"/>
      <w:r>
        <w:rPr>
          <w:b/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 тыс.</w:t>
      </w:r>
      <w:proofErr w:type="gramEnd"/>
      <w:r>
        <w:rPr>
          <w:bCs/>
          <w:sz w:val="28"/>
          <w:szCs w:val="28"/>
        </w:rPr>
        <w:t xml:space="preserve"> рублей, на 2025год – </w:t>
      </w:r>
      <w:r>
        <w:rPr>
          <w:b/>
          <w:bCs/>
          <w:sz w:val="28"/>
          <w:szCs w:val="28"/>
        </w:rPr>
        <w:t>833,5</w:t>
      </w:r>
      <w:r>
        <w:rPr>
          <w:bCs/>
          <w:sz w:val="28"/>
          <w:szCs w:val="28"/>
        </w:rPr>
        <w:t xml:space="preserve"> тыс. рублей.</w:t>
      </w:r>
    </w:p>
    <w:p w:rsidR="0087042A" w:rsidRDefault="0087042A" w:rsidP="0087042A">
      <w:pPr>
        <w:pStyle w:val="ConsPlusNormal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87042A" w:rsidRDefault="0087042A" w:rsidP="0087042A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задолженности за строительство (реконструкцию), </w:t>
      </w:r>
      <w:r>
        <w:rPr>
          <w:rFonts w:ascii="Times New Roman" w:hAnsi="Times New Roman" w:cs="Times New Roman"/>
          <w:sz w:val="28"/>
          <w:szCs w:val="28"/>
        </w:rPr>
        <w:lastRenderedPageBreak/>
        <w:t>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7042A" w:rsidRDefault="0087042A" w:rsidP="0087042A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7042A" w:rsidRDefault="0087042A" w:rsidP="0087042A">
      <w:pPr>
        <w:ind w:firstLine="708"/>
        <w:jc w:val="both"/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87042A" w:rsidRDefault="0087042A" w:rsidP="0087042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 в сумме </w:t>
      </w:r>
      <w:r>
        <w:rPr>
          <w:b/>
          <w:sz w:val="28"/>
          <w:szCs w:val="28"/>
        </w:rPr>
        <w:t>0,1</w:t>
      </w:r>
      <w:r>
        <w:rPr>
          <w:sz w:val="28"/>
          <w:szCs w:val="28"/>
        </w:rPr>
        <w:t xml:space="preserve"> тыс. рублей ежегодно.</w:t>
      </w:r>
    </w:p>
    <w:p w:rsidR="0087042A" w:rsidRDefault="0087042A" w:rsidP="008704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7042A" w:rsidRDefault="0087042A" w:rsidP="008704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87042A" w:rsidRDefault="0087042A" w:rsidP="0087042A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администрацией сельского поселения.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87042A" w:rsidRDefault="0087042A" w:rsidP="0087042A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Силинскому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7042A" w:rsidRDefault="0087042A" w:rsidP="0087042A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ассигнования:</w:t>
      </w:r>
    </w:p>
    <w:p w:rsidR="0087042A" w:rsidRDefault="0087042A" w:rsidP="0087042A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</w:t>
      </w:r>
      <w:r>
        <w:rPr>
          <w:sz w:val="28"/>
          <w:szCs w:val="28"/>
        </w:rPr>
        <w:lastRenderedPageBreak/>
        <w:t xml:space="preserve">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решениям налогового органа о взыскании налога, сбора, страхового взноса, пеней и штрафов.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7042A" w:rsidRDefault="0087042A" w:rsidP="008704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87042A" w:rsidRDefault="0087042A" w:rsidP="0087042A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042A" w:rsidRDefault="0087042A" w:rsidP="0087042A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2023год и на плановый период 2024 и 2025 </w:t>
      </w:r>
      <w:proofErr w:type="gramStart"/>
      <w:r>
        <w:rPr>
          <w:sz w:val="28"/>
          <w:szCs w:val="28"/>
        </w:rPr>
        <w:t>годов  согласно</w:t>
      </w:r>
      <w:proofErr w:type="gramEnd"/>
      <w:r>
        <w:rPr>
          <w:sz w:val="28"/>
          <w:szCs w:val="28"/>
        </w:rPr>
        <w:t xml:space="preserve"> приложению 7 к настоящему Решению.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в сумме 0,0 тыс. рублей, на 2024 год – </w:t>
      </w:r>
      <w:r>
        <w:rPr>
          <w:b/>
          <w:sz w:val="28"/>
          <w:szCs w:val="28"/>
        </w:rPr>
        <w:t>0,0</w:t>
      </w:r>
      <w:r>
        <w:rPr>
          <w:sz w:val="28"/>
          <w:szCs w:val="28"/>
        </w:rPr>
        <w:t xml:space="preserve"> тыс. рублей, на 2025 год – </w:t>
      </w:r>
      <w:r>
        <w:rPr>
          <w:b/>
          <w:sz w:val="28"/>
          <w:szCs w:val="28"/>
        </w:rPr>
        <w:t>0,0</w:t>
      </w:r>
      <w:r>
        <w:rPr>
          <w:sz w:val="28"/>
          <w:szCs w:val="28"/>
        </w:rPr>
        <w:t xml:space="preserve"> тыс. рублей.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2023 года в </w:t>
      </w:r>
      <w:proofErr w:type="gramStart"/>
      <w:r>
        <w:rPr>
          <w:sz w:val="28"/>
          <w:szCs w:val="28"/>
        </w:rPr>
        <w:t xml:space="preserve">сумме  </w:t>
      </w:r>
      <w:r>
        <w:rPr>
          <w:b/>
          <w:sz w:val="28"/>
          <w:szCs w:val="28"/>
        </w:rPr>
        <w:t>674</w:t>
      </w:r>
      <w:proofErr w:type="gramEnd"/>
      <w:r>
        <w:rPr>
          <w:b/>
          <w:sz w:val="28"/>
          <w:szCs w:val="28"/>
        </w:rPr>
        <w:t>,1 т</w:t>
      </w:r>
      <w:r>
        <w:rPr>
          <w:sz w:val="28"/>
          <w:szCs w:val="28"/>
        </w:rPr>
        <w:t xml:space="preserve">ыс. рублей, на 1 января 2024 года – </w:t>
      </w:r>
      <w:r>
        <w:rPr>
          <w:b/>
          <w:sz w:val="28"/>
          <w:szCs w:val="28"/>
        </w:rPr>
        <w:t>709,3 тыс</w:t>
      </w:r>
      <w:r>
        <w:rPr>
          <w:sz w:val="28"/>
          <w:szCs w:val="28"/>
        </w:rPr>
        <w:t>. рублей, на 1 января 2025 года – 1208,5 тыс. рублей.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в </w:t>
      </w:r>
      <w:proofErr w:type="gramStart"/>
      <w:r>
        <w:rPr>
          <w:sz w:val="28"/>
          <w:szCs w:val="28"/>
        </w:rPr>
        <w:t xml:space="preserve">сумме  </w:t>
      </w:r>
      <w:r>
        <w:rPr>
          <w:b/>
          <w:sz w:val="28"/>
          <w:szCs w:val="28"/>
        </w:rPr>
        <w:t>64</w:t>
      </w:r>
      <w:proofErr w:type="gramEnd"/>
      <w:r>
        <w:rPr>
          <w:b/>
          <w:sz w:val="28"/>
          <w:szCs w:val="28"/>
        </w:rPr>
        <w:t>,6</w:t>
      </w:r>
      <w:r>
        <w:rPr>
          <w:sz w:val="28"/>
          <w:szCs w:val="28"/>
        </w:rPr>
        <w:t xml:space="preserve"> тыс. рублей, на 2024 год – </w:t>
      </w:r>
      <w:r>
        <w:rPr>
          <w:b/>
          <w:sz w:val="28"/>
          <w:szCs w:val="28"/>
        </w:rPr>
        <w:t>96,9</w:t>
      </w:r>
      <w:r>
        <w:rPr>
          <w:sz w:val="28"/>
          <w:szCs w:val="28"/>
        </w:rPr>
        <w:t xml:space="preserve"> тыс. рублей, на 2025 год – </w:t>
      </w:r>
      <w:r>
        <w:rPr>
          <w:b/>
          <w:sz w:val="28"/>
          <w:szCs w:val="28"/>
        </w:rPr>
        <w:t>129,2</w:t>
      </w:r>
      <w:r>
        <w:rPr>
          <w:sz w:val="28"/>
          <w:szCs w:val="28"/>
        </w:rPr>
        <w:t xml:space="preserve"> тыс. рублей.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Установить, что в 2023 году и в плановом периоде 2024 и 2025 годов муниципальные гарантии </w:t>
      </w:r>
      <w:proofErr w:type="spellStart"/>
      <w:r>
        <w:rPr>
          <w:sz w:val="28"/>
          <w:szCs w:val="28"/>
        </w:rPr>
        <w:t>Силинским</w:t>
      </w:r>
      <w:proofErr w:type="spellEnd"/>
      <w:r>
        <w:rPr>
          <w:sz w:val="28"/>
          <w:szCs w:val="28"/>
        </w:rPr>
        <w:t xml:space="preserve">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87042A" w:rsidRDefault="0087042A" w:rsidP="0087042A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t>Республики Мордовия в 2023 году</w:t>
      </w:r>
    </w:p>
    <w:p w:rsidR="0087042A" w:rsidRDefault="0087042A" w:rsidP="0087042A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3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3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 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7042A" w:rsidRDefault="0087042A" w:rsidP="0087042A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>
          <w:rPr>
            <w:rStyle w:val="a3"/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2023 год и плановый период 2024 и 2025 годов», действуют в части, не противоречащей настоящему Решению.</w:t>
      </w:r>
    </w:p>
    <w:p w:rsidR="0087042A" w:rsidRDefault="0087042A" w:rsidP="0087042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7042A" w:rsidRDefault="0087042A" w:rsidP="0087042A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 14. Вступление настоящего Решения в силу</w:t>
      </w:r>
    </w:p>
    <w:p w:rsidR="0087042A" w:rsidRDefault="0087042A" w:rsidP="0087042A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87042A" w:rsidRDefault="0087042A" w:rsidP="008704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</w:t>
      </w:r>
      <w:proofErr w:type="gramStart"/>
      <w:r>
        <w:rPr>
          <w:sz w:val="28"/>
          <w:szCs w:val="28"/>
        </w:rPr>
        <w:t>вступает  в</w:t>
      </w:r>
      <w:proofErr w:type="gramEnd"/>
      <w:r>
        <w:rPr>
          <w:sz w:val="28"/>
          <w:szCs w:val="28"/>
        </w:rPr>
        <w:t xml:space="preserve"> силу с 1 января 2023 года и действует по 31 декабря 2023 года.</w:t>
      </w:r>
    </w:p>
    <w:p w:rsidR="0087042A" w:rsidRDefault="0087042A" w:rsidP="008704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87042A" w:rsidRDefault="0087042A" w:rsidP="0087042A">
      <w:pPr>
        <w:tabs>
          <w:tab w:val="left" w:pos="0"/>
        </w:tabs>
        <w:jc w:val="both"/>
      </w:pPr>
    </w:p>
    <w:p w:rsidR="0087042A" w:rsidRDefault="0087042A" w:rsidP="0087042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87042A" w:rsidRDefault="0087042A" w:rsidP="0087042A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87042A" w:rsidRDefault="0087042A" w:rsidP="0087042A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поселения:                                               А.Н.Анисимов</w:t>
      </w:r>
    </w:p>
    <w:p w:rsidR="0087042A" w:rsidRDefault="0087042A" w:rsidP="0087042A"/>
    <w:p w:rsidR="0087042A" w:rsidRDefault="0087042A" w:rsidP="0087042A"/>
    <w:p w:rsidR="0087042A" w:rsidRDefault="0087042A" w:rsidP="0087042A"/>
    <w:p w:rsidR="0087042A" w:rsidRDefault="0087042A" w:rsidP="0087042A"/>
    <w:p w:rsidR="00F95838" w:rsidRDefault="00F95838" w:rsidP="00F95838"/>
    <w:p w:rsidR="00F95838" w:rsidRDefault="00F95838" w:rsidP="00F95838"/>
    <w:p w:rsidR="00F95838" w:rsidRDefault="00F95838" w:rsidP="00F95838"/>
    <w:p w:rsidR="00F95838" w:rsidRDefault="00F95838" w:rsidP="00F95838"/>
    <w:p w:rsidR="00F95838" w:rsidRDefault="00F95838" w:rsidP="00F9583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4848"/>
        <w:gridCol w:w="1049"/>
        <w:gridCol w:w="1049"/>
        <w:gridCol w:w="1097"/>
      </w:tblGrid>
      <w:tr w:rsidR="00F95838" w:rsidTr="00F95838">
        <w:trPr>
          <w:trHeight w:val="190"/>
        </w:trPr>
        <w:tc>
          <w:tcPr>
            <w:tcW w:w="176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95" w:type="dxa"/>
            <w:gridSpan w:val="3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28.12.2022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г. №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34</w:t>
            </w:r>
            <w:bookmarkStart w:id="2" w:name="_GoBack"/>
            <w:bookmarkEnd w:id="2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95838" w:rsidTr="00F95838">
        <w:trPr>
          <w:trHeight w:val="190"/>
        </w:trPr>
        <w:tc>
          <w:tcPr>
            <w:tcW w:w="176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190"/>
        </w:trPr>
        <w:tc>
          <w:tcPr>
            <w:tcW w:w="176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468"/>
        </w:trPr>
        <w:tc>
          <w:tcPr>
            <w:tcW w:w="176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727"/>
        </w:trPr>
        <w:tc>
          <w:tcPr>
            <w:tcW w:w="176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905"/>
        </w:trPr>
        <w:tc>
          <w:tcPr>
            <w:tcW w:w="9809" w:type="dxa"/>
            <w:gridSpan w:val="5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БЕЗВОЗМЕЗДНЫХ ПОСТУПЛЕНИЙ В БЮДЖЕТ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F95838" w:rsidTr="00F95838">
        <w:trPr>
          <w:trHeight w:val="182"/>
        </w:trPr>
        <w:tc>
          <w:tcPr>
            <w:tcW w:w="176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F95838" w:rsidTr="00F9583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F95838" w:rsidTr="00F9583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F95838" w:rsidTr="00F9583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F95838" w:rsidTr="00F9583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F95838" w:rsidTr="00F9583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527,8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F95838" w:rsidTr="00F9583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F95838" w:rsidTr="00F95838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F95838" w:rsidTr="00F95838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109,6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114,7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119,0</w:t>
            </w:r>
          </w:p>
        </w:tc>
      </w:tr>
      <w:tr w:rsidR="00F95838" w:rsidTr="00F95838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F95838" w:rsidTr="00F9583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F95838" w:rsidTr="00F9583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F95838" w:rsidTr="00F9583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2 02 35118 13 0000 150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F95838" w:rsidTr="00F9583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 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F95838" w:rsidTr="00F9583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F95838" w:rsidTr="00F95838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F95838" w:rsidTr="00F95838">
        <w:trPr>
          <w:trHeight w:val="182"/>
        </w:trPr>
        <w:tc>
          <w:tcPr>
            <w:tcW w:w="176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F95838" w:rsidRDefault="00F95838" w:rsidP="00F95838"/>
    <w:p w:rsidR="00F95838" w:rsidRDefault="00F95838" w:rsidP="00F95838"/>
    <w:p w:rsidR="00F95838" w:rsidRDefault="00F95838" w:rsidP="00F95838"/>
    <w:p w:rsidR="00F95838" w:rsidRDefault="00F95838" w:rsidP="00F9583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4"/>
        <w:gridCol w:w="500"/>
        <w:gridCol w:w="376"/>
        <w:gridCol w:w="408"/>
        <w:gridCol w:w="377"/>
        <w:gridCol w:w="377"/>
        <w:gridCol w:w="377"/>
        <w:gridCol w:w="765"/>
        <w:gridCol w:w="377"/>
        <w:gridCol w:w="1284"/>
        <w:gridCol w:w="1284"/>
        <w:gridCol w:w="1284"/>
      </w:tblGrid>
      <w:tr w:rsidR="00F95838" w:rsidTr="00F95838">
        <w:trPr>
          <w:trHeight w:val="2263"/>
        </w:trPr>
        <w:tc>
          <w:tcPr>
            <w:tcW w:w="343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9" w:type="dxa"/>
            <w:gridSpan w:val="4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28.12.2022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г. №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34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</w:tr>
      <w:tr w:rsidR="00F95838" w:rsidTr="00F95838">
        <w:trPr>
          <w:trHeight w:val="1171"/>
        </w:trPr>
        <w:tc>
          <w:tcPr>
            <w:tcW w:w="10843" w:type="dxa"/>
            <w:gridSpan w:val="12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F95838" w:rsidTr="00F95838">
        <w:trPr>
          <w:trHeight w:val="262"/>
        </w:trPr>
        <w:tc>
          <w:tcPr>
            <w:tcW w:w="343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1" w:type="dxa"/>
            <w:gridSpan w:val="2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8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</w:tr>
      <w:tr w:rsidR="00F95838" w:rsidTr="00F95838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F95838" w:rsidTr="00F95838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F95838" w:rsidTr="00F95838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1 397,4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1 030,3</w:t>
            </w:r>
          </w:p>
        </w:tc>
      </w:tr>
      <w:tr w:rsidR="00F95838" w:rsidTr="00F95838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F95838" w:rsidTr="00F95838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239,8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230,6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F95838" w:rsidRDefault="00F95838" w:rsidP="00F95838"/>
    <w:p w:rsidR="00F95838" w:rsidRDefault="00F95838" w:rsidP="00F95838"/>
    <w:p w:rsidR="00F95838" w:rsidRDefault="00F95838" w:rsidP="00F95838"/>
    <w:p w:rsidR="00F95838" w:rsidRDefault="00F95838" w:rsidP="00F95838"/>
    <w:p w:rsidR="00F95838" w:rsidRDefault="00F95838" w:rsidP="00F9583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F95838" w:rsidTr="00F95838">
        <w:trPr>
          <w:trHeight w:val="2302"/>
        </w:trPr>
        <w:tc>
          <w:tcPr>
            <w:tcW w:w="390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3" w:type="dxa"/>
            <w:gridSpan w:val="4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28.12.2022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г. №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34</w:t>
            </w:r>
          </w:p>
        </w:tc>
      </w:tr>
      <w:tr w:rsidR="00F95838" w:rsidTr="00F95838">
        <w:trPr>
          <w:trHeight w:val="2263"/>
        </w:trPr>
        <w:tc>
          <w:tcPr>
            <w:tcW w:w="10781" w:type="dxa"/>
            <w:gridSpan w:val="11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И 2025 ГОДОВ</w:t>
            </w:r>
          </w:p>
        </w:tc>
      </w:tr>
      <w:tr w:rsidR="00F95838" w:rsidTr="00F95838">
        <w:trPr>
          <w:trHeight w:val="259"/>
        </w:trPr>
        <w:tc>
          <w:tcPr>
            <w:tcW w:w="390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gridSpan w:val="2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6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F95838" w:rsidTr="00F95838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F95838" w:rsidTr="00F95838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F95838" w:rsidTr="00F95838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F95838" w:rsidTr="00F95838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 района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F95838" w:rsidTr="00F95838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F95838" w:rsidRDefault="00F95838" w:rsidP="00F95838"/>
    <w:p w:rsidR="00F95838" w:rsidRDefault="00F95838" w:rsidP="00F9583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F95838" w:rsidTr="00F95838">
        <w:trPr>
          <w:trHeight w:val="2100"/>
        </w:trPr>
        <w:tc>
          <w:tcPr>
            <w:tcW w:w="3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1" w:type="dxa"/>
            <w:gridSpan w:val="4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2025годов» от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28.12.2022г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 г. №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34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95838" w:rsidTr="00F95838">
        <w:trPr>
          <w:trHeight w:val="2302"/>
        </w:trPr>
        <w:tc>
          <w:tcPr>
            <w:tcW w:w="10843" w:type="dxa"/>
            <w:gridSpan w:val="12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F95838" w:rsidTr="00F95838">
        <w:trPr>
          <w:trHeight w:val="264"/>
        </w:trPr>
        <w:tc>
          <w:tcPr>
            <w:tcW w:w="3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04" w:type="dxa"/>
            <w:gridSpan w:val="2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9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2025год</w:t>
            </w:r>
          </w:p>
        </w:tc>
      </w:tr>
      <w:tr w:rsidR="00F95838" w:rsidTr="00F95838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F95838" w:rsidTr="00F95838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F95838" w:rsidTr="00F95838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F95838" w:rsidTr="00F95838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Силинскомсельском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поселении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F95838" w:rsidTr="00F95838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F95838" w:rsidTr="00F9583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F95838" w:rsidTr="00F95838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F95838" w:rsidTr="00F95838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F95838" w:rsidTr="00F95838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1 388,1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1 260,5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F95838" w:rsidTr="00F9583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393,2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F95838" w:rsidTr="00F9583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F95838" w:rsidTr="00F95838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F95838" w:rsidTr="00F95838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F95838" w:rsidTr="00F95838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F95838" w:rsidTr="00F9583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95838" w:rsidTr="00F95838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F95838" w:rsidTr="00F9583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F95838" w:rsidRDefault="00F95838" w:rsidP="00F95838"/>
    <w:p w:rsidR="00F95838" w:rsidRDefault="00F95838" w:rsidP="00F95838"/>
    <w:p w:rsidR="00F95838" w:rsidRDefault="00F95838" w:rsidP="00F95838"/>
    <w:p w:rsidR="00F95838" w:rsidRDefault="00F95838" w:rsidP="00F9583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7"/>
        <w:gridCol w:w="4473"/>
        <w:gridCol w:w="1186"/>
        <w:gridCol w:w="1229"/>
        <w:gridCol w:w="1142"/>
      </w:tblGrid>
      <w:tr w:rsidR="00F95838" w:rsidTr="00F95838">
        <w:trPr>
          <w:trHeight w:val="190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57" w:type="dxa"/>
            <w:gridSpan w:val="3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Приложение5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 xml:space="preserve">от  </w:t>
            </w:r>
            <w:r>
              <w:rPr>
                <w:rFonts w:eastAsiaTheme="minorHAnsi"/>
                <w:color w:val="000000"/>
                <w:lang w:eastAsia="en-US"/>
              </w:rPr>
              <w:t>28.12.2022г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                  г. № </w:t>
            </w:r>
            <w:r>
              <w:rPr>
                <w:rFonts w:eastAsiaTheme="minorHAnsi"/>
                <w:color w:val="000000"/>
                <w:lang w:eastAsia="en-US"/>
              </w:rPr>
              <w:t>34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190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190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1073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154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636"/>
        </w:trPr>
        <w:tc>
          <w:tcPr>
            <w:tcW w:w="10387" w:type="dxa"/>
            <w:gridSpan w:val="5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F95838" w:rsidTr="00F95838">
        <w:trPr>
          <w:trHeight w:val="161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44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 xml:space="preserve">Наименование кода группы, подгруппы, статьи, вида источника финансирования дефицитов бюджетов, кода </w:t>
            </w: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lastRenderedPageBreak/>
              <w:t>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95838" w:rsidTr="00F95838">
        <w:trPr>
          <w:trHeight w:val="437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год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F95838" w:rsidTr="00F9583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000 01 00 00 00 00 0000 000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95838" w:rsidTr="00F9583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95838" w:rsidTr="00F9583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000 01 02 00 00 00 0000 700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000 01 02 00 00 13 0000 710</w:t>
            </w:r>
          </w:p>
        </w:tc>
        <w:tc>
          <w:tcPr>
            <w:tcW w:w="80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</w:tr>
      <w:tr w:rsidR="00F95838" w:rsidTr="00F9583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129,2</w:t>
            </w:r>
          </w:p>
        </w:tc>
      </w:tr>
      <w:tr w:rsidR="00F95838" w:rsidTr="00F95838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95838" w:rsidTr="00F95838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000 01 03 01 00 13 0000 810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95838" w:rsidTr="00F9583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2 346,5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F95838" w:rsidTr="00F9583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F95838" w:rsidTr="00F9583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95838" w:rsidTr="00F9583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190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95838" w:rsidTr="00F95838">
        <w:trPr>
          <w:trHeight w:val="161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161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161"/>
        </w:trPr>
        <w:tc>
          <w:tcPr>
            <w:tcW w:w="235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F95838" w:rsidRDefault="00F95838" w:rsidP="00F9583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110"/>
        <w:gridCol w:w="1402"/>
        <w:gridCol w:w="16"/>
        <w:gridCol w:w="1071"/>
        <w:gridCol w:w="619"/>
        <w:gridCol w:w="11"/>
        <w:gridCol w:w="733"/>
        <w:gridCol w:w="744"/>
        <w:gridCol w:w="82"/>
      </w:tblGrid>
      <w:tr w:rsidR="00F95838" w:rsidTr="00F95838">
        <w:trPr>
          <w:trHeight w:val="319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78" w:type="dxa"/>
            <w:gridSpan w:val="8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№ </w:t>
            </w:r>
          </w:p>
        </w:tc>
      </w:tr>
      <w:tr w:rsidR="00F95838" w:rsidTr="00F95838">
        <w:trPr>
          <w:trHeight w:val="341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374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420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538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170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gridAfter w:val="1"/>
          <w:wAfter w:w="82" w:type="dxa"/>
          <w:trHeight w:val="77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5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2023 год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gridAfter w:val="1"/>
          <w:wAfter w:w="82" w:type="dxa"/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gridAfter w:val="1"/>
          <w:wAfter w:w="82" w:type="dxa"/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gridAfter w:val="9"/>
          <w:wAfter w:w="4788" w:type="dxa"/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</w:tr>
      <w:tr w:rsidR="00F95838" w:rsidTr="00F95838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gridAfter w:val="1"/>
          <w:wAfter w:w="82" w:type="dxa"/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lastRenderedPageBreak/>
              <w:t>3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64,1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95838" w:rsidTr="00F95838">
        <w:trPr>
          <w:trHeight w:val="202"/>
        </w:trPr>
        <w:tc>
          <w:tcPr>
            <w:tcW w:w="487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</w:tcPr>
          <w:p w:rsidR="00F95838" w:rsidRDefault="00F9583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519"/>
    <w:rsid w:val="001B0E44"/>
    <w:rsid w:val="00803527"/>
    <w:rsid w:val="0087042A"/>
    <w:rsid w:val="00891519"/>
    <w:rsid w:val="00F9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393B52-1E02-4D7A-A690-42029661A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4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F95838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042A"/>
    <w:rPr>
      <w:color w:val="0563C1" w:themeColor="hyperlink"/>
      <w:u w:val="single"/>
    </w:rPr>
  </w:style>
  <w:style w:type="paragraph" w:styleId="a4">
    <w:name w:val="No Spacing"/>
    <w:uiPriority w:val="99"/>
    <w:qFormat/>
    <w:rsid w:val="0087042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87042A"/>
    <w:rPr>
      <w:rFonts w:ascii="Arial" w:hAnsi="Arial" w:cs="Arial"/>
    </w:rPr>
  </w:style>
  <w:style w:type="paragraph" w:customStyle="1" w:styleId="ConsPlusNormal0">
    <w:name w:val="ConsPlusNormal"/>
    <w:link w:val="ConsPlusNormal"/>
    <w:rsid w:val="008704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87042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50">
    <w:name w:val="Заголовок 5 Знак"/>
    <w:basedOn w:val="a0"/>
    <w:link w:val="5"/>
    <w:uiPriority w:val="99"/>
    <w:semiHidden/>
    <w:rsid w:val="00F95838"/>
    <w:rPr>
      <w:rFonts w:ascii="Times New Roman CYR" w:eastAsia="Times New Roman" w:hAnsi="Times New Roman CYR" w:cs="Times New Roman CYR"/>
      <w:b/>
      <w:bCs/>
      <w:i/>
      <w:iCs/>
      <w:sz w:val="26"/>
      <w:szCs w:val="26"/>
      <w:lang w:eastAsia="ru-RU"/>
    </w:rPr>
  </w:style>
  <w:style w:type="character" w:styleId="a5">
    <w:name w:val="FollowedHyperlink"/>
    <w:basedOn w:val="a0"/>
    <w:uiPriority w:val="99"/>
    <w:semiHidden/>
    <w:unhideWhenUsed/>
    <w:rsid w:val="00F95838"/>
    <w:rPr>
      <w:color w:val="954F72" w:themeColor="followedHyperlink"/>
      <w:u w:val="single"/>
    </w:rPr>
  </w:style>
  <w:style w:type="paragraph" w:styleId="a6">
    <w:name w:val="Normal (Web)"/>
    <w:basedOn w:val="a"/>
    <w:semiHidden/>
    <w:unhideWhenUsed/>
    <w:rsid w:val="00F95838"/>
    <w:pPr>
      <w:suppressAutoHyphens/>
      <w:spacing w:before="280" w:after="119"/>
    </w:pPr>
    <w:rPr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F9583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583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Гипертекстовая ссылка"/>
    <w:basedOn w:val="a0"/>
    <w:uiPriority w:val="99"/>
    <w:rsid w:val="00F95838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9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7427</Words>
  <Characters>42334</Characters>
  <Application>Microsoft Office Word</Application>
  <DocSecurity>0</DocSecurity>
  <Lines>352</Lines>
  <Paragraphs>99</Paragraphs>
  <ScaleCrop>false</ScaleCrop>
  <Company>SPecialiST RePack</Company>
  <LinksUpToDate>false</LinksUpToDate>
  <CharactersWithSpaces>49662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2022-12-27T12:49:00Z</dcterms:created>
  <dcterms:modified xsi:type="dcterms:W3CDTF">2022-12-28T07:57:00Z</dcterms:modified>
</cp:coreProperties>
</file>