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 созыва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Силино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от  2023 г.                                                   №                                                 </w:t>
      </w:r>
    </w:p>
    <w:p w:rsidR="00000710" w:rsidRDefault="00000710" w:rsidP="00000710"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>
      <w:pPr>
        <w:pStyle w:val="a5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sz w:val="28"/>
          <w:szCs w:val="28"/>
        </w:rPr>
        <w:t>Силинского</w:t>
      </w:r>
    </w:p>
    <w:p w:rsidR="00000710" w:rsidRDefault="00000710" w:rsidP="00000710">
      <w:pPr>
        <w:pStyle w:val="a5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Ардатовского муниципального </w:t>
      </w:r>
    </w:p>
    <w:p w:rsidR="00000710" w:rsidRDefault="00000710" w:rsidP="00000710">
      <w:pPr>
        <w:pStyle w:val="a5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000710" w:rsidRDefault="00000710" w:rsidP="00000710">
      <w:pPr>
        <w:widowControl w:val="0"/>
        <w:spacing w:line="240" w:lineRule="atLeast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000710" w:rsidRDefault="00000710" w:rsidP="00000710">
      <w:pPr>
        <w:widowControl w:val="0"/>
        <w:spacing w:line="240" w:lineRule="atLeast"/>
        <w:ind w:firstLine="72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>В целях приведения Устав Силинского сельского</w:t>
      </w:r>
      <w:r>
        <w:rPr>
          <w:rFonts w:ascii="Times New Roman" w:hAnsi="Times New Roman" w:cs="Times New Roman"/>
          <w:bCs/>
          <w:sz w:val="28"/>
          <w:szCs w:val="24"/>
        </w:rPr>
        <w:t xml:space="preserve">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Силинского сельского поселения Ардатовского муниципального района Республики Мордовия, решил:</w:t>
      </w:r>
    </w:p>
    <w:p w:rsidR="00000710" w:rsidRDefault="00000710" w:rsidP="00000710">
      <w:pPr>
        <w:widowControl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1. Внести в Устав Силинского сельского поселения Ардатовского муниципального района Республики Мордовия, утвержденный решением Совета депутатов Силинского сельского поселения Ардатовского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 xml:space="preserve">№ </w:t>
        </w:r>
      </w:hyperlink>
      <w:r>
        <w:rPr>
          <w:rFonts w:ascii="Times New Roman" w:hAnsi="Times New Roman" w:cs="Times New Roman"/>
          <w:sz w:val="28"/>
          <w:szCs w:val="24"/>
        </w:rPr>
        <w:t>38</w:t>
      </w:r>
      <w:r>
        <w:rPr>
          <w:rFonts w:ascii="Times New Roman" w:hAnsi="Times New Roman" w:cs="Times New Roman"/>
          <w:bCs/>
          <w:sz w:val="28"/>
          <w:szCs w:val="24"/>
        </w:rPr>
        <w:t>, от 19 мая 2021 г. 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>№</w:t>
        </w:r>
      </w:hyperlink>
      <w:r>
        <w:rPr>
          <w:rFonts w:ascii="Times New Roman" w:hAnsi="Times New Roman" w:cs="Times New Roman"/>
          <w:sz w:val="28"/>
          <w:szCs w:val="24"/>
        </w:rPr>
        <w:t>50, от 09 марта 2022г.№22</w:t>
      </w:r>
      <w:r>
        <w:rPr>
          <w:rFonts w:ascii="Times New Roman" w:hAnsi="Times New Roman" w:cs="Times New Roman"/>
          <w:bCs/>
          <w:sz w:val="28"/>
          <w:szCs w:val="24"/>
        </w:rPr>
        <w:t>) следующие изменения:</w:t>
      </w:r>
    </w:p>
    <w:p w:rsidR="00000710" w:rsidRDefault="00000710" w:rsidP="00000710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 в части 6 статьи 10 слова «избирательной комиссией </w:t>
      </w:r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r>
        <w:rPr>
          <w:rFonts w:ascii="Times New Roman" w:hAnsi="Times New Roman" w:cs="Times New Roman"/>
          <w:sz w:val="28"/>
          <w:szCs w:val="24"/>
        </w:rPr>
        <w:t xml:space="preserve"> сельского поселения» заменить словами «территориальной избирательной комиссией»;</w:t>
      </w:r>
    </w:p>
    <w:p w:rsidR="00000710" w:rsidRDefault="00000710" w:rsidP="00000710">
      <w:pPr>
        <w:widowControl w:val="0"/>
        <w:spacing w:after="0"/>
        <w:ind w:firstLine="426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 в пунктах 2, 4, 6, 7 и 10 части 4 статьи 11 слова «избирательная комиссия </w:t>
      </w:r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r>
        <w:rPr>
          <w:rFonts w:ascii="Times New Roman" w:hAnsi="Times New Roman" w:cs="Times New Roman"/>
          <w:sz w:val="28"/>
          <w:szCs w:val="24"/>
        </w:rPr>
        <w:t xml:space="preserve"> сельского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000710" w:rsidRDefault="00000710" w:rsidP="00000710">
      <w:pPr>
        <w:spacing w:after="0" w:line="240" w:lineRule="atLeast"/>
        <w:ind w:firstLine="426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3)  часть 4 статьи 28 </w:t>
      </w:r>
      <w:r>
        <w:rPr>
          <w:rFonts w:ascii="Times New Roman" w:hAnsi="Times New Roman" w:cs="Times New Roman"/>
          <w:sz w:val="28"/>
          <w:szCs w:val="24"/>
        </w:rPr>
        <w:t xml:space="preserve">изложить в следующей редакции: </w:t>
      </w:r>
    </w:p>
    <w:p w:rsidR="00000710" w:rsidRDefault="00000710" w:rsidP="0000071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«4. Депутат Совета депутатов </w:t>
      </w:r>
      <w:r>
        <w:rPr>
          <w:rFonts w:ascii="Times New Roman" w:hAnsi="Times New Roman" w:cs="Times New Roman"/>
          <w:bCs/>
          <w:sz w:val="28"/>
          <w:szCs w:val="24"/>
        </w:rPr>
        <w:t>Силинского</w:t>
      </w:r>
      <w:r>
        <w:rPr>
          <w:rFonts w:ascii="Times New Roman" w:hAnsi="Times New Roman" w:cs="Times New Roman"/>
          <w:sz w:val="28"/>
          <w:szCs w:val="24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</w:t>
      </w:r>
      <w:r>
        <w:rPr>
          <w:rFonts w:ascii="Times New Roman" w:hAnsi="Times New Roman" w:cs="Times New Roman"/>
          <w:sz w:val="28"/>
          <w:szCs w:val="24"/>
        </w:rPr>
        <w:lastRenderedPageBreak/>
        <w:t>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законами.»;</w:t>
      </w: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4) статью 40 признать утратившим силу;</w:t>
      </w: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5) часть 1 статьи 47 дополнить пунктом 12 следующего содержания:</w:t>
      </w: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«12) приобретения им статуса иностранного </w:t>
      </w:r>
      <w:hyperlink r:id="rId6" w:anchor="dst100137" w:history="1">
        <w:r>
          <w:rPr>
            <w:rStyle w:val="a3"/>
            <w:rFonts w:ascii="Times New Roman" w:hAnsi="Times New Roman" w:cs="Times New Roman"/>
            <w:sz w:val="28"/>
            <w:szCs w:val="24"/>
          </w:rPr>
          <w:t>агента</w:t>
        </w:r>
      </w:hyperlink>
      <w:r>
        <w:rPr>
          <w:rFonts w:ascii="Times New Roman" w:hAnsi="Times New Roman" w:cs="Times New Roman"/>
          <w:sz w:val="28"/>
          <w:szCs w:val="24"/>
        </w:rPr>
        <w:t xml:space="preserve">.»; </w:t>
      </w:r>
    </w:p>
    <w:p w:rsidR="00000710" w:rsidRDefault="00000710" w:rsidP="00000710">
      <w:pPr>
        <w:pStyle w:val="listparagraph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 6) в части 3 статьи 63:</w:t>
      </w:r>
    </w:p>
    <w:p w:rsidR="00000710" w:rsidRDefault="00000710" w:rsidP="00000710">
      <w:pPr>
        <w:pStyle w:val="listparagraph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 а) абзац 1 изложить в следующей редакции:</w:t>
      </w:r>
    </w:p>
    <w:p w:rsidR="00000710" w:rsidRDefault="00000710" w:rsidP="00000710">
      <w:pPr>
        <w:pStyle w:val="a4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«3. Проекты муниципальных нормативных правовых актов </w:t>
      </w:r>
      <w:r>
        <w:rPr>
          <w:bCs/>
          <w:sz w:val="28"/>
        </w:rPr>
        <w:t>Силинского</w:t>
      </w:r>
      <w:r>
        <w:rPr>
          <w:sz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bCs/>
          <w:sz w:val="28"/>
        </w:rPr>
        <w:t>Силинского</w:t>
      </w:r>
      <w:r>
        <w:rPr>
          <w:sz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000710" w:rsidRDefault="00000710" w:rsidP="00000710">
      <w:pPr>
        <w:pStyle w:val="listparagraph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б) абзац 5 считать частью 4 и изложить в следующей редакции:</w:t>
      </w:r>
    </w:p>
    <w:p w:rsidR="00000710" w:rsidRDefault="00000710" w:rsidP="00000710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000710" w:rsidRDefault="00000710" w:rsidP="00000710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7) часть 5 в статье 64 изложить в следующей редакции :</w:t>
      </w:r>
    </w:p>
    <w:p w:rsidR="00000710" w:rsidRDefault="00000710" w:rsidP="000007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«5.     Официальным опубликованием муниципальных правовых актов Силинского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Силинского сельском поселении.</w:t>
      </w:r>
    </w:p>
    <w:p w:rsidR="00000710" w:rsidRDefault="00000710" w:rsidP="000007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000710" w:rsidRDefault="00000710" w:rsidP="000007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качестве дополнительного источника официального опубликования Устава Силинского сельского поселения, решений Совета депутатов </w:t>
      </w:r>
      <w:r>
        <w:rPr>
          <w:rFonts w:ascii="Times New Roman" w:hAnsi="Times New Roman" w:cs="Times New Roman"/>
          <w:sz w:val="28"/>
          <w:szCs w:val="24"/>
        </w:rPr>
        <w:lastRenderedPageBreak/>
        <w:t>Силинского сельского поселения о внесении изменений и дополнений в Устав Силинского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 </w:t>
      </w:r>
      <w:hyperlink r:id="rId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4"/>
          </w:rPr>
          <w:t>http://pravo-minjust.ru</w:t>
        </w:r>
      </w:hyperlink>
      <w:r>
        <w:rPr>
          <w:rFonts w:ascii="Times New Roman" w:hAnsi="Times New Roman" w:cs="Times New Roman"/>
          <w:sz w:val="28"/>
          <w:szCs w:val="24"/>
        </w:rPr>
        <w:t>, http//право-минюст.рф, регистрационный номер и дата его регистрации в качестве сетевого издания – Эл № ФС77-72471 от 05.03.2018».</w:t>
      </w:r>
    </w:p>
    <w:p w:rsidR="00000710" w:rsidRDefault="00000710" w:rsidP="00000710">
      <w:pPr>
        <w:pStyle w:val="a4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Силинского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000710" w:rsidRDefault="00000710" w:rsidP="00000710">
      <w:pPr>
        <w:widowControl w:val="0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2. Главе Силинского сельского поселения обеспечить государственную регистрацию изменений, указанных в части 1 настоящего решения.</w:t>
      </w:r>
    </w:p>
    <w:p w:rsidR="00000710" w:rsidRDefault="00000710" w:rsidP="00000710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3. </w:t>
      </w:r>
      <w:r>
        <w:rPr>
          <w:rFonts w:ascii="Times New Roman" w:hAnsi="Times New Roman" w:cs="Times New Roman"/>
          <w:sz w:val="28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000710" w:rsidRDefault="00000710" w:rsidP="00000710">
      <w:pPr>
        <w:widowControl w:val="0"/>
        <w:spacing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Глава Силинского сельского поселения</w:t>
      </w: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Ардатовского муниципального района</w:t>
      </w:r>
    </w:p>
    <w:p w:rsidR="00000710" w:rsidRDefault="00000710" w:rsidP="0000071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Республики Мордовия                                                                          А.Н. Анисимов</w:t>
      </w:r>
    </w:p>
    <w:p w:rsidR="00000710" w:rsidRDefault="00000710" w:rsidP="00000710">
      <w:pPr>
        <w:ind w:firstLine="567"/>
        <w:jc w:val="both"/>
        <w:rPr>
          <w:rFonts w:ascii="Times New Roman" w:hAnsi="Times New Roman" w:cs="Times New Roman"/>
          <w:sz w:val="28"/>
          <w:szCs w:val="20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jc w:val="both"/>
        <w:rPr>
          <w:rFonts w:ascii="Times New Roman" w:hAnsi="Times New Roman" w:cs="Times New Roman"/>
          <w:sz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ind w:left="-567" w:right="-284"/>
        <w:jc w:val="center"/>
        <w:rPr>
          <w:sz w:val="28"/>
          <w:szCs w:val="28"/>
        </w:rPr>
      </w:pP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00710" w:rsidRDefault="00000710" w:rsidP="00000710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24"/>
    <w:rsid w:val="00000710"/>
    <w:rsid w:val="001B0E44"/>
    <w:rsid w:val="00803527"/>
    <w:rsid w:val="009E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BF7A2E-E4E9-4A67-B599-01F84EE9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7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07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007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00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-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zakon.scli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915</Words>
  <Characters>5218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2023-04-26T08:03:00Z</dcterms:created>
  <dcterms:modified xsi:type="dcterms:W3CDTF">2023-04-26T08:04:00Z</dcterms:modified>
</cp:coreProperties>
</file>