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F0D" w:rsidRDefault="00DD1F0D" w:rsidP="00DD1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Силинского сельского поселения</w:t>
      </w:r>
    </w:p>
    <w:p w:rsidR="00DD1F0D" w:rsidRDefault="00DD1F0D" w:rsidP="00DD1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РМ</w:t>
      </w:r>
    </w:p>
    <w:p w:rsidR="00DD1F0D" w:rsidRDefault="00DD1F0D" w:rsidP="00DD1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второго созыва</w:t>
      </w:r>
    </w:p>
    <w:p w:rsidR="00DD1F0D" w:rsidRDefault="00DD1F0D" w:rsidP="00DD1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с.Силино</w:t>
      </w:r>
    </w:p>
    <w:p w:rsidR="00DD1F0D" w:rsidRDefault="00DD1F0D" w:rsidP="00DD1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DD1F0D" w:rsidRDefault="00DD1F0D" w:rsidP="00DD1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23 июня 2023года                                                                      №43                                                                       </w:t>
      </w:r>
    </w:p>
    <w:p w:rsidR="00DD1F0D" w:rsidRDefault="00DD1F0D" w:rsidP="00DD1F0D">
      <w:pPr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Об утверждении отчета об исполнении бюджета Силинского сельского  поселения Ардатовского муниципального района за 2022 год</w:t>
      </w:r>
    </w:p>
    <w:p w:rsidR="00DD1F0D" w:rsidRDefault="00DD1F0D" w:rsidP="00DD1F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rFonts w:ascii="Times New Roman" w:hAnsi="Times New Roman" w:cs="Times New Roman"/>
            <w:sz w:val="28"/>
            <w:szCs w:val="28"/>
          </w:rPr>
          <w:t>6 октября 2003 года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DD1F0D" w:rsidRDefault="00DD1F0D" w:rsidP="00DD1F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решил:</w:t>
      </w:r>
    </w:p>
    <w:p w:rsidR="00DD1F0D" w:rsidRDefault="00DD1F0D" w:rsidP="00DD1F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1.Утвердить отчет об исполнении бюджета Силинского сельского поселения за 2022год:</w:t>
      </w:r>
    </w:p>
    <w:p w:rsidR="00DD1F0D" w:rsidRDefault="00DD1F0D" w:rsidP="00DD1F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доходам в сумме   </w:t>
      </w:r>
      <w:r>
        <w:rPr>
          <w:rFonts w:ascii="Times New Roman" w:hAnsi="Times New Roman" w:cs="Times New Roman"/>
          <w:bCs/>
          <w:sz w:val="28"/>
          <w:szCs w:val="28"/>
        </w:rPr>
        <w:t xml:space="preserve">2188,6 </w:t>
      </w:r>
      <w:r>
        <w:rPr>
          <w:rFonts w:ascii="Times New Roman" w:hAnsi="Times New Roman" w:cs="Times New Roman"/>
          <w:sz w:val="28"/>
          <w:szCs w:val="28"/>
        </w:rPr>
        <w:t xml:space="preserve">рублей, по расходам в сумме   </w:t>
      </w:r>
      <w:r>
        <w:rPr>
          <w:rFonts w:ascii="Times New Roman" w:hAnsi="Times New Roman" w:cs="Times New Roman"/>
          <w:bCs/>
          <w:sz w:val="28"/>
          <w:szCs w:val="28"/>
        </w:rPr>
        <w:t xml:space="preserve">2291,2 </w:t>
      </w:r>
      <w:r>
        <w:rPr>
          <w:rFonts w:ascii="Times New Roman" w:hAnsi="Times New Roman" w:cs="Times New Roman"/>
          <w:sz w:val="28"/>
          <w:szCs w:val="28"/>
        </w:rPr>
        <w:t xml:space="preserve">рублей с дефицитом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102,6 </w:t>
      </w:r>
      <w:r>
        <w:rPr>
          <w:rFonts w:ascii="Times New Roman" w:hAnsi="Times New Roman" w:cs="Times New Roman"/>
          <w:sz w:val="28"/>
          <w:szCs w:val="28"/>
        </w:rPr>
        <w:t>тыс.рублей.</w:t>
      </w:r>
    </w:p>
    <w:p w:rsidR="00DD1F0D" w:rsidRDefault="00DD1F0D" w:rsidP="00DD1F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следующими показателями:</w:t>
      </w:r>
    </w:p>
    <w:p w:rsidR="00DD1F0D" w:rsidRDefault="00DD1F0D" w:rsidP="00DD1F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доходам Силинского сельского поселения согласно: приложения, №4. </w:t>
      </w:r>
    </w:p>
    <w:p w:rsidR="00DD1F0D" w:rsidRDefault="00DD1F0D" w:rsidP="00DD1F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расходам Силинского сельского поселения согласно:  </w:t>
      </w:r>
      <w:r>
        <w:rPr>
          <w:rFonts w:ascii="Times New Roman" w:hAnsi="Times New Roman" w:cs="Times New Roman"/>
          <w:bCs/>
          <w:sz w:val="28"/>
          <w:szCs w:val="28"/>
        </w:rPr>
        <w:t>приложения №5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№6.</w:t>
      </w:r>
    </w:p>
    <w:p w:rsidR="00DD1F0D" w:rsidRDefault="00DD1F0D" w:rsidP="00DD1F0D">
      <w:pPr>
        <w:pStyle w:val="a5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DD1F0D" w:rsidRDefault="00DD1F0D" w:rsidP="00DD1F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Силинского</w:t>
      </w:r>
    </w:p>
    <w:p w:rsidR="00DD1F0D" w:rsidRDefault="00DD1F0D" w:rsidP="00DD1F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А.Н.Анисимов</w:t>
      </w:r>
    </w:p>
    <w:p w:rsidR="00DD1F0D" w:rsidRDefault="00DD1F0D" w:rsidP="00DD1F0D">
      <w:pPr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rPr>
          <w:rFonts w:ascii="Times New Roman" w:hAnsi="Times New Roman" w:cs="Times New Roman"/>
          <w:sz w:val="28"/>
          <w:szCs w:val="28"/>
        </w:rPr>
      </w:pPr>
    </w:p>
    <w:p w:rsidR="00DD1F0D" w:rsidRDefault="00DD1F0D" w:rsidP="00DD1F0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DD1F0D" w:rsidTr="00DD1F0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ind w:firstLine="2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Приложение 4 к  к решению Совета депутатов </w:t>
            </w:r>
          </w:p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Силинского сельского поселения «Об утверждении отчета </w:t>
            </w:r>
          </w:p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поселения Ардатовского муниципального района за 2022год»</w:t>
            </w:r>
          </w:p>
        </w:tc>
        <w:tc>
          <w:tcPr>
            <w:tcW w:w="960" w:type="dxa"/>
            <w:noWrap/>
            <w:vAlign w:val="bottom"/>
          </w:tcPr>
          <w:p w:rsidR="00DD1F0D" w:rsidRDefault="00DD1F0D">
            <w:pPr>
              <w:spacing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F0D" w:rsidTr="00DD1F0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D1F0D" w:rsidTr="00DD1F0D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DD1F0D" w:rsidRDefault="00DD1F0D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DD1F0D" w:rsidRDefault="00DD1F0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D1F0D" w:rsidTr="00DD1F0D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DD1F0D" w:rsidRDefault="00DD1F0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D1F0D" w:rsidTr="00DD1F0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DD1F0D" w:rsidTr="00DD1F0D">
        <w:trPr>
          <w:gridAfter w:val="2"/>
          <w:wAfter w:w="1802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1F0D" w:rsidTr="00DD1F0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D1F0D" w:rsidTr="00DD1F0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DD1F0D" w:rsidTr="00DD1F0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DD1F0D" w:rsidTr="00DD1F0D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95,4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DD1F0D" w:rsidTr="00DD1F0D">
        <w:trPr>
          <w:gridAfter w:val="2"/>
          <w:wAfter w:w="1802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</w:tr>
      <w:tr w:rsidR="00DD1F0D" w:rsidTr="00DD1F0D">
        <w:trPr>
          <w:gridAfter w:val="2"/>
          <w:wAfter w:w="1802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753,8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343,0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DD1F0D" w:rsidTr="00DD1F0D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D1F0D" w:rsidRDefault="00DD1F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</w:rPr>
              <w:t>181,0</w:t>
            </w:r>
          </w:p>
        </w:tc>
      </w:tr>
    </w:tbl>
    <w:p w:rsidR="00DD1F0D" w:rsidRDefault="00DD1F0D" w:rsidP="00DD1F0D">
      <w:pPr>
        <w:rPr>
          <w:rFonts w:eastAsia="Times New Roman"/>
          <w:lang w:eastAsia="ar-SA"/>
        </w:rPr>
      </w:pPr>
    </w:p>
    <w:p w:rsidR="00DD1F0D" w:rsidRDefault="00DD1F0D" w:rsidP="00DD1F0D"/>
    <w:p w:rsidR="00DD1F0D" w:rsidRDefault="00DD1F0D" w:rsidP="00DD1F0D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DD1F0D" w:rsidTr="00DD1F0D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DD1F0D" w:rsidRDefault="00DD1F0D">
            <w:pPr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DD1F0D" w:rsidTr="00DD1F0D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DD1F0D" w:rsidRDefault="00DD1F0D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DD1F0D" w:rsidRDefault="00DD1F0D">
            <w:pPr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DD1F0D" w:rsidRDefault="00DD1F0D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DD1F0D" w:rsidTr="00DD1F0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DD1F0D" w:rsidRDefault="00DD1F0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D1F0D" w:rsidTr="00DD1F0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D1F0D" w:rsidTr="00DD1F0D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DD1F0D" w:rsidRDefault="00DD1F0D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D1F0D" w:rsidTr="00DD1F0D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DD1F0D" w:rsidRDefault="00DD1F0D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DD1F0D" w:rsidRDefault="00DD1F0D" w:rsidP="00DD1F0D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p w:rsidR="00DD1F0D" w:rsidRDefault="00DD1F0D" w:rsidP="00DD1F0D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DD1F0D" w:rsidTr="00DD1F0D">
        <w:trPr>
          <w:trHeight w:val="300"/>
        </w:trPr>
        <w:tc>
          <w:tcPr>
            <w:tcW w:w="3368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</w:tr>
      <w:tr w:rsidR="00DD1F0D" w:rsidTr="00DD1F0D">
        <w:trPr>
          <w:trHeight w:val="330"/>
        </w:trPr>
        <w:tc>
          <w:tcPr>
            <w:tcW w:w="3368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</w:tr>
      <w:tr w:rsidR="00DD1F0D" w:rsidTr="00DD1F0D">
        <w:trPr>
          <w:trHeight w:val="1395"/>
        </w:trPr>
        <w:tc>
          <w:tcPr>
            <w:tcW w:w="3368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линского сельского поселения «Об утверждении отчета </w:t>
            </w:r>
          </w:p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2022 год»</w:t>
            </w:r>
          </w:p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</w:tr>
      <w:tr w:rsidR="00DD1F0D" w:rsidTr="00DD1F0D">
        <w:trPr>
          <w:trHeight w:val="345"/>
        </w:trPr>
        <w:tc>
          <w:tcPr>
            <w:tcW w:w="3368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DD1F0D" w:rsidRDefault="00DD1F0D">
            <w:pPr>
              <w:spacing w:line="252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DD1F0D" w:rsidRDefault="00DD1F0D">
            <w:pPr>
              <w:spacing w:line="252" w:lineRule="auto"/>
              <w:jc w:val="right"/>
            </w:pPr>
          </w:p>
        </w:tc>
      </w:tr>
      <w:tr w:rsidR="00DD1F0D" w:rsidTr="00DD1F0D">
        <w:trPr>
          <w:trHeight w:val="825"/>
        </w:trPr>
        <w:tc>
          <w:tcPr>
            <w:tcW w:w="8060" w:type="dxa"/>
            <w:gridSpan w:val="13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DD1F0D" w:rsidTr="00DD1F0D">
        <w:trPr>
          <w:trHeight w:val="510"/>
        </w:trPr>
        <w:tc>
          <w:tcPr>
            <w:tcW w:w="3004" w:type="dxa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3"/>
        <w:gridCol w:w="520"/>
        <w:gridCol w:w="449"/>
        <w:gridCol w:w="593"/>
        <w:gridCol w:w="1129"/>
        <w:gridCol w:w="949"/>
        <w:gridCol w:w="1163"/>
        <w:gridCol w:w="1296"/>
      </w:tblGrid>
      <w:tr w:rsidR="00DD1F0D" w:rsidTr="00DD1F0D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</w:p>
          <w:p w:rsidR="00DD1F0D" w:rsidRDefault="00DD1F0D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DD1F0D" w:rsidRDefault="00DD1F0D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DD1F0D" w:rsidTr="00DD1F0D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218,1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37,8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1295,3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DD1F0D" w:rsidTr="00DD1F0D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</w:t>
            </w:r>
            <w:r>
              <w:rPr>
                <w:sz w:val="18"/>
                <w:szCs w:val="18"/>
              </w:rPr>
              <w:lastRenderedPageBreak/>
              <w:t>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21,3</w:t>
            </w: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ar-SA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DD1F0D" w:rsidTr="00DD1F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DD1F0D" w:rsidTr="00DD1F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3,2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D1F0D" w:rsidTr="00DD1F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DD1F0D" w:rsidRDefault="00DD1F0D" w:rsidP="00DD1F0D">
      <w:pPr>
        <w:rPr>
          <w:rFonts w:eastAsia="Times New Roman"/>
          <w:sz w:val="24"/>
          <w:szCs w:val="24"/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4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4"/>
        <w:gridCol w:w="1039"/>
        <w:gridCol w:w="1281"/>
        <w:gridCol w:w="35"/>
        <w:gridCol w:w="24"/>
        <w:gridCol w:w="12"/>
        <w:gridCol w:w="24"/>
        <w:gridCol w:w="12"/>
        <w:gridCol w:w="203"/>
        <w:gridCol w:w="1010"/>
      </w:tblGrid>
      <w:tr w:rsidR="00DD1F0D" w:rsidTr="00DD1F0D">
        <w:trPr>
          <w:trHeight w:val="300"/>
        </w:trPr>
        <w:tc>
          <w:tcPr>
            <w:tcW w:w="2488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№6</w:t>
            </w:r>
          </w:p>
        </w:tc>
        <w:tc>
          <w:tcPr>
            <w:tcW w:w="1012" w:type="dxa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</w:tr>
      <w:tr w:rsidR="00DD1F0D" w:rsidTr="00DD1F0D">
        <w:trPr>
          <w:trHeight w:val="330"/>
        </w:trPr>
        <w:tc>
          <w:tcPr>
            <w:tcW w:w="2488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8" w:type="dxa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</w:tr>
      <w:tr w:rsidR="00DD1F0D" w:rsidTr="00DD1F0D">
        <w:trPr>
          <w:trHeight w:val="1545"/>
        </w:trPr>
        <w:tc>
          <w:tcPr>
            <w:tcW w:w="2488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DD1F0D" w:rsidRDefault="00DD1F0D">
            <w:pPr>
              <w:spacing w:after="0"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DD1F0D" w:rsidRDefault="00DD1F0D">
            <w:pPr>
              <w:spacing w:after="0" w:line="252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исполнении бюджета Силинского сельского </w:t>
            </w: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 Ардатовского муниципального района за 2022 год»</w:t>
            </w:r>
          </w:p>
          <w:p w:rsidR="00DD1F0D" w:rsidRDefault="00DD1F0D">
            <w:pPr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DD1F0D" w:rsidRDefault="00DD1F0D">
            <w:pPr>
              <w:spacing w:after="0" w:line="252" w:lineRule="auto"/>
              <w:jc w:val="right"/>
              <w:rPr>
                <w:sz w:val="20"/>
                <w:szCs w:val="20"/>
              </w:rPr>
            </w:pPr>
          </w:p>
        </w:tc>
      </w:tr>
      <w:tr w:rsidR="00DD1F0D" w:rsidTr="00DD1F0D">
        <w:trPr>
          <w:trHeight w:val="345"/>
        </w:trPr>
        <w:tc>
          <w:tcPr>
            <w:tcW w:w="2488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DD1F0D" w:rsidRDefault="00DD1F0D">
            <w:pPr>
              <w:spacing w:line="252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DD1F0D" w:rsidRDefault="00DD1F0D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DD1F0D" w:rsidRDefault="00DD1F0D">
            <w:pPr>
              <w:spacing w:line="252" w:lineRule="auto"/>
              <w:jc w:val="right"/>
            </w:pPr>
          </w:p>
        </w:tc>
      </w:tr>
      <w:tr w:rsidR="00DD1F0D" w:rsidTr="00DD1F0D">
        <w:trPr>
          <w:trHeight w:val="600"/>
        </w:trPr>
        <w:tc>
          <w:tcPr>
            <w:tcW w:w="711" w:type="dxa"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DD1F0D" w:rsidTr="00DD1F0D">
        <w:trPr>
          <w:trHeight w:val="510"/>
        </w:trPr>
        <w:tc>
          <w:tcPr>
            <w:tcW w:w="2488" w:type="dxa"/>
            <w:gridSpan w:val="2"/>
          </w:tcPr>
          <w:p w:rsidR="00DD1F0D" w:rsidRDefault="00DD1F0D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1012" w:type="dxa"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DD1F0D" w:rsidTr="00DD1F0D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DD1F0D" w:rsidTr="00DD1F0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DD1F0D" w:rsidTr="00DD1F0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D1F0D" w:rsidTr="00DD1F0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DD1F0D" w:rsidTr="00DD1F0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358,9</w:t>
            </w:r>
          </w:p>
        </w:tc>
      </w:tr>
      <w:tr w:rsidR="00DD1F0D" w:rsidTr="00DD1F0D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DD1F0D" w:rsidTr="00DD1F0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DD1F0D" w:rsidTr="00DD1F0D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239,4</w:t>
            </w:r>
          </w:p>
        </w:tc>
      </w:tr>
      <w:tr w:rsidR="00DD1F0D" w:rsidTr="00DD1F0D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119,5</w:t>
            </w:r>
          </w:p>
        </w:tc>
      </w:tr>
      <w:tr w:rsidR="00DD1F0D" w:rsidTr="00DD1F0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DD1F0D" w:rsidTr="00DD1F0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DD1F0D" w:rsidTr="00DD1F0D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DD1F0D" w:rsidTr="00DD1F0D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DD1F0D" w:rsidTr="00DD1F0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DD1F0D" w:rsidTr="00DD1F0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DD1F0D" w:rsidTr="00DD1F0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DD1F0D" w:rsidTr="00DD1F0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DD1F0D" w:rsidTr="00DD1F0D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DD1F0D" w:rsidTr="00DD1F0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0,2</w:t>
            </w:r>
          </w:p>
        </w:tc>
      </w:tr>
      <w:tr w:rsidR="00DD1F0D" w:rsidTr="00DD1F0D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sz w:val="18"/>
                <w:szCs w:val="18"/>
              </w:rPr>
            </w:pPr>
          </w:p>
        </w:tc>
      </w:tr>
      <w:tr w:rsidR="00DD1F0D" w:rsidTr="00DD1F0D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DD1F0D" w:rsidTr="00DD1F0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</w:t>
            </w:r>
          </w:p>
        </w:tc>
      </w:tr>
      <w:tr w:rsidR="00DD1F0D" w:rsidTr="00DD1F0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DD1F0D" w:rsidTr="00DD1F0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DD1F0D" w:rsidTr="00DD1F0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after="0"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DD1F0D" w:rsidTr="00DD1F0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DD1F0D" w:rsidTr="00DD1F0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DD1F0D" w:rsidTr="00DD1F0D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DD1F0D" w:rsidTr="00DD1F0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</w:tr>
      <w:tr w:rsidR="00DD1F0D" w:rsidTr="00DD1F0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DD1F0D" w:rsidTr="00DD1F0D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</w:tr>
      <w:tr w:rsidR="00DD1F0D" w:rsidTr="00DD1F0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DD1F0D" w:rsidTr="00DD1F0D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3,4</w:t>
            </w:r>
          </w:p>
        </w:tc>
      </w:tr>
      <w:tr w:rsidR="00DD1F0D" w:rsidTr="00DD1F0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DD1F0D" w:rsidTr="00DD1F0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DD1F0D" w:rsidTr="00DD1F0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DD1F0D" w:rsidTr="00DD1F0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D1F0D" w:rsidTr="00DD1F0D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DD1F0D" w:rsidTr="00DD1F0D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DD1F0D" w:rsidTr="00DD1F0D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DD1F0D" w:rsidTr="00DD1F0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DD1F0D" w:rsidTr="00DD1F0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DD1F0D" w:rsidTr="00DD1F0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DD1F0D" w:rsidTr="00DD1F0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DD1F0D" w:rsidTr="00DD1F0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DD1F0D" w:rsidTr="00DD1F0D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DD1F0D" w:rsidTr="00DD1F0D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DD1F0D" w:rsidTr="00DD1F0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DD1F0D" w:rsidTr="00DD1F0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DD1F0D" w:rsidTr="00DD1F0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DD1F0D" w:rsidTr="00DD1F0D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D1F0D" w:rsidRDefault="00DD1F0D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DD1F0D" w:rsidRDefault="00DD1F0D" w:rsidP="00DD1F0D">
      <w:pPr>
        <w:rPr>
          <w:rFonts w:eastAsia="Times New Roman"/>
          <w:lang w:eastAsia="ar-SA"/>
        </w:rPr>
      </w:pPr>
    </w:p>
    <w:p w:rsidR="00DD1F0D" w:rsidRDefault="00DD1F0D" w:rsidP="00DD1F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A50"/>
    <w:rsid w:val="001B0E44"/>
    <w:rsid w:val="00803527"/>
    <w:rsid w:val="00B76A50"/>
    <w:rsid w:val="00DD1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C70E6-2751-4024-A4B6-8E46D5BC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F0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D1F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semiHidden/>
    <w:unhideWhenUsed/>
    <w:qFormat/>
    <w:rsid w:val="00DD1F0D"/>
    <w:pPr>
      <w:tabs>
        <w:tab w:val="num" w:pos="0"/>
      </w:tabs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1F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60">
    <w:name w:val="Заголовок 6 Знак"/>
    <w:basedOn w:val="a0"/>
    <w:link w:val="6"/>
    <w:semiHidden/>
    <w:rsid w:val="00DD1F0D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DD1F0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D1F0D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DD1F0D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note text"/>
    <w:basedOn w:val="a"/>
    <w:link w:val="a7"/>
    <w:uiPriority w:val="99"/>
    <w:semiHidden/>
    <w:unhideWhenUsed/>
    <w:rsid w:val="00DD1F0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DD1F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D1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D1F0D"/>
  </w:style>
  <w:style w:type="paragraph" w:styleId="aa">
    <w:name w:val="footer"/>
    <w:basedOn w:val="a"/>
    <w:link w:val="ab"/>
    <w:uiPriority w:val="99"/>
    <w:semiHidden/>
    <w:unhideWhenUsed/>
    <w:rsid w:val="00DD1F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D1F0D"/>
  </w:style>
  <w:style w:type="paragraph" w:styleId="ac">
    <w:name w:val="Body Text"/>
    <w:basedOn w:val="a"/>
    <w:link w:val="ad"/>
    <w:uiPriority w:val="99"/>
    <w:semiHidden/>
    <w:unhideWhenUsed/>
    <w:rsid w:val="00DD1F0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d">
    <w:name w:val="Основной текст Знак"/>
    <w:basedOn w:val="a0"/>
    <w:link w:val="ac"/>
    <w:uiPriority w:val="99"/>
    <w:semiHidden/>
    <w:rsid w:val="00DD1F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List"/>
    <w:basedOn w:val="ac"/>
    <w:uiPriority w:val="99"/>
    <w:semiHidden/>
    <w:unhideWhenUsed/>
    <w:rsid w:val="00DD1F0D"/>
    <w:rPr>
      <w:rFonts w:cs="Tahoma"/>
    </w:rPr>
  </w:style>
  <w:style w:type="paragraph" w:styleId="af">
    <w:name w:val="Balloon Text"/>
    <w:basedOn w:val="a"/>
    <w:link w:val="af0"/>
    <w:uiPriority w:val="99"/>
    <w:semiHidden/>
    <w:unhideWhenUsed/>
    <w:rsid w:val="00DD1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DD1F0D"/>
    <w:rPr>
      <w:rFonts w:ascii="Segoe UI" w:hAnsi="Segoe UI" w:cs="Segoe UI"/>
      <w:sz w:val="18"/>
      <w:szCs w:val="18"/>
    </w:rPr>
  </w:style>
  <w:style w:type="paragraph" w:styleId="af1">
    <w:name w:val="No Spacing"/>
    <w:uiPriority w:val="1"/>
    <w:qFormat/>
    <w:rsid w:val="00DD1F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2">
    <w:name w:val="Заголовок"/>
    <w:basedOn w:val="a"/>
    <w:next w:val="ac"/>
    <w:uiPriority w:val="99"/>
    <w:semiHidden/>
    <w:rsid w:val="00DD1F0D"/>
    <w:pPr>
      <w:keepNext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  <w:lang w:eastAsia="ar-SA"/>
    </w:rPr>
  </w:style>
  <w:style w:type="paragraph" w:customStyle="1" w:styleId="11">
    <w:name w:val="Название1"/>
    <w:basedOn w:val="a"/>
    <w:uiPriority w:val="99"/>
    <w:semiHidden/>
    <w:rsid w:val="00DD1F0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2">
    <w:name w:val="Указатель1"/>
    <w:basedOn w:val="a"/>
    <w:uiPriority w:val="99"/>
    <w:semiHidden/>
    <w:rsid w:val="00DD1F0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af3">
    <w:name w:val="Содержимое таблицы"/>
    <w:basedOn w:val="a"/>
    <w:uiPriority w:val="99"/>
    <w:semiHidden/>
    <w:rsid w:val="00DD1F0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4">
    <w:name w:val="Заголовок таблицы"/>
    <w:basedOn w:val="af3"/>
    <w:uiPriority w:val="99"/>
    <w:semiHidden/>
    <w:rsid w:val="00DD1F0D"/>
    <w:pPr>
      <w:jc w:val="center"/>
    </w:pPr>
    <w:rPr>
      <w:b/>
      <w:bCs/>
      <w:i/>
      <w:iCs/>
    </w:rPr>
  </w:style>
  <w:style w:type="paragraph" w:customStyle="1" w:styleId="formattexttopleveltext">
    <w:name w:val="formattext topleveltext"/>
    <w:basedOn w:val="a"/>
    <w:uiPriority w:val="99"/>
    <w:semiHidden/>
    <w:rsid w:val="00DD1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semiHidden/>
    <w:rsid w:val="00DD1F0D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31">
    <w:name w:val="Основной текст 31"/>
    <w:basedOn w:val="a"/>
    <w:uiPriority w:val="99"/>
    <w:semiHidden/>
    <w:rsid w:val="00DD1F0D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  <w:lang w:eastAsia="ru-RU"/>
    </w:rPr>
  </w:style>
  <w:style w:type="character" w:customStyle="1" w:styleId="13">
    <w:name w:val="Основной шрифт абзаца1"/>
    <w:rsid w:val="00DD1F0D"/>
  </w:style>
  <w:style w:type="character" w:customStyle="1" w:styleId="af5">
    <w:name w:val="Символ нумерации"/>
    <w:rsid w:val="00DD1F0D"/>
  </w:style>
  <w:style w:type="character" w:customStyle="1" w:styleId="14">
    <w:name w:val="Основной текст Знак1"/>
    <w:basedOn w:val="a0"/>
    <w:uiPriority w:val="99"/>
    <w:semiHidden/>
    <w:rsid w:val="00DD1F0D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5">
    <w:name w:val="Текст выноски Знак1"/>
    <w:basedOn w:val="a0"/>
    <w:uiPriority w:val="99"/>
    <w:semiHidden/>
    <w:rsid w:val="00DD1F0D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3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2905</Words>
  <Characters>16560</Characters>
  <Application>Microsoft Office Word</Application>
  <DocSecurity>0</DocSecurity>
  <Lines>138</Lines>
  <Paragraphs>38</Paragraphs>
  <ScaleCrop>false</ScaleCrop>
  <Company>SPecialiST RePack</Company>
  <LinksUpToDate>false</LinksUpToDate>
  <CharactersWithSpaces>19427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2023-06-23T06:19:00Z</dcterms:created>
  <dcterms:modified xsi:type="dcterms:W3CDTF">2023-06-23T06:19:00Z</dcterms:modified>
</cp:coreProperties>
</file>