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4EA" w:rsidRDefault="006144EA" w:rsidP="006144EA">
      <w:pPr>
        <w:pStyle w:val="a5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6144EA" w:rsidRDefault="006144EA" w:rsidP="006144EA">
      <w:pPr>
        <w:pStyle w:val="a5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6144EA" w:rsidRDefault="006144EA" w:rsidP="006144EA">
      <w:pPr>
        <w:pStyle w:val="a5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6144EA" w:rsidRDefault="006144EA" w:rsidP="006144EA">
      <w:pPr>
        <w:rPr>
          <w:sz w:val="24"/>
          <w:szCs w:val="24"/>
          <w:lang w:eastAsia="ar-SA"/>
        </w:rPr>
      </w:pPr>
    </w:p>
    <w:p w:rsidR="006144EA" w:rsidRDefault="006144EA" w:rsidP="006144EA">
      <w:pPr>
        <w:pStyle w:val="a5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6144EA" w:rsidRDefault="006144EA" w:rsidP="006144EA">
      <w:pPr>
        <w:pStyle w:val="a5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6144EA" w:rsidRDefault="006144EA" w:rsidP="006144EA">
      <w:pPr>
        <w:pStyle w:val="a5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6144EA" w:rsidRDefault="006144EA" w:rsidP="006144EA">
      <w:pPr>
        <w:ind w:firstLine="540"/>
        <w:rPr>
          <w:b/>
          <w:bCs/>
        </w:rPr>
      </w:pPr>
    </w:p>
    <w:p w:rsidR="006144EA" w:rsidRDefault="006144EA" w:rsidP="006144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03 октября   2023 года.                                                                                       №22 </w:t>
      </w:r>
    </w:p>
    <w:p w:rsidR="001B0E44" w:rsidRDefault="001B0E44"/>
    <w:p w:rsidR="001B0D05" w:rsidRDefault="001B0D05"/>
    <w:p w:rsidR="001B0D05" w:rsidRDefault="001B0D05"/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313"/>
        <w:gridCol w:w="228"/>
        <w:gridCol w:w="959"/>
        <w:gridCol w:w="381"/>
        <w:gridCol w:w="267"/>
        <w:gridCol w:w="336"/>
        <w:gridCol w:w="229"/>
        <w:gridCol w:w="227"/>
        <w:gridCol w:w="170"/>
        <w:gridCol w:w="392"/>
        <w:gridCol w:w="408"/>
        <w:gridCol w:w="1243"/>
        <w:gridCol w:w="1227"/>
        <w:gridCol w:w="1216"/>
        <w:gridCol w:w="1220"/>
        <w:gridCol w:w="1226"/>
        <w:gridCol w:w="1266"/>
        <w:gridCol w:w="1132"/>
        <w:gridCol w:w="1130"/>
      </w:tblGrid>
      <w:tr w:rsidR="001B0D05" w:rsidTr="001B0D05">
        <w:trPr>
          <w:cantSplit/>
        </w:trPr>
        <w:tc>
          <w:tcPr>
            <w:tcW w:w="11655" w:type="dxa"/>
            <w:gridSpan w:val="16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b/>
                <w:sz w:val="14"/>
                <w:szCs w:val="14"/>
              </w:rPr>
              <w:t>ОТЧЕТ  ОБ</w:t>
            </w:r>
            <w:proofErr w:type="gramEnd"/>
            <w:r>
              <w:rPr>
                <w:b/>
                <w:sz w:val="14"/>
                <w:szCs w:val="14"/>
              </w:rPr>
              <w:t xml:space="preserve">  ИСПОЛНЕНИИ БЮДЖЕТА</w:t>
            </w:r>
          </w:p>
        </w:tc>
        <w:tc>
          <w:tcPr>
            <w:tcW w:w="1320" w:type="dxa"/>
            <w:vMerge w:val="restart"/>
            <w:vAlign w:val="bottom"/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1655" w:type="dxa"/>
            <w:gridSpan w:val="16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0" w:type="auto"/>
            <w:vMerge/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1655" w:type="dxa"/>
            <w:gridSpan w:val="16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0" w:type="auto"/>
            <w:vMerge/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1655" w:type="dxa"/>
            <w:gridSpan w:val="16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КОДЫ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0350" w:type="dxa"/>
            <w:gridSpan w:val="15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0503127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0" w:type="dxa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proofErr w:type="gramStart"/>
            <w:r>
              <w:rPr>
                <w:szCs w:val="12"/>
              </w:rPr>
              <w:t>на</w:t>
            </w:r>
            <w:proofErr w:type="gramEnd"/>
          </w:p>
        </w:tc>
        <w:tc>
          <w:tcPr>
            <w:tcW w:w="1740" w:type="dxa"/>
            <w:gridSpan w:val="2"/>
            <w:shd w:val="clear" w:color="auto" w:fill="D5EEFF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1 октября 2023 г.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01.10.2023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680" w:type="dxa"/>
            <w:gridSpan w:val="6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610" w:type="dxa"/>
            <w:gridSpan w:val="2"/>
            <w:tcMar>
              <w:top w:w="0" w:type="dxa"/>
              <w:left w:w="0" w:type="dxa"/>
              <w:bottom w:w="0" w:type="dxa"/>
              <w:right w:w="105" w:type="dxa"/>
            </w:tcMar>
            <w:vAlign w:val="center"/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5EEFF"/>
            <w:vAlign w:val="bottom"/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4695" w:type="dxa"/>
            <w:gridSpan w:val="10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D5EEFF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Администрация </w:t>
            </w:r>
            <w:proofErr w:type="spellStart"/>
            <w:r>
              <w:rPr>
                <w:szCs w:val="12"/>
              </w:rPr>
              <w:t>Силинского</w:t>
            </w:r>
            <w:proofErr w:type="spellEnd"/>
            <w:r>
              <w:rPr>
                <w:szCs w:val="12"/>
              </w:rPr>
              <w:t xml:space="preserve"> сельского </w:t>
            </w:r>
            <w:proofErr w:type="gramStart"/>
            <w:r>
              <w:rPr>
                <w:szCs w:val="12"/>
              </w:rPr>
              <w:t xml:space="preserve">поселения  </w:t>
            </w:r>
            <w:proofErr w:type="spellStart"/>
            <w:r>
              <w:rPr>
                <w:szCs w:val="12"/>
              </w:rPr>
              <w:t>Ардатовского</w:t>
            </w:r>
            <w:proofErr w:type="spellEnd"/>
            <w:proofErr w:type="gramEnd"/>
            <w:r>
              <w:rPr>
                <w:szCs w:val="12"/>
              </w:rPr>
              <w:t xml:space="preserve"> муниципального района Республики Мордовия</w:t>
            </w: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ОКПО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41955627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469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0D05" w:rsidRDefault="001B0D05">
            <w:pPr>
              <w:spacing w:line="240" w:lineRule="auto"/>
            </w:pPr>
            <w:proofErr w:type="gramStart"/>
            <w:r>
              <w:rPr>
                <w:szCs w:val="12"/>
              </w:rPr>
              <w:t>главный</w:t>
            </w:r>
            <w:proofErr w:type="gramEnd"/>
            <w:r>
              <w:rPr>
                <w:szCs w:val="12"/>
              </w:rPr>
              <w:t xml:space="preserve"> администратор, администратор источников финансирования</w:t>
            </w:r>
          </w:p>
          <w:p w:rsidR="001B0D05" w:rsidRDefault="001B0D05">
            <w:pPr>
              <w:spacing w:line="240" w:lineRule="auto"/>
            </w:pPr>
            <w:proofErr w:type="gramStart"/>
            <w:r>
              <w:rPr>
                <w:szCs w:val="12"/>
              </w:rPr>
              <w:t>дефицита</w:t>
            </w:r>
            <w:proofErr w:type="gramEnd"/>
            <w:r>
              <w:rPr>
                <w:szCs w:val="12"/>
              </w:rPr>
              <w:t xml:space="preserve"> бюджета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Наименование бюджета</w:t>
            </w: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680" w:type="dxa"/>
            <w:gridSpan w:val="6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565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Бюджет </w:t>
            </w:r>
            <w:proofErr w:type="spellStart"/>
            <w:r>
              <w:rPr>
                <w:szCs w:val="12"/>
              </w:rPr>
              <w:t>Силинского</w:t>
            </w:r>
            <w:proofErr w:type="spellEnd"/>
            <w:r>
              <w:rPr>
                <w:szCs w:val="12"/>
              </w:rPr>
              <w:t xml:space="preserve"> сельского поселения </w:t>
            </w:r>
            <w:proofErr w:type="spellStart"/>
            <w:r>
              <w:rPr>
                <w:szCs w:val="12"/>
              </w:rPr>
              <w:t>Ардатовского</w:t>
            </w:r>
            <w:proofErr w:type="spellEnd"/>
            <w:r>
              <w:rPr>
                <w:szCs w:val="12"/>
              </w:rPr>
              <w:t xml:space="preserve"> муниципального района Республики Мордовия</w:t>
            </w: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ОКТМО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89203872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3015" w:type="dxa"/>
            <w:gridSpan w:val="4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Периодичность: </w:t>
            </w:r>
            <w:proofErr w:type="spellStart"/>
            <w:proofErr w:type="gramStart"/>
            <w:r>
              <w:rPr>
                <w:szCs w:val="12"/>
              </w:rPr>
              <w:t>месячная,квартальная</w:t>
            </w:r>
            <w:proofErr w:type="spellEnd"/>
            <w:proofErr w:type="gramEnd"/>
            <w:r>
              <w:rPr>
                <w:szCs w:val="12"/>
              </w:rPr>
              <w:t>, годовая</w:t>
            </w:r>
          </w:p>
        </w:tc>
        <w:tc>
          <w:tcPr>
            <w:tcW w:w="1680" w:type="dxa"/>
            <w:gridSpan w:val="6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320" w:type="dxa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руб.</w:t>
            </w: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7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4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ОКЕИ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383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7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4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  <w:trHeight w:val="200"/>
        </w:trPr>
        <w:tc>
          <w:tcPr>
            <w:tcW w:w="12975" w:type="dxa"/>
            <w:gridSpan w:val="17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132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06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7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4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4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стро</w:t>
            </w:r>
            <w:proofErr w:type="spellEnd"/>
            <w:proofErr w:type="gramEnd"/>
            <w:r>
              <w:rPr>
                <w:szCs w:val="12"/>
              </w:rPr>
              <w:t>-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ки</w:t>
            </w:r>
            <w:proofErr w:type="spellEnd"/>
            <w:proofErr w:type="gramEnd"/>
          </w:p>
        </w:tc>
        <w:tc>
          <w:tcPr>
            <w:tcW w:w="2115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 дохода</w:t>
            </w:r>
          </w:p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финансовые органы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банковские счета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некассовые</w:t>
            </w:r>
            <w:proofErr w:type="gramEnd"/>
            <w:r>
              <w:rPr>
                <w:szCs w:val="12"/>
              </w:rPr>
              <w:t xml:space="preserve"> операции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итого</w:t>
            </w:r>
            <w:proofErr w:type="gramEnd"/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назначения</w:t>
            </w:r>
            <w:proofErr w:type="gramEnd"/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lastRenderedPageBreak/>
              <w:t>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1B0D05" w:rsidRDefault="001B0D05">
            <w:pPr>
              <w:wordWrap w:val="0"/>
              <w:spacing w:line="240" w:lineRule="auto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2 491 600,00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1 541 118,12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1 541 118,12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wordWrap w:val="0"/>
              <w:spacing w:line="240" w:lineRule="auto"/>
              <w:ind w:left="210"/>
            </w:pPr>
            <w:proofErr w:type="gramStart"/>
            <w:r>
              <w:rPr>
                <w:szCs w:val="12"/>
              </w:rPr>
              <w:t>в</w:t>
            </w:r>
            <w:proofErr w:type="gramEnd"/>
            <w:r>
              <w:rPr>
                <w:szCs w:val="12"/>
              </w:rPr>
              <w:t xml:space="preserve"> том числе: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2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00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4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24 750,00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16 805,34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16 805,34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7 944,66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-17,75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-17,75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15 901,30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15 901,30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122,62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122,62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27,38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1050301001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23 017,07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23 017,07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576,32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576,32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7 223,68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163 000,00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240 679,00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240 679,00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322 100,00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95 445,52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95 445,52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226 654,48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1110502510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144 400,00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70 213,70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70 213,70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74 186,30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154 800,00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116 100,00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116 100,00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38 700,00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</w:tcPr>
          <w:p w:rsidR="001B0D05" w:rsidRDefault="001B0D05">
            <w:pPr>
              <w:spacing w:line="240" w:lineRule="auto"/>
              <w:ind w:left="210"/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373 000,00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279 900,00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279 900,00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93 100,00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404 800,00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400 100,00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400 100,00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4 700,00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81 975,00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81 975,00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27 325,00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1005" w:type="dxa"/>
            <w:gridSpan w:val="4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775 300,00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200 000,00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200 000,00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575 300,00</w:t>
            </w: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68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> 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</w:tbl>
    <w:p w:rsidR="001B0D05" w:rsidRDefault="001B0D05" w:rsidP="001B0D05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2438"/>
        <w:gridCol w:w="376"/>
        <w:gridCol w:w="261"/>
        <w:gridCol w:w="335"/>
        <w:gridCol w:w="459"/>
        <w:gridCol w:w="548"/>
        <w:gridCol w:w="400"/>
        <w:gridCol w:w="1233"/>
        <w:gridCol w:w="1221"/>
        <w:gridCol w:w="1213"/>
        <w:gridCol w:w="1201"/>
        <w:gridCol w:w="1205"/>
        <w:gridCol w:w="1225"/>
        <w:gridCol w:w="1234"/>
        <w:gridCol w:w="1221"/>
      </w:tblGrid>
      <w:tr w:rsidR="001B0D05" w:rsidTr="001B0D05">
        <w:trPr>
          <w:cantSplit/>
        </w:trPr>
        <w:tc>
          <w:tcPr>
            <w:tcW w:w="12975" w:type="dxa"/>
            <w:gridSpan w:val="13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lastRenderedPageBreak/>
              <w:t>2. Расходы бюджета</w:t>
            </w: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Форма 0503127 с. 2</w:t>
            </w:r>
          </w:p>
        </w:tc>
      </w:tr>
      <w:tr w:rsidR="001B0D05" w:rsidTr="001B0D05">
        <w:trPr>
          <w:cantSplit/>
        </w:trPr>
        <w:tc>
          <w:tcPr>
            <w:tcW w:w="262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680" w:type="dxa"/>
            <w:gridSpan w:val="4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стро</w:t>
            </w:r>
            <w:proofErr w:type="spellEnd"/>
            <w:proofErr w:type="gramEnd"/>
            <w:r>
              <w:rPr>
                <w:szCs w:val="12"/>
              </w:rPr>
              <w:t>-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ки</w:t>
            </w:r>
            <w:proofErr w:type="spellEnd"/>
            <w:proofErr w:type="gramEnd"/>
          </w:p>
        </w:tc>
        <w:tc>
          <w:tcPr>
            <w:tcW w:w="2115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 расхода</w:t>
            </w:r>
          </w:p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Неисполненные назначения</w:t>
            </w:r>
          </w:p>
        </w:tc>
      </w:tr>
      <w:tr w:rsidR="001B0D05" w:rsidTr="001B0D05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финансовые органы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банковские счета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некассовые</w:t>
            </w:r>
            <w:proofErr w:type="gramEnd"/>
            <w:r>
              <w:rPr>
                <w:szCs w:val="12"/>
              </w:rPr>
              <w:t xml:space="preserve"> операции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итого</w:t>
            </w:r>
            <w:proofErr w:type="gramEnd"/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ассигнованиям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лимитам бюджетных обязательств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11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1B0D05" w:rsidRDefault="001B0D05">
            <w:pPr>
              <w:wordWrap w:val="0"/>
              <w:spacing w:line="240" w:lineRule="auto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11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2 427 500,00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2 427 500,00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1 445 571,15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1 445 571,15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981 928,85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981 928,85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wordWrap w:val="0"/>
              <w:spacing w:line="240" w:lineRule="auto"/>
              <w:ind w:left="210"/>
            </w:pPr>
            <w:proofErr w:type="gramStart"/>
            <w:r>
              <w:rPr>
                <w:szCs w:val="12"/>
              </w:rPr>
              <w:t>в</w:t>
            </w:r>
            <w:proofErr w:type="gramEnd"/>
            <w:r>
              <w:rPr>
                <w:szCs w:val="12"/>
              </w:rPr>
              <w:t xml:space="preserve"> том числе: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2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4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58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4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0D05" w:rsidRDefault="001B0D05">
            <w:pPr>
              <w:spacing w:line="240" w:lineRule="auto"/>
            </w:pP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203 800,00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203 800,00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103 401,00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103 401,00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100 399,00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100 399,00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57 000,00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200 000,00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200 000,00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82 758,00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82 758,00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117 242,00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117 242,00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19203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230 000,00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230 000,00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229 575,00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229 575,00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425,00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425,00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80 650,00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80 650,00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75 596,31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75 596,31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5 053,69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5 053,69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119 000,00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119 000,00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118 498,38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118 498,38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501,62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501,62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59 300,00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59 300,00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44 342,59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44 342,59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14 957,41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14 957,41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9 400,00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9 400,00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9 400,00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9 400,00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16 557,00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16 557,00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16 556,21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16 556,21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0,79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0,79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291 000,00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291 000,00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290 656,98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290 656,98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343,02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343,02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77 964,00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58 473,00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58 473,00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19 491,00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19 491,00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23 545,00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23 545,00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17 655,00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17 655,00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5 890,00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5 890,00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17302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7 791,00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7 791,00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5 847,00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5 847,00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1 944,00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1 944,00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0409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44102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775 300,00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775 300,00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150 100,00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150 100,00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625 200,00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625 200,00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1001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272 719,77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272 719,77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251 811,68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251 811,68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20 908,09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20 908,09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C0"/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932</w:t>
            </w:r>
          </w:p>
        </w:tc>
        <w:tc>
          <w:tcPr>
            <w:tcW w:w="34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1301</w:t>
            </w:r>
          </w:p>
        </w:tc>
        <w:tc>
          <w:tcPr>
            <w:tcW w:w="48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3 173,23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3 173,23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3 173,23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3 173,23</w:t>
            </w:r>
          </w:p>
        </w:tc>
      </w:tr>
      <w:tr w:rsidR="001B0D05" w:rsidTr="001B0D05">
        <w:trPr>
          <w:cantSplit/>
        </w:trPr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</w:pPr>
            <w:r>
              <w:rPr>
                <w:sz w:val="14"/>
                <w:szCs w:val="14"/>
              </w:rPr>
              <w:t xml:space="preserve">Результат исполнения бюджета (дефицит / </w:t>
            </w:r>
            <w:proofErr w:type="gramStart"/>
            <w:r>
              <w:rPr>
                <w:sz w:val="14"/>
                <w:szCs w:val="14"/>
              </w:rPr>
              <w:t>профицит )</w:t>
            </w:r>
            <w:proofErr w:type="gram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450</w:t>
            </w:r>
          </w:p>
        </w:tc>
        <w:tc>
          <w:tcPr>
            <w:tcW w:w="2115" w:type="dxa"/>
            <w:gridSpan w:val="5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95 546,97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95 546,97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1B0D05" w:rsidTr="001B0D05">
        <w:trPr>
          <w:cantSplit/>
        </w:trPr>
        <w:tc>
          <w:tcPr>
            <w:tcW w:w="2625" w:type="dxa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2115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1B0D05" w:rsidRDefault="001B0D05">
            <w:pPr>
              <w:spacing w:line="240" w:lineRule="auto"/>
            </w:pPr>
          </w:p>
        </w:tc>
      </w:tr>
    </w:tbl>
    <w:p w:rsidR="001B0D05" w:rsidRDefault="001B0D05" w:rsidP="001B0D05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320"/>
        <w:gridCol w:w="230"/>
        <w:gridCol w:w="1046"/>
        <w:gridCol w:w="380"/>
        <w:gridCol w:w="258"/>
        <w:gridCol w:w="321"/>
        <w:gridCol w:w="614"/>
        <w:gridCol w:w="366"/>
        <w:gridCol w:w="391"/>
        <w:gridCol w:w="1233"/>
        <w:gridCol w:w="1214"/>
        <w:gridCol w:w="1202"/>
        <w:gridCol w:w="1206"/>
        <w:gridCol w:w="1213"/>
        <w:gridCol w:w="1257"/>
        <w:gridCol w:w="1175"/>
        <w:gridCol w:w="1144"/>
      </w:tblGrid>
      <w:tr w:rsidR="001B0D05" w:rsidTr="00C13E81">
        <w:trPr>
          <w:cantSplit/>
        </w:trPr>
        <w:tc>
          <w:tcPr>
            <w:tcW w:w="10994" w:type="dxa"/>
            <w:gridSpan w:val="14"/>
            <w:vAlign w:val="bottom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b/>
                <w:sz w:val="14"/>
                <w:szCs w:val="14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257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Форма 0503127 с. 3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559" w:type="dxa"/>
            <w:gridSpan w:val="4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1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3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2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6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57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стро</w:t>
            </w:r>
            <w:proofErr w:type="spellEnd"/>
            <w:proofErr w:type="gramEnd"/>
            <w:r>
              <w:rPr>
                <w:szCs w:val="12"/>
              </w:rPr>
              <w:t>-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ки</w:t>
            </w:r>
            <w:proofErr w:type="spellEnd"/>
            <w:proofErr w:type="gramEnd"/>
          </w:p>
        </w:tc>
        <w:tc>
          <w:tcPr>
            <w:tcW w:w="195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 источника финансирования</w:t>
            </w:r>
          </w:p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бюджетной классификации</w:t>
            </w:r>
          </w:p>
        </w:tc>
        <w:tc>
          <w:tcPr>
            <w:tcW w:w="12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4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финансовые органы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банковские счета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некассовые</w:t>
            </w:r>
            <w:proofErr w:type="gramEnd"/>
            <w:r>
              <w:rPr>
                <w:szCs w:val="12"/>
              </w:rPr>
              <w:t xml:space="preserve"> операции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итого</w:t>
            </w:r>
            <w:proofErr w:type="gramEnd"/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назначения</w:t>
            </w:r>
            <w:proofErr w:type="gramEnd"/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</w:pPr>
            <w:r>
              <w:rPr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500</w:t>
            </w:r>
          </w:p>
        </w:tc>
        <w:tc>
          <w:tcPr>
            <w:tcW w:w="195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proofErr w:type="gramStart"/>
            <w:r>
              <w:rPr>
                <w:szCs w:val="12"/>
              </w:rPr>
              <w:t>в</w:t>
            </w:r>
            <w:proofErr w:type="gramEnd"/>
            <w:r>
              <w:rPr>
                <w:szCs w:val="12"/>
              </w:rPr>
              <w:t xml:space="preserve"> том числе: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</w:tcPr>
          <w:p w:rsidR="001B0D05" w:rsidRDefault="001B0D05">
            <w:pPr>
              <w:spacing w:line="240" w:lineRule="auto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proofErr w:type="gramStart"/>
            <w:r>
              <w:rPr>
                <w:sz w:val="14"/>
                <w:szCs w:val="14"/>
              </w:rPr>
              <w:t>источники</w:t>
            </w:r>
            <w:proofErr w:type="gramEnd"/>
            <w:r>
              <w:rPr>
                <w:sz w:val="14"/>
                <w:szCs w:val="14"/>
              </w:rPr>
              <w:t xml:space="preserve"> внутреннего финансирования бюджета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520</w:t>
            </w: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proofErr w:type="gramStart"/>
            <w:r>
              <w:rPr>
                <w:szCs w:val="12"/>
              </w:rPr>
              <w:t>из</w:t>
            </w:r>
            <w:proofErr w:type="gramEnd"/>
            <w:r>
              <w:rPr>
                <w:szCs w:val="12"/>
              </w:rPr>
              <w:t xml:space="preserve"> них: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2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6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22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&lt; Для</w:t>
            </w:r>
            <w:proofErr w:type="gramEnd"/>
            <w:r>
              <w:rPr>
                <w:szCs w:val="12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proofErr w:type="gramStart"/>
            <w:r>
              <w:rPr>
                <w:sz w:val="14"/>
                <w:szCs w:val="14"/>
              </w:rPr>
              <w:t>источники</w:t>
            </w:r>
            <w:proofErr w:type="gramEnd"/>
            <w:r>
              <w:rPr>
                <w:sz w:val="14"/>
                <w:szCs w:val="14"/>
              </w:rPr>
              <w:t xml:space="preserve"> внешнего финансирования бюджета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620</w:t>
            </w: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proofErr w:type="gramStart"/>
            <w:r>
              <w:rPr>
                <w:szCs w:val="12"/>
              </w:rPr>
              <w:t>из</w:t>
            </w:r>
            <w:proofErr w:type="gramEnd"/>
            <w:r>
              <w:rPr>
                <w:szCs w:val="12"/>
              </w:rPr>
              <w:t xml:space="preserve"> них: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25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6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39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22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&lt; Для</w:t>
            </w:r>
            <w:proofErr w:type="gramEnd"/>
            <w:r>
              <w:rPr>
                <w:szCs w:val="12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700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proofErr w:type="gramStart"/>
            <w:r>
              <w:rPr>
                <w:szCs w:val="12"/>
              </w:rPr>
              <w:t>увеличение</w:t>
            </w:r>
            <w:proofErr w:type="gramEnd"/>
            <w:r>
              <w:rPr>
                <w:szCs w:val="12"/>
              </w:rPr>
              <w:t xml:space="preserve"> остатков средств, всего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710</w:t>
            </w: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22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&lt; Для</w:t>
            </w:r>
            <w:proofErr w:type="gramEnd"/>
            <w:r>
              <w:rPr>
                <w:szCs w:val="12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proofErr w:type="gramStart"/>
            <w:r>
              <w:rPr>
                <w:szCs w:val="12"/>
              </w:rPr>
              <w:t>уменьшение</w:t>
            </w:r>
            <w:proofErr w:type="gramEnd"/>
            <w:r>
              <w:rPr>
                <w:szCs w:val="12"/>
              </w:rPr>
              <w:t xml:space="preserve"> остатков средств, всего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720</w:t>
            </w: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22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&lt; Для</w:t>
            </w:r>
            <w:proofErr w:type="gramEnd"/>
            <w:r>
              <w:rPr>
                <w:szCs w:val="12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1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210"/>
            </w:pPr>
            <w:r>
              <w:rPr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800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559" w:type="dxa"/>
            <w:gridSpan w:val="4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1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3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2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6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57" w:type="dxa"/>
            <w:vAlign w:val="bottom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Форма 0503127 с. 4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стро</w:t>
            </w:r>
            <w:proofErr w:type="spellEnd"/>
            <w:proofErr w:type="gramEnd"/>
            <w:r>
              <w:rPr>
                <w:szCs w:val="12"/>
              </w:rPr>
              <w:t>-</w:t>
            </w:r>
          </w:p>
          <w:p w:rsidR="001B0D05" w:rsidRDefault="001B0D05">
            <w:pPr>
              <w:spacing w:line="240" w:lineRule="auto"/>
              <w:jc w:val="center"/>
            </w:pPr>
            <w:proofErr w:type="spellStart"/>
            <w:proofErr w:type="gramStart"/>
            <w:r>
              <w:rPr>
                <w:szCs w:val="12"/>
              </w:rPr>
              <w:t>ки</w:t>
            </w:r>
            <w:proofErr w:type="spellEnd"/>
            <w:proofErr w:type="gramEnd"/>
          </w:p>
        </w:tc>
        <w:tc>
          <w:tcPr>
            <w:tcW w:w="195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Код источника финансирования</w:t>
            </w:r>
          </w:p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по</w:t>
            </w:r>
            <w:proofErr w:type="gramEnd"/>
            <w:r>
              <w:rPr>
                <w:szCs w:val="12"/>
              </w:rPr>
              <w:t xml:space="preserve"> бюджетной классификации</w:t>
            </w:r>
          </w:p>
        </w:tc>
        <w:tc>
          <w:tcPr>
            <w:tcW w:w="12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4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финансовые органы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через</w:t>
            </w:r>
            <w:proofErr w:type="gramEnd"/>
            <w:r>
              <w:rPr>
                <w:szCs w:val="12"/>
              </w:rPr>
              <w:t xml:space="preserve"> банковские счета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некассовые</w:t>
            </w:r>
            <w:proofErr w:type="gramEnd"/>
            <w:r>
              <w:rPr>
                <w:szCs w:val="12"/>
              </w:rPr>
              <w:t xml:space="preserve"> операции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итого</w:t>
            </w:r>
            <w:proofErr w:type="gramEnd"/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proofErr w:type="gramStart"/>
            <w:r>
              <w:rPr>
                <w:szCs w:val="12"/>
              </w:rPr>
              <w:t>назначения</w:t>
            </w:r>
            <w:proofErr w:type="gramEnd"/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proofErr w:type="gramStart"/>
            <w:r>
              <w:rPr>
                <w:szCs w:val="12"/>
              </w:rPr>
              <w:t>изменение</w:t>
            </w:r>
            <w:proofErr w:type="gramEnd"/>
            <w:r>
              <w:rPr>
                <w:szCs w:val="12"/>
              </w:rPr>
              <w:t xml:space="preserve"> остатков по расчетам с органами, организующими исполнение бюджета</w:t>
            </w:r>
          </w:p>
          <w:p w:rsidR="001B0D05" w:rsidRDefault="001B0D05">
            <w:pPr>
              <w:spacing w:line="240" w:lineRule="auto"/>
              <w:ind w:left="420"/>
            </w:pPr>
            <w:r>
              <w:rPr>
                <w:szCs w:val="12"/>
              </w:rPr>
              <w:t>(стр. 811 + 812)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3"/>
                <w:szCs w:val="13"/>
              </w:rPr>
              <w:t>810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-95 546,97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Cs w:val="12"/>
              </w:rPr>
              <w:t>из</w:t>
            </w:r>
            <w:proofErr w:type="gramEnd"/>
            <w:r>
              <w:rPr>
                <w:szCs w:val="12"/>
              </w:rPr>
              <w:t xml:space="preserve"> них: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 w:val="13"/>
                <w:szCs w:val="13"/>
              </w:rPr>
              <w:t>увеличение</w:t>
            </w:r>
            <w:proofErr w:type="gramEnd"/>
            <w:r>
              <w:rPr>
                <w:sz w:val="13"/>
                <w:szCs w:val="13"/>
              </w:rPr>
              <w:t xml:space="preserve"> счетов расчетов (дебетовый остаток счета 1 210 02 000)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811</w:t>
            </w:r>
          </w:p>
        </w:tc>
        <w:tc>
          <w:tcPr>
            <w:tcW w:w="195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-1 541 118,12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-1 541 118,12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 w:val="13"/>
                <w:szCs w:val="13"/>
              </w:rPr>
              <w:t>уменьшение</w:t>
            </w:r>
            <w:proofErr w:type="gramEnd"/>
            <w:r>
              <w:rPr>
                <w:sz w:val="13"/>
                <w:szCs w:val="13"/>
              </w:rPr>
              <w:t xml:space="preserve"> счетов расчетов (кредитовый остаток счета 1 304 05 000)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812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1 445 571,15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1 445 571,15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2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420"/>
            </w:pPr>
            <w:r>
              <w:rPr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820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Cs w:val="12"/>
              </w:rPr>
              <w:t>в</w:t>
            </w:r>
            <w:proofErr w:type="gramEnd"/>
            <w:r>
              <w:rPr>
                <w:szCs w:val="12"/>
              </w:rPr>
              <w:t xml:space="preserve"> том числе: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95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nil"/>
              <w:right w:val="single" w:sz="12" w:space="0" w:color="auto"/>
            </w:tcBorders>
          </w:tcPr>
          <w:p w:rsidR="001B0D05" w:rsidRDefault="001B0D05">
            <w:pPr>
              <w:spacing w:line="240" w:lineRule="auto"/>
              <w:jc w:val="right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 w:val="13"/>
                <w:szCs w:val="13"/>
              </w:rPr>
              <w:t>увеличение</w:t>
            </w:r>
            <w:proofErr w:type="gramEnd"/>
            <w:r>
              <w:rPr>
                <w:sz w:val="13"/>
                <w:szCs w:val="13"/>
              </w:rPr>
              <w:t xml:space="preserve"> остатков по внутренним расчетам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821</w:t>
            </w:r>
          </w:p>
        </w:tc>
        <w:tc>
          <w:tcPr>
            <w:tcW w:w="195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30" w:type="dxa"/>
              <w:bottom w:w="0" w:type="dxa"/>
              <w:right w:w="0" w:type="dxa"/>
            </w:tcMar>
            <w:hideMark/>
          </w:tcPr>
          <w:p w:rsidR="001B0D05" w:rsidRDefault="001B0D05">
            <w:pPr>
              <w:spacing w:line="240" w:lineRule="auto"/>
              <w:ind w:left="630"/>
            </w:pPr>
            <w:proofErr w:type="gramStart"/>
            <w:r>
              <w:rPr>
                <w:sz w:val="13"/>
                <w:szCs w:val="13"/>
              </w:rPr>
              <w:t>уменьшение</w:t>
            </w:r>
            <w:proofErr w:type="gramEnd"/>
            <w:r>
              <w:rPr>
                <w:sz w:val="13"/>
                <w:szCs w:val="13"/>
              </w:rPr>
              <w:t xml:space="preserve"> остатков по внутренним расчетам</w:t>
            </w:r>
          </w:p>
        </w:tc>
        <w:tc>
          <w:tcPr>
            <w:tcW w:w="380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Cs w:val="12"/>
              </w:rPr>
              <w:t>822</w:t>
            </w:r>
          </w:p>
        </w:tc>
        <w:tc>
          <w:tcPr>
            <w:tcW w:w="1950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1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0DCC0"/>
            <w:hideMark/>
          </w:tcPr>
          <w:p w:rsidR="001B0D05" w:rsidRDefault="001B0D05">
            <w:pPr>
              <w:spacing w:line="240" w:lineRule="auto"/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0D05" w:rsidRDefault="001B0D05">
            <w:pPr>
              <w:spacing w:line="240" w:lineRule="auto"/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175" w:type="dxa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2251" w:type="dxa"/>
            <w:gridSpan w:val="15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1320" w:type="dxa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:rsidR="001B0D05" w:rsidRDefault="001B0D05">
            <w:pPr>
              <w:spacing w:line="240" w:lineRule="auto"/>
              <w:jc w:val="center"/>
            </w:pPr>
          </w:p>
        </w:tc>
        <w:tc>
          <w:tcPr>
            <w:tcW w:w="1046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559" w:type="dxa"/>
            <w:gridSpan w:val="4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1" w:type="dxa"/>
            <w:vAlign w:val="bottom"/>
            <w:hideMark/>
          </w:tcPr>
          <w:p w:rsidR="001B0D05" w:rsidRDefault="001B0D05">
            <w:pPr>
              <w:spacing w:line="240" w:lineRule="auto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23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2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6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57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  <w:tr w:rsidR="001B0D05" w:rsidTr="00C13E81">
        <w:trPr>
          <w:cantSplit/>
        </w:trPr>
        <w:tc>
          <w:tcPr>
            <w:tcW w:w="2596" w:type="dxa"/>
            <w:gridSpan w:val="3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80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559" w:type="dxa"/>
            <w:gridSpan w:val="4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391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3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4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2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06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13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257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75" w:type="dxa"/>
            <w:vAlign w:val="bottom"/>
          </w:tcPr>
          <w:p w:rsidR="001B0D05" w:rsidRDefault="001B0D05">
            <w:pPr>
              <w:spacing w:line="240" w:lineRule="auto"/>
            </w:pPr>
          </w:p>
        </w:tc>
        <w:tc>
          <w:tcPr>
            <w:tcW w:w="1144" w:type="dxa"/>
            <w:vAlign w:val="bottom"/>
          </w:tcPr>
          <w:p w:rsidR="001B0D05" w:rsidRDefault="001B0D05">
            <w:pPr>
              <w:spacing w:line="240" w:lineRule="auto"/>
            </w:pPr>
          </w:p>
        </w:tc>
      </w:tr>
    </w:tbl>
    <w:p w:rsidR="001B0D05" w:rsidRDefault="00C13E81" w:rsidP="001B0D05">
      <w:r>
        <w:t>________________________________________________________________________________________________________________________________</w:t>
      </w:r>
    </w:p>
    <w:p w:rsidR="001B0D05" w:rsidRDefault="001B0D05"/>
    <w:p w:rsidR="00C13E81" w:rsidRDefault="00C13E81" w:rsidP="00C13E81">
      <w:pPr>
        <w:pStyle w:val="a5"/>
        <w:rPr>
          <w:b/>
          <w:bCs/>
        </w:rPr>
      </w:pPr>
      <w:r>
        <w:rPr>
          <w:b/>
        </w:rPr>
        <w:t xml:space="preserve">                                         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C13E81" w:rsidRDefault="00C13E81" w:rsidP="00C13E81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22</w:t>
      </w:r>
      <w:r>
        <w:rPr>
          <w:b/>
          <w:bCs/>
        </w:rPr>
        <w:t xml:space="preserve">  от 0</w:t>
      </w:r>
      <w:r>
        <w:rPr>
          <w:b/>
          <w:bCs/>
        </w:rPr>
        <w:t>3</w:t>
      </w:r>
      <w:r>
        <w:rPr>
          <w:b/>
          <w:bCs/>
        </w:rPr>
        <w:t xml:space="preserve"> </w:t>
      </w:r>
      <w:r>
        <w:rPr>
          <w:b/>
          <w:bCs/>
        </w:rPr>
        <w:t>октября</w:t>
      </w:r>
      <w:r>
        <w:rPr>
          <w:b/>
          <w:bCs/>
        </w:rPr>
        <w:t xml:space="preserve">  2023 года</w:t>
      </w:r>
    </w:p>
    <w:p w:rsidR="00C13E81" w:rsidRDefault="00C13E81" w:rsidP="00C13E81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13E81" w:rsidRDefault="00C13E81" w:rsidP="00C13E81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13E81" w:rsidRDefault="00C13E81" w:rsidP="00C13E81">
      <w:pPr>
        <w:pStyle w:val="a5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r>
        <w:rPr>
          <w:b/>
          <w:bCs/>
        </w:rPr>
        <w:t xml:space="preserve">                                          </w:t>
      </w:r>
      <w:bookmarkStart w:id="0" w:name="_GoBack"/>
      <w:bookmarkEnd w:id="0"/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B0D05" w:rsidRDefault="001B0D05"/>
    <w:sectPr w:rsidR="001B0D05" w:rsidSect="001B0D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1C3"/>
    <w:rsid w:val="001B0D05"/>
    <w:rsid w:val="001B0E44"/>
    <w:rsid w:val="006144EA"/>
    <w:rsid w:val="00803527"/>
    <w:rsid w:val="00A111C3"/>
    <w:rsid w:val="00C1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A2FBA-1336-456E-8942-ACB8D8D31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D05"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link w:val="a4"/>
    <w:semiHidden/>
    <w:unhideWhenUsed/>
    <w:rsid w:val="001B0D05"/>
    <w:pPr>
      <w:spacing w:line="25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1B0D05"/>
    <w:rPr>
      <w:rFonts w:eastAsiaTheme="minorEastAsia"/>
      <w:lang w:eastAsia="ru-RU"/>
    </w:rPr>
  </w:style>
  <w:style w:type="table" w:customStyle="1" w:styleId="TableStyle0">
    <w:name w:val="TableStyle0"/>
    <w:rsid w:val="001B0D05"/>
    <w:pPr>
      <w:spacing w:after="0" w:line="240" w:lineRule="auto"/>
    </w:pPr>
    <w:rPr>
      <w:rFonts w:ascii="Arial" w:eastAsiaTheme="minorEastAsia" w:hAnsi="Arial"/>
      <w:sz w:val="1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rmal (Web)"/>
    <w:basedOn w:val="a"/>
    <w:semiHidden/>
    <w:unhideWhenUsed/>
    <w:rsid w:val="006144E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1741</Words>
  <Characters>9928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2023-10-11T12:29:00Z</dcterms:created>
  <dcterms:modified xsi:type="dcterms:W3CDTF">2023-10-11T12:34:00Z</dcterms:modified>
</cp:coreProperties>
</file>