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704" w:rsidRDefault="00140704" w:rsidP="00140704">
      <w:pPr>
        <w:pStyle w:val="a3"/>
        <w:tabs>
          <w:tab w:val="left" w:pos="2410"/>
          <w:tab w:val="left" w:pos="5040"/>
          <w:tab w:val="left" w:pos="8640"/>
        </w:tabs>
        <w:rPr>
          <w:sz w:val="22"/>
          <w:szCs w:val="22"/>
          <w:lang w:eastAsia="ru-RU"/>
        </w:rPr>
      </w:pPr>
      <w:r>
        <w:rPr>
          <w:sz w:val="28"/>
          <w:szCs w:val="28"/>
        </w:rPr>
        <w:t xml:space="preserve">                                    </w:t>
      </w:r>
      <w:r>
        <w:rPr>
          <w:b/>
          <w:bCs/>
          <w:sz w:val="22"/>
          <w:szCs w:val="22"/>
        </w:rPr>
        <w:t>ИНФОРМАЦИОННЫЙ БЮЛЛЕТЕНЬ</w:t>
      </w:r>
    </w:p>
    <w:p w:rsidR="00140704" w:rsidRDefault="00140704" w:rsidP="00140704">
      <w:pPr>
        <w:pStyle w:val="a3"/>
        <w:jc w:val="center"/>
        <w:rPr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СИЛИНСКОГО  СЕЛЬСКОГО</w:t>
      </w:r>
      <w:proofErr w:type="gramEnd"/>
      <w:r>
        <w:rPr>
          <w:b/>
          <w:bCs/>
          <w:sz w:val="22"/>
          <w:szCs w:val="22"/>
        </w:rPr>
        <w:t xml:space="preserve"> ПОСЕЛЕНИЯ</w:t>
      </w:r>
    </w:p>
    <w:p w:rsidR="00140704" w:rsidRDefault="00140704" w:rsidP="00140704">
      <w:pPr>
        <w:pStyle w:val="a3"/>
        <w:jc w:val="center"/>
        <w:rPr>
          <w:sz w:val="22"/>
          <w:szCs w:val="22"/>
          <w:lang w:eastAsia="ru-RU"/>
        </w:rPr>
      </w:pPr>
      <w:r>
        <w:rPr>
          <w:b/>
          <w:bCs/>
          <w:sz w:val="22"/>
          <w:szCs w:val="22"/>
        </w:rPr>
        <w:t>АРДАТОВСКОГО МУНИЦИПАЛЬНОГО РАЙОНА</w:t>
      </w:r>
    </w:p>
    <w:p w:rsidR="00140704" w:rsidRDefault="00140704" w:rsidP="00140704">
      <w:pPr>
        <w:rPr>
          <w:lang w:eastAsia="ar-SA"/>
        </w:rPr>
      </w:pPr>
    </w:p>
    <w:p w:rsidR="00140704" w:rsidRDefault="00140704" w:rsidP="00140704">
      <w:pPr>
        <w:pStyle w:val="a3"/>
        <w:spacing w:before="0" w:after="0"/>
        <w:rPr>
          <w:sz w:val="22"/>
          <w:szCs w:val="22"/>
        </w:rPr>
      </w:pPr>
      <w:r>
        <w:rPr>
          <w:b/>
          <w:bCs/>
          <w:sz w:val="22"/>
          <w:szCs w:val="22"/>
        </w:rPr>
        <w:t>Является официальным печатным</w:t>
      </w:r>
    </w:p>
    <w:p w:rsidR="00140704" w:rsidRDefault="00140704" w:rsidP="00140704">
      <w:pPr>
        <w:pStyle w:val="a3"/>
        <w:spacing w:before="0" w:after="0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изданием</w:t>
      </w:r>
      <w:proofErr w:type="gram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Силинского</w:t>
      </w:r>
      <w:proofErr w:type="spellEnd"/>
      <w:r>
        <w:rPr>
          <w:b/>
          <w:bCs/>
          <w:sz w:val="22"/>
          <w:szCs w:val="22"/>
        </w:rPr>
        <w:t xml:space="preserve"> сельского поселения</w:t>
      </w:r>
    </w:p>
    <w:p w:rsidR="00140704" w:rsidRDefault="00140704" w:rsidP="00140704">
      <w:pPr>
        <w:pStyle w:val="a3"/>
        <w:spacing w:before="0" w:after="0"/>
        <w:rPr>
          <w:b/>
          <w:bCs/>
          <w:sz w:val="22"/>
          <w:szCs w:val="22"/>
        </w:rPr>
      </w:pPr>
      <w:proofErr w:type="spellStart"/>
      <w:proofErr w:type="gramStart"/>
      <w:r>
        <w:rPr>
          <w:b/>
          <w:bCs/>
          <w:sz w:val="22"/>
          <w:szCs w:val="22"/>
        </w:rPr>
        <w:t>Ардатовского</w:t>
      </w:r>
      <w:proofErr w:type="spellEnd"/>
      <w:r>
        <w:rPr>
          <w:b/>
          <w:bCs/>
          <w:sz w:val="22"/>
          <w:szCs w:val="22"/>
        </w:rPr>
        <w:t xml:space="preserve">  муниципального</w:t>
      </w:r>
      <w:proofErr w:type="gramEnd"/>
      <w:r>
        <w:rPr>
          <w:b/>
          <w:bCs/>
          <w:sz w:val="22"/>
          <w:szCs w:val="22"/>
        </w:rPr>
        <w:t xml:space="preserve"> района</w:t>
      </w:r>
    </w:p>
    <w:p w:rsidR="00140704" w:rsidRDefault="00140704" w:rsidP="00140704">
      <w:pPr>
        <w:ind w:firstLine="540"/>
        <w:rPr>
          <w:b/>
          <w:bCs/>
          <w:sz w:val="22"/>
          <w:szCs w:val="22"/>
        </w:rPr>
      </w:pPr>
    </w:p>
    <w:p w:rsidR="00140704" w:rsidRDefault="00140704" w:rsidP="00140704">
      <w:pPr>
        <w:rPr>
          <w:b/>
          <w:bCs/>
        </w:rPr>
      </w:pPr>
      <w:r>
        <w:rPr>
          <w:b/>
          <w:bCs/>
        </w:rPr>
        <w:t>05 декабря   2023 года.                                                                                       №26</w:t>
      </w:r>
    </w:p>
    <w:p w:rsidR="00D62921" w:rsidRDefault="00D62921" w:rsidP="00140704">
      <w:pPr>
        <w:rPr>
          <w:b/>
          <w:bCs/>
        </w:rPr>
      </w:pPr>
    </w:p>
    <w:p w:rsidR="00D62921" w:rsidRDefault="00D62921" w:rsidP="00140704">
      <w:pPr>
        <w:rPr>
          <w:b/>
          <w:bCs/>
        </w:rPr>
      </w:pPr>
    </w:p>
    <w:p w:rsidR="00D62921" w:rsidRPr="00153738" w:rsidRDefault="00D62921" w:rsidP="00D62921">
      <w:r>
        <w:rPr>
          <w:spacing w:val="8"/>
        </w:rPr>
        <w:t xml:space="preserve"> </w:t>
      </w:r>
      <w:r w:rsidRPr="00153738">
        <w:t xml:space="preserve">Постановление Совета депутатов </w:t>
      </w:r>
      <w:proofErr w:type="spellStart"/>
      <w:r w:rsidRPr="00153738">
        <w:t>Силинского</w:t>
      </w:r>
      <w:proofErr w:type="spellEnd"/>
      <w:r w:rsidRPr="00153738">
        <w:t xml:space="preserve"> сельского поселения </w:t>
      </w:r>
      <w:proofErr w:type="spellStart"/>
      <w:r w:rsidRPr="00153738">
        <w:t>Ардатовского</w:t>
      </w:r>
      <w:proofErr w:type="spellEnd"/>
      <w:r w:rsidRPr="00153738">
        <w:t xml:space="preserve"> муниципального района Республики </w:t>
      </w:r>
      <w:proofErr w:type="gramStart"/>
      <w:r w:rsidRPr="00153738">
        <w:t>Мордовия  №</w:t>
      </w:r>
      <w:proofErr w:type="gramEnd"/>
      <w:r w:rsidRPr="00153738">
        <w:t xml:space="preserve">15 от </w:t>
      </w:r>
    </w:p>
    <w:p w:rsidR="00D62921" w:rsidRPr="00153738" w:rsidRDefault="00D62921" w:rsidP="00D62921">
      <w:r w:rsidRPr="00153738">
        <w:t xml:space="preserve">05 </w:t>
      </w:r>
      <w:proofErr w:type="gramStart"/>
      <w:r w:rsidRPr="00153738">
        <w:t>декабря  2023</w:t>
      </w:r>
      <w:proofErr w:type="gramEnd"/>
      <w:r w:rsidRPr="00153738">
        <w:t xml:space="preserve"> года                         </w:t>
      </w:r>
    </w:p>
    <w:p w:rsidR="00D62921" w:rsidRDefault="00D62921" w:rsidP="00D62921">
      <w:pPr>
        <w:ind w:left="708"/>
        <w:jc w:val="center"/>
        <w:rPr>
          <w:sz w:val="28"/>
          <w:szCs w:val="28"/>
        </w:rPr>
      </w:pPr>
    </w:p>
    <w:p w:rsidR="002D322C" w:rsidRDefault="00D62921" w:rsidP="006A0DA9">
      <w:pPr>
        <w:rPr>
          <w:sz w:val="28"/>
          <w:szCs w:val="28"/>
        </w:rPr>
      </w:pPr>
      <w:r>
        <w:t xml:space="preserve"> «О вынесении на публичные слушания проекта решения Совета депутатов О бюджете </w:t>
      </w:r>
      <w:proofErr w:type="spellStart"/>
      <w:r>
        <w:t>Силинского</w:t>
      </w:r>
      <w:proofErr w:type="spellEnd"/>
      <w:r>
        <w:t xml:space="preserve"> сельского </w:t>
      </w:r>
      <w:proofErr w:type="gramStart"/>
      <w:r>
        <w:t xml:space="preserve">поселения  </w:t>
      </w:r>
      <w:proofErr w:type="spellStart"/>
      <w:r>
        <w:t>Ардатовского</w:t>
      </w:r>
      <w:proofErr w:type="spellEnd"/>
      <w:proofErr w:type="gramEnd"/>
      <w:r>
        <w:t xml:space="preserve"> муниципального района Республики Мордовия на 2024  год и плановый период 2025-2026годов»</w:t>
      </w:r>
      <w:r w:rsidR="006A0DA9">
        <w:rPr>
          <w:sz w:val="28"/>
          <w:szCs w:val="28"/>
        </w:rPr>
        <w:t xml:space="preserve">  </w:t>
      </w:r>
    </w:p>
    <w:p w:rsidR="006A0DA9" w:rsidRDefault="006A0DA9" w:rsidP="006A0DA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</w:p>
    <w:p w:rsidR="006A0DA9" w:rsidRDefault="006A0DA9" w:rsidP="006A0DA9">
      <w:pPr>
        <w:spacing w:line="321" w:lineRule="exact"/>
        <w:jc w:val="both"/>
      </w:pPr>
      <w:r>
        <w:t xml:space="preserve">     В соответствии с Бюджетным кодексом Российской Федерации, Федеральным Законом от 6 октября 2003 года </w:t>
      </w:r>
      <w:r>
        <w:rPr>
          <w:iCs/>
        </w:rPr>
        <w:t xml:space="preserve">№ </w:t>
      </w:r>
      <w:r>
        <w:t xml:space="preserve">131-ФЗ «Об общих принципах организации местного самоуправления в Российской Федерации» статьями 60, 61,62, Устава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района,    </w:t>
      </w:r>
    </w:p>
    <w:p w:rsidR="006A0DA9" w:rsidRDefault="006A0DA9" w:rsidP="006A0DA9">
      <w:pPr>
        <w:spacing w:line="321" w:lineRule="exact"/>
        <w:jc w:val="both"/>
      </w:pPr>
      <w:r>
        <w:t xml:space="preserve">              </w:t>
      </w:r>
    </w:p>
    <w:p w:rsidR="006A0DA9" w:rsidRDefault="006A0DA9" w:rsidP="006A0DA9">
      <w:pPr>
        <w:jc w:val="center"/>
      </w:pPr>
      <w:r>
        <w:t xml:space="preserve">Совет депутатов </w:t>
      </w:r>
      <w:proofErr w:type="spellStart"/>
      <w:r>
        <w:t>Силинского</w:t>
      </w:r>
      <w:proofErr w:type="spellEnd"/>
      <w:r>
        <w:t xml:space="preserve"> сельского поселения</w:t>
      </w:r>
    </w:p>
    <w:p w:rsidR="006A0DA9" w:rsidRDefault="006A0DA9" w:rsidP="006A0DA9">
      <w:pPr>
        <w:jc w:val="center"/>
      </w:pPr>
      <w:proofErr w:type="spellStart"/>
      <w:r>
        <w:t>Ардатовского</w:t>
      </w:r>
      <w:proofErr w:type="spellEnd"/>
      <w:r>
        <w:t xml:space="preserve"> муниципального </w:t>
      </w:r>
      <w:proofErr w:type="gramStart"/>
      <w:r>
        <w:t>района  постановляет</w:t>
      </w:r>
      <w:proofErr w:type="gramEnd"/>
      <w:r>
        <w:t>:</w:t>
      </w:r>
    </w:p>
    <w:p w:rsidR="006A0DA9" w:rsidRDefault="006A0DA9" w:rsidP="006A0DA9">
      <w:pPr>
        <w:jc w:val="both"/>
      </w:pPr>
    </w:p>
    <w:p w:rsidR="006A0DA9" w:rsidRDefault="006A0DA9" w:rsidP="006A0DA9">
      <w:pPr>
        <w:jc w:val="both"/>
      </w:pPr>
      <w:r>
        <w:t xml:space="preserve">   1.Опубликовать в Информационном бюллетене и вынести на публичные слушания в форме массового обсуждения населением проект решения Совета депутатов </w:t>
      </w:r>
      <w:proofErr w:type="spellStart"/>
      <w:proofErr w:type="gramStart"/>
      <w:r>
        <w:t>Силинского</w:t>
      </w:r>
      <w:proofErr w:type="spellEnd"/>
      <w:r>
        <w:t xml:space="preserve">  сельского</w:t>
      </w:r>
      <w:proofErr w:type="gramEnd"/>
      <w:r>
        <w:t xml:space="preserve"> поселения «О бюджете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2024 год и плановый период 2025-2026годов»</w:t>
      </w:r>
    </w:p>
    <w:p w:rsidR="006A0DA9" w:rsidRDefault="006A0DA9" w:rsidP="006A0DA9">
      <w:pPr>
        <w:jc w:val="both"/>
      </w:pPr>
      <w:r>
        <w:t xml:space="preserve"> (</w:t>
      </w:r>
      <w:proofErr w:type="gramStart"/>
      <w:r>
        <w:t>приложение</w:t>
      </w:r>
      <w:proofErr w:type="gramEnd"/>
      <w:r>
        <w:t xml:space="preserve"> 1).</w:t>
      </w:r>
    </w:p>
    <w:p w:rsidR="006A0DA9" w:rsidRDefault="006A0DA9" w:rsidP="006A0DA9">
      <w:pPr>
        <w:jc w:val="both"/>
      </w:pPr>
      <w:r>
        <w:t xml:space="preserve">   2. Определить, что публичные слушания будут </w:t>
      </w:r>
      <w:proofErr w:type="gramStart"/>
      <w:r>
        <w:t xml:space="preserve">проводиться  </w:t>
      </w:r>
      <w:r>
        <w:rPr>
          <w:b/>
        </w:rPr>
        <w:t>22</w:t>
      </w:r>
      <w:proofErr w:type="gramEnd"/>
      <w:r>
        <w:rPr>
          <w:b/>
        </w:rPr>
        <w:t xml:space="preserve"> декабря 2023</w:t>
      </w:r>
      <w:r>
        <w:t xml:space="preserve"> года в здании администрации </w:t>
      </w:r>
      <w:proofErr w:type="spellStart"/>
      <w:r>
        <w:t>Силинского</w:t>
      </w:r>
      <w:proofErr w:type="spellEnd"/>
      <w:r>
        <w:t xml:space="preserve"> сельского поселения по адресу:</w:t>
      </w:r>
    </w:p>
    <w:p w:rsidR="006A0DA9" w:rsidRDefault="006A0DA9" w:rsidP="006A0DA9">
      <w:pPr>
        <w:jc w:val="both"/>
      </w:pPr>
      <w:r>
        <w:t xml:space="preserve">РМ, </w:t>
      </w:r>
      <w:proofErr w:type="spellStart"/>
      <w:r>
        <w:t>Ардатовский</w:t>
      </w:r>
      <w:proofErr w:type="spellEnd"/>
      <w:r>
        <w:t xml:space="preserve"> район, с.Силино, </w:t>
      </w:r>
      <w:proofErr w:type="spellStart"/>
      <w:r>
        <w:t>ул.Садовая</w:t>
      </w:r>
      <w:proofErr w:type="spellEnd"/>
      <w:r>
        <w:t xml:space="preserve">, дом </w:t>
      </w:r>
      <w:proofErr w:type="gramStart"/>
      <w:r>
        <w:t>15 ,</w:t>
      </w:r>
      <w:proofErr w:type="gramEnd"/>
      <w:r>
        <w:t xml:space="preserve"> в 14 часов 00 минут. (</w:t>
      </w:r>
      <w:proofErr w:type="gramStart"/>
      <w:r>
        <w:t>приложение</w:t>
      </w:r>
      <w:proofErr w:type="gramEnd"/>
      <w:r>
        <w:t xml:space="preserve"> 2)</w:t>
      </w:r>
    </w:p>
    <w:p w:rsidR="006A0DA9" w:rsidRDefault="006A0DA9" w:rsidP="006A0DA9">
      <w:pPr>
        <w:jc w:val="both"/>
      </w:pPr>
      <w:r>
        <w:t xml:space="preserve">   3.Установить, что организация и проведение публичных слушаний </w:t>
      </w:r>
      <w:proofErr w:type="gramStart"/>
      <w:r>
        <w:t>осуществляется  рабочей</w:t>
      </w:r>
      <w:proofErr w:type="gramEnd"/>
      <w:r>
        <w:t xml:space="preserve"> группой .(приложение 3).</w:t>
      </w:r>
    </w:p>
    <w:p w:rsidR="006A0DA9" w:rsidRDefault="006A0DA9" w:rsidP="006A0DA9">
      <w:pPr>
        <w:jc w:val="both"/>
      </w:pPr>
      <w:r>
        <w:t xml:space="preserve">   4. Предложения по проекту </w:t>
      </w:r>
      <w:proofErr w:type="gramStart"/>
      <w:r>
        <w:t>решения  «</w:t>
      </w:r>
      <w:proofErr w:type="gramEnd"/>
      <w:r>
        <w:t xml:space="preserve">О бюджете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2024 год и плановый период 2025-2026годов» принимаются рабочей группой до </w:t>
      </w:r>
      <w:r>
        <w:rPr>
          <w:b/>
        </w:rPr>
        <w:t>21</w:t>
      </w:r>
      <w:r>
        <w:t xml:space="preserve"> декабря 2023года по адресу: РМ, </w:t>
      </w:r>
      <w:proofErr w:type="spellStart"/>
      <w:r>
        <w:t>Ардатовский</w:t>
      </w:r>
      <w:proofErr w:type="spellEnd"/>
      <w:r>
        <w:t xml:space="preserve"> район, с. </w:t>
      </w:r>
      <w:proofErr w:type="spellStart"/>
      <w:r>
        <w:t>Силино</w:t>
      </w:r>
      <w:proofErr w:type="spellEnd"/>
      <w:r>
        <w:t xml:space="preserve">, </w:t>
      </w:r>
      <w:proofErr w:type="spellStart"/>
      <w:r>
        <w:t>ул.Садовая</w:t>
      </w:r>
      <w:proofErr w:type="spellEnd"/>
      <w:r>
        <w:t xml:space="preserve">, дом 15 (Администрация </w:t>
      </w:r>
      <w:proofErr w:type="spellStart"/>
      <w:r>
        <w:t>Силинского</w:t>
      </w:r>
      <w:proofErr w:type="spellEnd"/>
      <w:r>
        <w:t xml:space="preserve"> сельского поселения, тел.2-92-47) с 8.30 до 17.30  кроме субботы и воскресенья. </w:t>
      </w:r>
    </w:p>
    <w:p w:rsidR="006A0DA9" w:rsidRDefault="006A0DA9" w:rsidP="006A0DA9">
      <w:pPr>
        <w:jc w:val="both"/>
      </w:pPr>
      <w:r>
        <w:t xml:space="preserve">   5.Результаты </w:t>
      </w:r>
      <w:proofErr w:type="gramStart"/>
      <w:r>
        <w:t>публичных  слушаний</w:t>
      </w:r>
      <w:proofErr w:type="gramEnd"/>
      <w:r>
        <w:t xml:space="preserve"> внести  на рассмотрение Совета  депутатов </w:t>
      </w:r>
      <w:proofErr w:type="spellStart"/>
      <w:r>
        <w:t>Силинского</w:t>
      </w:r>
      <w:proofErr w:type="spellEnd"/>
      <w:r>
        <w:t xml:space="preserve"> сельского поселения, в соответствии с Положением о </w:t>
      </w:r>
    </w:p>
    <w:p w:rsidR="006A0DA9" w:rsidRDefault="006A0DA9" w:rsidP="006A0DA9">
      <w:pPr>
        <w:jc w:val="both"/>
      </w:pPr>
      <w:proofErr w:type="gramStart"/>
      <w:r>
        <w:t>публичных</w:t>
      </w:r>
      <w:proofErr w:type="gramEnd"/>
      <w:r>
        <w:t xml:space="preserve"> слушаниях и Регламентом Совета депутатов </w:t>
      </w:r>
      <w:proofErr w:type="spellStart"/>
      <w:r>
        <w:t>Силинского</w:t>
      </w:r>
      <w:proofErr w:type="spellEnd"/>
      <w:r>
        <w:t xml:space="preserve"> сельского поселения. </w:t>
      </w:r>
    </w:p>
    <w:p w:rsidR="006A0DA9" w:rsidRDefault="006A0DA9" w:rsidP="006A0DA9">
      <w:pPr>
        <w:jc w:val="both"/>
      </w:pPr>
    </w:p>
    <w:p w:rsidR="006A0DA9" w:rsidRDefault="006A0DA9" w:rsidP="006A0DA9">
      <w:pPr>
        <w:jc w:val="both"/>
      </w:pPr>
      <w:r>
        <w:lastRenderedPageBreak/>
        <w:t xml:space="preserve"> 6. Настоящее Постановление вступает в силу со дня его официального опубликования в </w:t>
      </w:r>
      <w:proofErr w:type="gramStart"/>
      <w:r>
        <w:t>Информационном  бюллетене</w:t>
      </w:r>
      <w:proofErr w:type="gramEnd"/>
      <w:r>
        <w:t>.</w:t>
      </w:r>
    </w:p>
    <w:p w:rsidR="006A0DA9" w:rsidRDefault="006A0DA9" w:rsidP="006A0DA9">
      <w:pPr>
        <w:jc w:val="both"/>
      </w:pPr>
    </w:p>
    <w:p w:rsidR="006A0DA9" w:rsidRDefault="006A0DA9" w:rsidP="006A0DA9">
      <w:pPr>
        <w:jc w:val="both"/>
      </w:pPr>
      <w:r>
        <w:t xml:space="preserve">Зам Главы по работе в Совете                                   </w:t>
      </w:r>
      <w:proofErr w:type="spellStart"/>
      <w:r>
        <w:t>Н.П.Анисимова</w:t>
      </w:r>
      <w:proofErr w:type="spellEnd"/>
      <w:r>
        <w:t xml:space="preserve">.      </w:t>
      </w:r>
    </w:p>
    <w:p w:rsidR="006A0DA9" w:rsidRDefault="006A0DA9" w:rsidP="006A0DA9">
      <w:pPr>
        <w:jc w:val="both"/>
      </w:pPr>
    </w:p>
    <w:p w:rsidR="006A0DA9" w:rsidRDefault="006A0DA9" w:rsidP="006A0DA9">
      <w:pPr>
        <w:jc w:val="both"/>
      </w:pPr>
    </w:p>
    <w:p w:rsidR="006A0DA9" w:rsidRDefault="006A0DA9" w:rsidP="006A0DA9">
      <w:pPr>
        <w:jc w:val="both"/>
      </w:pPr>
    </w:p>
    <w:p w:rsidR="006A0DA9" w:rsidRDefault="006A0DA9" w:rsidP="006A0DA9">
      <w:pPr>
        <w:jc w:val="both"/>
      </w:pPr>
    </w:p>
    <w:p w:rsidR="006A0DA9" w:rsidRDefault="006A0DA9" w:rsidP="006A0DA9">
      <w:pPr>
        <w:jc w:val="both"/>
      </w:pPr>
      <w:r>
        <w:t xml:space="preserve">                                                                 </w:t>
      </w:r>
      <w:proofErr w:type="gramStart"/>
      <w:r>
        <w:t>проект</w:t>
      </w:r>
      <w:proofErr w:type="gramEnd"/>
    </w:p>
    <w:p w:rsidR="006A0DA9" w:rsidRDefault="006A0DA9" w:rsidP="006A0DA9">
      <w:pPr>
        <w:jc w:val="both"/>
      </w:pPr>
      <w:r>
        <w:t xml:space="preserve">                                          </w:t>
      </w:r>
    </w:p>
    <w:p w:rsidR="006A0DA9" w:rsidRDefault="006A0DA9" w:rsidP="006A0DA9">
      <w:pPr>
        <w:jc w:val="both"/>
        <w:rPr>
          <w:spacing w:val="8"/>
        </w:rPr>
      </w:pPr>
      <w:r>
        <w:rPr>
          <w:spacing w:val="8"/>
        </w:rPr>
        <w:t xml:space="preserve">                         Совет депутатов </w:t>
      </w:r>
      <w:proofErr w:type="spellStart"/>
      <w:r>
        <w:rPr>
          <w:spacing w:val="8"/>
        </w:rPr>
        <w:t>Силинского</w:t>
      </w:r>
      <w:proofErr w:type="spellEnd"/>
      <w:r>
        <w:rPr>
          <w:spacing w:val="8"/>
        </w:rPr>
        <w:t xml:space="preserve"> сельского поселения </w:t>
      </w:r>
    </w:p>
    <w:p w:rsidR="006A0DA9" w:rsidRDefault="006A0DA9" w:rsidP="006A0DA9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proofErr w:type="spellStart"/>
      <w:r>
        <w:rPr>
          <w:spacing w:val="8"/>
        </w:rPr>
        <w:t>Ардатовского</w:t>
      </w:r>
      <w:proofErr w:type="spellEnd"/>
      <w:r>
        <w:rPr>
          <w:spacing w:val="8"/>
        </w:rPr>
        <w:t xml:space="preserve"> муниципального района </w:t>
      </w:r>
    </w:p>
    <w:p w:rsidR="006A0DA9" w:rsidRDefault="006A0DA9" w:rsidP="006A0DA9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>
        <w:rPr>
          <w:spacing w:val="8"/>
        </w:rPr>
        <w:t>Республики Мордовия</w:t>
      </w:r>
    </w:p>
    <w:p w:rsidR="006A0DA9" w:rsidRDefault="006A0DA9" w:rsidP="006A0DA9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proofErr w:type="gramStart"/>
      <w:r>
        <w:rPr>
          <w:spacing w:val="8"/>
        </w:rPr>
        <w:t>второго</w:t>
      </w:r>
      <w:proofErr w:type="gramEnd"/>
      <w:r>
        <w:rPr>
          <w:spacing w:val="8"/>
        </w:rPr>
        <w:t xml:space="preserve"> созыва </w:t>
      </w:r>
    </w:p>
    <w:p w:rsidR="006A0DA9" w:rsidRDefault="006A0DA9" w:rsidP="006A0DA9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>
        <w:rPr>
          <w:spacing w:val="8"/>
        </w:rPr>
        <w:t>с.Силино</w:t>
      </w:r>
    </w:p>
    <w:p w:rsidR="006A0DA9" w:rsidRDefault="006A0DA9" w:rsidP="006A0DA9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</w:rPr>
      </w:pPr>
      <w:r>
        <w:rPr>
          <w:spacing w:val="8"/>
        </w:rPr>
        <w:t>РЕШЕНИЕ</w:t>
      </w:r>
    </w:p>
    <w:p w:rsidR="006A0DA9" w:rsidRDefault="006A0DA9" w:rsidP="006A0DA9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b/>
          <w:bCs/>
          <w:caps/>
        </w:rPr>
      </w:pPr>
      <w:r>
        <w:rPr>
          <w:b/>
        </w:rPr>
        <w:t xml:space="preserve">    </w:t>
      </w:r>
      <w:proofErr w:type="gramStart"/>
      <w:r>
        <w:t>от</w:t>
      </w:r>
      <w:proofErr w:type="gramEnd"/>
      <w:r>
        <w:t xml:space="preserve">     декабря   2023 г                                                                          №</w:t>
      </w:r>
      <w:r>
        <w:tab/>
      </w:r>
      <w:r>
        <w:tab/>
      </w:r>
    </w:p>
    <w:p w:rsidR="006A0DA9" w:rsidRDefault="006A0DA9" w:rsidP="006A0DA9">
      <w:pPr>
        <w:jc w:val="center"/>
        <w:outlineLvl w:val="0"/>
        <w:rPr>
          <w:bCs/>
          <w:caps/>
        </w:rPr>
      </w:pPr>
    </w:p>
    <w:p w:rsidR="006A0DA9" w:rsidRDefault="006A0DA9" w:rsidP="006A0DA9">
      <w:pPr>
        <w:jc w:val="center"/>
        <w:outlineLvl w:val="0"/>
        <w:rPr>
          <w:bCs/>
          <w:caps/>
        </w:rPr>
      </w:pPr>
      <w:r>
        <w:rPr>
          <w:bCs/>
          <w:caps/>
        </w:rPr>
        <w:t>О бюджете Силинского сельского поселения Ардатовского муниципального района РЕСПУБЛИКИ МОРДОВИЯ НА 2024ГОД</w:t>
      </w:r>
    </w:p>
    <w:p w:rsidR="006A0DA9" w:rsidRDefault="006A0DA9" w:rsidP="006A0DA9">
      <w:pPr>
        <w:jc w:val="both"/>
      </w:pPr>
      <w:r>
        <w:rPr>
          <w:bCs/>
          <w:caps/>
        </w:rPr>
        <w:t xml:space="preserve">                                   И плановый период 2025 и 2026годов</w:t>
      </w:r>
      <w:r>
        <w:t xml:space="preserve">                                                                 </w:t>
      </w:r>
    </w:p>
    <w:p w:rsidR="006A0DA9" w:rsidRDefault="006A0DA9" w:rsidP="006A0DA9">
      <w:pPr>
        <w:jc w:val="both"/>
      </w:pPr>
      <w:r>
        <w:t xml:space="preserve">                                          </w:t>
      </w:r>
    </w:p>
    <w:p w:rsidR="006A0DA9" w:rsidRDefault="006A0DA9" w:rsidP="006A0DA9">
      <w:pPr>
        <w:jc w:val="both"/>
        <w:rPr>
          <w:spacing w:val="8"/>
        </w:rPr>
      </w:pPr>
      <w:r>
        <w:rPr>
          <w:spacing w:val="8"/>
        </w:rPr>
        <w:t xml:space="preserve">                         </w:t>
      </w:r>
    </w:p>
    <w:p w:rsidR="006A0DA9" w:rsidRDefault="006A0DA9" w:rsidP="006A0DA9">
      <w:pPr>
        <w:ind w:firstLine="709"/>
        <w:jc w:val="both"/>
      </w:pPr>
      <w:r>
        <w:t xml:space="preserve">В Соответствии с Бюджетным кодексом Российской </w:t>
      </w:r>
      <w:proofErr w:type="gramStart"/>
      <w:r>
        <w:t>Федерации  и</w:t>
      </w:r>
      <w:proofErr w:type="gramEnd"/>
      <w:r>
        <w:t xml:space="preserve"> на основании  прогноза социально-экономического развития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Совет депутатов </w:t>
      </w:r>
      <w:proofErr w:type="spellStart"/>
      <w:r>
        <w:t>Силинского</w:t>
      </w:r>
      <w:proofErr w:type="spellEnd"/>
      <w:r>
        <w:t xml:space="preserve"> 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решил:</w:t>
      </w:r>
    </w:p>
    <w:p w:rsidR="006A0DA9" w:rsidRDefault="006A0DA9" w:rsidP="006A0DA9">
      <w:pPr>
        <w:ind w:firstLine="709"/>
        <w:jc w:val="both"/>
      </w:pPr>
    </w:p>
    <w:p w:rsidR="006A0DA9" w:rsidRDefault="006A0DA9" w:rsidP="006A0DA9">
      <w:pPr>
        <w:autoSpaceDE w:val="0"/>
        <w:autoSpaceDN w:val="0"/>
        <w:adjustRightInd w:val="0"/>
        <w:ind w:firstLine="720"/>
        <w:jc w:val="center"/>
        <w:rPr>
          <w:b/>
          <w:bCs/>
        </w:rPr>
      </w:pPr>
      <w:r>
        <w:rPr>
          <w:b/>
          <w:bCs/>
        </w:rPr>
        <w:t xml:space="preserve">Статья 1. Основные характеристики бюджета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6A0DA9" w:rsidRDefault="006A0DA9" w:rsidP="006A0DA9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6A0DA9" w:rsidRDefault="006A0DA9" w:rsidP="006A0DA9">
      <w:pPr>
        <w:ind w:firstLine="709"/>
        <w:jc w:val="both"/>
        <w:rPr>
          <w:b/>
        </w:rPr>
      </w:pPr>
      <w:r>
        <w:rPr>
          <w:bCs/>
        </w:rPr>
        <w:t xml:space="preserve">1. </w:t>
      </w:r>
      <w:r>
        <w:t xml:space="preserve">Утвердить бюджет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</w:t>
      </w:r>
      <w:proofErr w:type="gramStart"/>
      <w:r>
        <w:t>района  на</w:t>
      </w:r>
      <w:proofErr w:type="gramEnd"/>
      <w:r>
        <w:t xml:space="preserve"> 2024 год по доходам в сумме </w:t>
      </w:r>
      <w:r>
        <w:rPr>
          <w:b/>
        </w:rPr>
        <w:t>2933,6</w:t>
      </w:r>
      <w:r>
        <w:t xml:space="preserve"> тыс. рублей, и по расходам в сумме  </w:t>
      </w:r>
      <w:r>
        <w:rPr>
          <w:b/>
        </w:rPr>
        <w:t>2837,4</w:t>
      </w:r>
      <w:r>
        <w:t xml:space="preserve"> тыс. рублей, с превышением доходов над расходами в сумме –96,2</w:t>
      </w:r>
    </w:p>
    <w:p w:rsidR="006A0DA9" w:rsidRDefault="006A0DA9" w:rsidP="006A0DA9">
      <w:pPr>
        <w:ind w:firstLine="709"/>
        <w:jc w:val="both"/>
      </w:pPr>
      <w:r>
        <w:rPr>
          <w:b/>
        </w:rPr>
        <w:t>-</w:t>
      </w:r>
      <w:proofErr w:type="spellStart"/>
      <w:r>
        <w:rPr>
          <w:b/>
        </w:rPr>
        <w:t>тыс</w:t>
      </w:r>
      <w:proofErr w:type="spellEnd"/>
      <w:r>
        <w:t xml:space="preserve"> рублей.</w:t>
      </w:r>
    </w:p>
    <w:p w:rsidR="006A0DA9" w:rsidRDefault="006A0DA9" w:rsidP="006A0DA9">
      <w:pPr>
        <w:ind w:firstLine="709"/>
        <w:jc w:val="both"/>
      </w:pPr>
      <w:r>
        <w:t xml:space="preserve">2. Утвердить бюджет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</w:t>
      </w:r>
      <w:proofErr w:type="gramStart"/>
      <w:r>
        <w:t>района  на</w:t>
      </w:r>
      <w:proofErr w:type="gramEnd"/>
      <w:r>
        <w:t xml:space="preserve"> 2025 год по доходам в сумме </w:t>
      </w:r>
      <w:r>
        <w:rPr>
          <w:b/>
        </w:rPr>
        <w:t>2378,6</w:t>
      </w:r>
      <w:r>
        <w:t xml:space="preserve"> тыс. рублей и  по расходам в сумме  </w:t>
      </w:r>
      <w:r>
        <w:rPr>
          <w:b/>
        </w:rPr>
        <w:t>2250,4</w:t>
      </w:r>
      <w:r>
        <w:t xml:space="preserve"> тыс. рублей, с превышением доходов  над расходами в сумме 128,2 тыс. рублей.</w:t>
      </w:r>
    </w:p>
    <w:p w:rsidR="006A0DA9" w:rsidRDefault="006A0DA9" w:rsidP="006A0DA9">
      <w:pPr>
        <w:ind w:firstLine="709"/>
        <w:jc w:val="both"/>
      </w:pPr>
      <w:r>
        <w:t xml:space="preserve">3. Утвердить бюджет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</w:t>
      </w:r>
      <w:proofErr w:type="gramStart"/>
      <w:r>
        <w:t>района  на</w:t>
      </w:r>
      <w:proofErr w:type="gramEnd"/>
      <w:r>
        <w:t xml:space="preserve"> 2026 год по доходам в сумме </w:t>
      </w:r>
      <w:r>
        <w:rPr>
          <w:b/>
        </w:rPr>
        <w:t>2471,6</w:t>
      </w:r>
      <w:r>
        <w:t xml:space="preserve"> тыс. рублей и   по расходам в сумме  </w:t>
      </w:r>
      <w:r>
        <w:rPr>
          <w:b/>
        </w:rPr>
        <w:t>2311,3</w:t>
      </w:r>
      <w:r>
        <w:t xml:space="preserve"> тыс. рублей, с превышением доходов над расходами в сумме 160,3рублей.</w:t>
      </w:r>
    </w:p>
    <w:p w:rsidR="006A0DA9" w:rsidRDefault="006A0DA9" w:rsidP="006A0DA9">
      <w:pPr>
        <w:autoSpaceDE w:val="0"/>
        <w:autoSpaceDN w:val="0"/>
        <w:adjustRightInd w:val="0"/>
        <w:ind w:firstLine="709"/>
        <w:jc w:val="both"/>
        <w:rPr>
          <w:bCs/>
          <w:highlight w:val="yellow"/>
        </w:rPr>
      </w:pPr>
    </w:p>
    <w:p w:rsidR="006A0DA9" w:rsidRDefault="006A0DA9" w:rsidP="006A0DA9">
      <w:pPr>
        <w:autoSpaceDE w:val="0"/>
        <w:autoSpaceDN w:val="0"/>
        <w:adjustRightInd w:val="0"/>
        <w:ind w:hanging="1631"/>
        <w:jc w:val="both"/>
        <w:rPr>
          <w:b/>
          <w:bCs/>
        </w:rPr>
      </w:pPr>
      <w:r>
        <w:rPr>
          <w:b/>
        </w:rPr>
        <w:t xml:space="preserve">                       Статья 2.  Главные администраторы доходов бюджета</w:t>
      </w:r>
      <w:r>
        <w:rPr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  <w:r>
        <w:rPr>
          <w:b/>
        </w:rPr>
        <w:t xml:space="preserve"> и главные администраторы источников финансирования дефицита бюджета </w:t>
      </w:r>
      <w:proofErr w:type="spellStart"/>
      <w:r>
        <w:rPr>
          <w:b/>
        </w:rPr>
        <w:t>Силинского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6A0DA9" w:rsidRDefault="006A0DA9" w:rsidP="006A0DA9">
      <w:pPr>
        <w:autoSpaceDE w:val="0"/>
        <w:autoSpaceDN w:val="0"/>
        <w:adjustRightInd w:val="0"/>
        <w:ind w:left="2340" w:hanging="1631"/>
        <w:jc w:val="both"/>
        <w:rPr>
          <w:b/>
        </w:rPr>
      </w:pPr>
    </w:p>
    <w:p w:rsidR="006A0DA9" w:rsidRDefault="006A0DA9" w:rsidP="006A0DA9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 xml:space="preserve">1. Утвердить </w:t>
      </w:r>
      <w:hyperlink r:id="rId4" w:history="1">
        <w:proofErr w:type="gramStart"/>
        <w:r>
          <w:rPr>
            <w:rStyle w:val="a4"/>
            <w:bCs/>
          </w:rPr>
          <w:t>перечень</w:t>
        </w:r>
      </w:hyperlink>
      <w:r>
        <w:rPr>
          <w:bCs/>
        </w:rPr>
        <w:t xml:space="preserve">  администраторов</w:t>
      </w:r>
      <w:proofErr w:type="gramEnd"/>
      <w:r>
        <w:rPr>
          <w:bCs/>
        </w:rPr>
        <w:t xml:space="preserve"> доходов бюджета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Мордовия.</w:t>
      </w:r>
    </w:p>
    <w:p w:rsidR="006A0DA9" w:rsidRDefault="006A0DA9" w:rsidP="006A0DA9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lastRenderedPageBreak/>
        <w:t>2. Утвердить п</w:t>
      </w:r>
      <w:hyperlink r:id="rId5" w:history="1">
        <w:proofErr w:type="gramStart"/>
        <w:r>
          <w:rPr>
            <w:rStyle w:val="a4"/>
            <w:bCs/>
          </w:rPr>
          <w:t>еречень</w:t>
        </w:r>
      </w:hyperlink>
      <w:r>
        <w:rPr>
          <w:bCs/>
        </w:rPr>
        <w:t xml:space="preserve">  администраторов</w:t>
      </w:r>
      <w:proofErr w:type="gramEnd"/>
      <w:r>
        <w:rPr>
          <w:bCs/>
        </w:rPr>
        <w:t xml:space="preserve"> источников финансирования дефицита бюджета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 </w:t>
      </w:r>
    </w:p>
    <w:p w:rsidR="006A0DA9" w:rsidRDefault="006A0DA9" w:rsidP="006A0DA9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 xml:space="preserve">3. Доходы бюджета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формируются в соответствии с классификацией доходов бюджетов Российской Федерации в суммах согласно приложению 1 к настоящему Решению.</w:t>
      </w:r>
    </w:p>
    <w:p w:rsidR="006A0DA9" w:rsidRDefault="006A0DA9" w:rsidP="006A0DA9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6A0DA9" w:rsidRDefault="006A0DA9" w:rsidP="006A0DA9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Статья 3.</w:t>
      </w:r>
      <w:r>
        <w:rPr>
          <w:bCs/>
        </w:rPr>
        <w:t xml:space="preserve"> </w:t>
      </w:r>
      <w:r>
        <w:rPr>
          <w:b/>
          <w:bCs/>
        </w:rPr>
        <w:t xml:space="preserve">Общая характеристика доходов бюджета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</w:t>
      </w:r>
    </w:p>
    <w:p w:rsidR="006A0DA9" w:rsidRDefault="006A0DA9" w:rsidP="006A0DA9">
      <w:pPr>
        <w:autoSpaceDE w:val="0"/>
        <w:autoSpaceDN w:val="0"/>
        <w:adjustRightInd w:val="0"/>
        <w:ind w:firstLine="709"/>
        <w:jc w:val="both"/>
      </w:pPr>
    </w:p>
    <w:p w:rsidR="006A0DA9" w:rsidRDefault="006A0DA9" w:rsidP="006A0DA9">
      <w:pPr>
        <w:ind w:firstLine="720"/>
        <w:jc w:val="both"/>
      </w:pPr>
      <w:r>
        <w:t xml:space="preserve">Доходы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</w:p>
    <w:p w:rsidR="006A0DA9" w:rsidRDefault="006A0DA9" w:rsidP="006A0DA9">
      <w:pPr>
        <w:ind w:firstLine="720"/>
        <w:jc w:val="both"/>
      </w:pPr>
    </w:p>
    <w:p w:rsidR="006A0DA9" w:rsidRDefault="006A0DA9" w:rsidP="006A0DA9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Статья 4.</w:t>
      </w:r>
      <w:r>
        <w:rPr>
          <w:bCs/>
        </w:rPr>
        <w:t xml:space="preserve"> </w:t>
      </w:r>
      <w:r>
        <w:rPr>
          <w:b/>
          <w:bCs/>
        </w:rPr>
        <w:t xml:space="preserve">Безвозмездные поступления в бюджет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6A0DA9" w:rsidRDefault="006A0DA9" w:rsidP="006A0DA9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6A0DA9" w:rsidRDefault="006A0DA9" w:rsidP="006A0DA9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 xml:space="preserve">Утвердить объем безвозмездных поступлений в бюджет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 на 2024 год </w:t>
      </w:r>
      <w:r>
        <w:t xml:space="preserve">и на плановый период 2025 и 2026 годы </w:t>
      </w:r>
      <w:r>
        <w:rPr>
          <w:bCs/>
        </w:rPr>
        <w:t>согласно приложению 1 к настоящему Решению.</w:t>
      </w:r>
    </w:p>
    <w:p w:rsidR="006A0DA9" w:rsidRDefault="006A0DA9" w:rsidP="006A0DA9">
      <w:pPr>
        <w:autoSpaceDE w:val="0"/>
        <w:autoSpaceDN w:val="0"/>
        <w:adjustRightInd w:val="0"/>
        <w:ind w:firstLine="709"/>
        <w:jc w:val="both"/>
        <w:rPr>
          <w:bCs/>
          <w:highlight w:val="yellow"/>
        </w:rPr>
      </w:pPr>
    </w:p>
    <w:p w:rsidR="006A0DA9" w:rsidRDefault="006A0DA9" w:rsidP="006A0DA9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Статья 5.</w:t>
      </w:r>
      <w:r>
        <w:rPr>
          <w:bCs/>
        </w:rPr>
        <w:t xml:space="preserve"> </w:t>
      </w:r>
      <w:r>
        <w:rPr>
          <w:b/>
          <w:bCs/>
        </w:rPr>
        <w:t xml:space="preserve">Распределение расходов бюджета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</w:t>
      </w:r>
      <w:proofErr w:type="gramStart"/>
      <w:r>
        <w:rPr>
          <w:b/>
          <w:bCs/>
        </w:rPr>
        <w:t>сельского  поселения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6A0DA9" w:rsidRDefault="006A0DA9" w:rsidP="006A0DA9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6A0DA9" w:rsidRDefault="006A0DA9" w:rsidP="006A0DA9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>Утвердить:</w:t>
      </w:r>
    </w:p>
    <w:p w:rsidR="006A0DA9" w:rsidRDefault="006A0DA9" w:rsidP="006A0DA9">
      <w:pPr>
        <w:autoSpaceDE w:val="0"/>
        <w:autoSpaceDN w:val="0"/>
        <w:adjustRightInd w:val="0"/>
        <w:ind w:firstLine="709"/>
        <w:jc w:val="both"/>
      </w:pPr>
      <w:proofErr w:type="gramStart"/>
      <w:r>
        <w:rPr>
          <w:bCs/>
        </w:rPr>
        <w:t>распределение</w:t>
      </w:r>
      <w:proofErr w:type="gramEnd"/>
      <w:r>
        <w:rPr>
          <w:bCs/>
        </w:rPr>
        <w:t xml:space="preserve"> бюджетных ассигнований бюджета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 </w:t>
      </w:r>
      <w: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>
        <w:rPr>
          <w:bCs/>
        </w:rPr>
        <w:t xml:space="preserve">на 2024 год </w:t>
      </w:r>
      <w:r>
        <w:t xml:space="preserve">и на плановый период 2025 и 2026 годы </w:t>
      </w:r>
      <w:r>
        <w:rPr>
          <w:bCs/>
        </w:rPr>
        <w:t>согласно приложению 3 к настоящему Решению;</w:t>
      </w:r>
    </w:p>
    <w:p w:rsidR="006A0DA9" w:rsidRDefault="006A0DA9" w:rsidP="006A0DA9">
      <w:pPr>
        <w:autoSpaceDE w:val="0"/>
        <w:autoSpaceDN w:val="0"/>
        <w:adjustRightInd w:val="0"/>
        <w:ind w:firstLine="709"/>
        <w:jc w:val="both"/>
        <w:rPr>
          <w:bCs/>
        </w:rPr>
      </w:pPr>
      <w:proofErr w:type="gramStart"/>
      <w:r>
        <w:t>ведомственную</w:t>
      </w:r>
      <w:proofErr w:type="gramEnd"/>
      <w:r>
        <w:t xml:space="preserve"> структуру расходов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 на 2024 год </w:t>
      </w:r>
      <w:r>
        <w:t xml:space="preserve">и на плановый период 2025 и 2026 годы </w:t>
      </w:r>
      <w:r>
        <w:rPr>
          <w:bCs/>
        </w:rPr>
        <w:t xml:space="preserve">согласно </w:t>
      </w:r>
      <w:hyperlink r:id="rId6" w:history="1">
        <w:r>
          <w:rPr>
            <w:rStyle w:val="a4"/>
            <w:bCs/>
          </w:rPr>
          <w:t xml:space="preserve">приложению </w:t>
        </w:r>
      </w:hyperlink>
      <w:r>
        <w:rPr>
          <w:bCs/>
        </w:rPr>
        <w:t>2 к настоящему Решению;</w:t>
      </w:r>
    </w:p>
    <w:p w:rsidR="006A0DA9" w:rsidRDefault="006A0DA9" w:rsidP="006A0DA9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 xml:space="preserve">распределение бюджетных ассигнований бюджета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</w:t>
      </w:r>
      <w:r>
        <w:t xml:space="preserve"> по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>
        <w:rPr>
          <w:bCs/>
        </w:rPr>
        <w:t xml:space="preserve">2024 год </w:t>
      </w:r>
      <w:r>
        <w:t xml:space="preserve">и на плановый период 2025 и 2026 годы </w:t>
      </w:r>
      <w:r>
        <w:rPr>
          <w:bCs/>
        </w:rPr>
        <w:t xml:space="preserve">согласно </w:t>
      </w:r>
      <w:hyperlink r:id="rId7" w:history="1">
        <w:r>
          <w:rPr>
            <w:rStyle w:val="a4"/>
            <w:bCs/>
          </w:rPr>
          <w:t>приложению</w:t>
        </w:r>
      </w:hyperlink>
      <w:r>
        <w:t xml:space="preserve"> 4</w:t>
      </w:r>
      <w:r>
        <w:rPr>
          <w:bCs/>
        </w:rPr>
        <w:t xml:space="preserve"> к настоящему Решению.</w:t>
      </w:r>
    </w:p>
    <w:p w:rsidR="006A0DA9" w:rsidRDefault="006A0DA9" w:rsidP="006A0DA9">
      <w:pPr>
        <w:pStyle w:val="a6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6A0DA9" w:rsidRDefault="006A0DA9" w:rsidP="006A0DA9">
      <w:pPr>
        <w:pStyle w:val="a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Статья 6. Бюджетные ассигнования на закупку товаров, работ, услуг для муниципальных нужд </w:t>
      </w:r>
      <w:proofErr w:type="spellStart"/>
      <w:r>
        <w:rPr>
          <w:rFonts w:ascii="Times New Roman" w:hAnsi="Times New Roman"/>
          <w:b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</w:p>
    <w:p w:rsidR="006A0DA9" w:rsidRDefault="006A0DA9" w:rsidP="006A0DA9">
      <w:pPr>
        <w:pStyle w:val="a6"/>
        <w:ind w:left="25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6A0DA9" w:rsidRDefault="006A0DA9" w:rsidP="006A0DA9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 бюджета сельского поселения предоставляются бюджетные ассигнования на закупку товаров, работ, услуг для </w:t>
      </w:r>
      <w:proofErr w:type="gramStart"/>
      <w:r>
        <w:rPr>
          <w:rFonts w:ascii="Times New Roman" w:hAnsi="Times New Roman"/>
          <w:sz w:val="24"/>
          <w:szCs w:val="24"/>
        </w:rPr>
        <w:t>обеспечения  муниципальных</w:t>
      </w:r>
      <w:proofErr w:type="gramEnd"/>
      <w:r>
        <w:rPr>
          <w:rFonts w:ascii="Times New Roman" w:hAnsi="Times New Roman"/>
          <w:sz w:val="24"/>
          <w:szCs w:val="24"/>
        </w:rPr>
        <w:t xml:space="preserve"> нужд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6A0DA9" w:rsidRDefault="006A0DA9" w:rsidP="006A0DA9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A0DA9" w:rsidRDefault="006A0DA9" w:rsidP="006A0DA9">
      <w:pPr>
        <w:pStyle w:val="a6"/>
        <w:ind w:left="25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</w:p>
    <w:p w:rsidR="006A0DA9" w:rsidRDefault="006A0DA9" w:rsidP="006A0DA9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6A0DA9" w:rsidRDefault="006A0DA9" w:rsidP="006A0DA9">
      <w:pPr>
        <w:pStyle w:val="a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Статья 7. Бюджетные ассигнования на социальное обеспечение населения, не связанные с предоставлением мер социальной поддержки</w:t>
      </w:r>
    </w:p>
    <w:p w:rsidR="006A0DA9" w:rsidRDefault="006A0DA9" w:rsidP="006A0DA9">
      <w:pPr>
        <w:pStyle w:val="a6"/>
        <w:ind w:left="2700"/>
        <w:jc w:val="both"/>
        <w:rPr>
          <w:rFonts w:ascii="Times New Roman" w:hAnsi="Times New Roman"/>
          <w:b/>
          <w:sz w:val="24"/>
          <w:szCs w:val="24"/>
        </w:rPr>
      </w:pPr>
    </w:p>
    <w:p w:rsidR="006A0DA9" w:rsidRDefault="006A0DA9" w:rsidP="006A0DA9">
      <w:pPr>
        <w:autoSpaceDE w:val="0"/>
        <w:autoSpaceDN w:val="0"/>
        <w:adjustRightInd w:val="0"/>
        <w:ind w:firstLine="540"/>
        <w:jc w:val="both"/>
      </w:pPr>
      <w:r>
        <w:t xml:space="preserve">Из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</w:t>
      </w:r>
      <w:r>
        <w:t xml:space="preserve"> предоставляются бюджетные ассигнования на социальное обеспечение населения, не связанные с </w:t>
      </w:r>
      <w:proofErr w:type="gramStart"/>
      <w:r>
        <w:t>предоставлением  мер</w:t>
      </w:r>
      <w:proofErr w:type="gramEnd"/>
      <w:r>
        <w:t xml:space="preserve"> социальной поддержки:</w:t>
      </w:r>
    </w:p>
    <w:p w:rsidR="006A0DA9" w:rsidRDefault="006A0DA9" w:rsidP="006A0DA9">
      <w:pPr>
        <w:autoSpaceDE w:val="0"/>
        <w:autoSpaceDN w:val="0"/>
        <w:adjustRightInd w:val="0"/>
        <w:ind w:firstLine="540"/>
        <w:jc w:val="both"/>
      </w:pPr>
      <w:r>
        <w:t xml:space="preserve">- ежемесячная </w:t>
      </w:r>
      <w:proofErr w:type="gramStart"/>
      <w:r>
        <w:t>надбавка  к</w:t>
      </w:r>
      <w:proofErr w:type="gramEnd"/>
      <w:r>
        <w:t xml:space="preserve"> трудовой пенсии  по старости (инвалидности) лицам, замещающим муниципальные должности и муниципальным служащим.</w:t>
      </w:r>
    </w:p>
    <w:p w:rsidR="006A0DA9" w:rsidRDefault="006A0DA9" w:rsidP="006A0DA9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Объем бюджетных ассигнований, направляемых на исполнение публичных нормативных обязательств, предусмотренных решением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составляет в </w:t>
      </w:r>
      <w:proofErr w:type="gramStart"/>
      <w:r>
        <w:rPr>
          <w:rFonts w:ascii="Times New Roman" w:hAnsi="Times New Roman"/>
          <w:sz w:val="24"/>
          <w:szCs w:val="24"/>
        </w:rPr>
        <w:t>2024  году</w:t>
      </w:r>
      <w:proofErr w:type="gramEnd"/>
      <w:r>
        <w:rPr>
          <w:rFonts w:ascii="Times New Roman" w:hAnsi="Times New Roman"/>
          <w:sz w:val="24"/>
          <w:szCs w:val="24"/>
        </w:rPr>
        <w:t xml:space="preserve">  -  312,4 тыс. рублей, в 2025 году 312,4 тыс. рублей, в 2026 году – 312,4 тыс. рублей.</w:t>
      </w:r>
    </w:p>
    <w:p w:rsidR="006A0DA9" w:rsidRDefault="006A0DA9" w:rsidP="006A0DA9">
      <w:pPr>
        <w:autoSpaceDE w:val="0"/>
        <w:autoSpaceDN w:val="0"/>
        <w:adjustRightInd w:val="0"/>
        <w:ind w:left="2160" w:hanging="1451"/>
        <w:jc w:val="both"/>
        <w:rPr>
          <w:bCs/>
        </w:rPr>
      </w:pPr>
    </w:p>
    <w:p w:rsidR="006A0DA9" w:rsidRDefault="006A0DA9" w:rsidP="006A0DA9">
      <w:pPr>
        <w:autoSpaceDE w:val="0"/>
        <w:autoSpaceDN w:val="0"/>
        <w:adjustRightInd w:val="0"/>
        <w:ind w:left="2160" w:hanging="1451"/>
        <w:jc w:val="both"/>
        <w:rPr>
          <w:b/>
          <w:bCs/>
        </w:rPr>
      </w:pPr>
    </w:p>
    <w:p w:rsidR="006A0DA9" w:rsidRDefault="006A0DA9" w:rsidP="006A0DA9">
      <w:pPr>
        <w:jc w:val="both"/>
      </w:pPr>
      <w:r>
        <w:t>Статья 8.</w:t>
      </w:r>
      <w:r>
        <w:rPr>
          <w:bCs/>
        </w:rPr>
        <w:t xml:space="preserve"> </w:t>
      </w:r>
      <w:r>
        <w:t xml:space="preserve">Бюджетные ассигнования Дорожного фонда    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</w:t>
      </w:r>
    </w:p>
    <w:p w:rsidR="006A0DA9" w:rsidRDefault="006A0DA9" w:rsidP="006A0DA9">
      <w:pPr>
        <w:autoSpaceDE w:val="0"/>
        <w:autoSpaceDN w:val="0"/>
        <w:adjustRightInd w:val="0"/>
        <w:jc w:val="both"/>
      </w:pPr>
    </w:p>
    <w:p w:rsidR="006A0DA9" w:rsidRDefault="006A0DA9" w:rsidP="006A0DA9">
      <w:pPr>
        <w:autoSpaceDE w:val="0"/>
        <w:autoSpaceDN w:val="0"/>
        <w:adjustRightInd w:val="0"/>
        <w:ind w:firstLine="709"/>
        <w:jc w:val="both"/>
        <w:rPr>
          <w:bCs/>
        </w:rPr>
      </w:pPr>
      <w:r>
        <w:t xml:space="preserve">1. Утвердить объем бюджетных ассигнований Дорожного фонда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2024 год в сумме 946,4 тыс. рублей</w:t>
      </w:r>
      <w:r>
        <w:rPr>
          <w:bCs/>
        </w:rPr>
        <w:t>, на 2025 год -996,</w:t>
      </w:r>
      <w:proofErr w:type="gramStart"/>
      <w:r>
        <w:rPr>
          <w:bCs/>
        </w:rPr>
        <w:t>6  тыс.</w:t>
      </w:r>
      <w:proofErr w:type="gramEnd"/>
      <w:r>
        <w:rPr>
          <w:bCs/>
        </w:rPr>
        <w:t xml:space="preserve"> рублей, на 2026год – 1026,6 тыс. рублей.</w:t>
      </w:r>
    </w:p>
    <w:p w:rsidR="006A0DA9" w:rsidRDefault="006A0DA9" w:rsidP="006A0DA9">
      <w:pPr>
        <w:pStyle w:val="ConsPlusNormal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Бюджетные ассигнования Дорожного фонда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направляются: </w:t>
      </w:r>
    </w:p>
    <w:p w:rsidR="006A0DA9" w:rsidRDefault="006A0DA9" w:rsidP="006A0DA9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 погашение задолженности за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6A0DA9" w:rsidRDefault="006A0DA9" w:rsidP="006A0DA9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6A0DA9" w:rsidRDefault="006A0DA9" w:rsidP="006A0DA9">
      <w:pPr>
        <w:ind w:firstLine="708"/>
        <w:jc w:val="both"/>
      </w:pPr>
      <w:r>
        <w:t xml:space="preserve">3. Порядок формирования и использования </w:t>
      </w:r>
      <w:r>
        <w:rPr>
          <w:bCs/>
        </w:rPr>
        <w:t xml:space="preserve">Дорожного фонда сельского поселения определяется Решением Совета депутатов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района.</w:t>
      </w:r>
    </w:p>
    <w:p w:rsidR="006A0DA9" w:rsidRDefault="006A0DA9" w:rsidP="006A0DA9">
      <w:pPr>
        <w:autoSpaceDE w:val="0"/>
        <w:autoSpaceDN w:val="0"/>
        <w:adjustRightInd w:val="0"/>
        <w:jc w:val="both"/>
        <w:rPr>
          <w:bCs/>
        </w:rPr>
      </w:pPr>
    </w:p>
    <w:p w:rsidR="006A0DA9" w:rsidRDefault="006A0DA9" w:rsidP="006A0DA9">
      <w:pPr>
        <w:autoSpaceDE w:val="0"/>
        <w:autoSpaceDN w:val="0"/>
        <w:adjustRightInd w:val="0"/>
        <w:jc w:val="both"/>
        <w:rPr>
          <w:bCs/>
        </w:rPr>
      </w:pPr>
    </w:p>
    <w:p w:rsidR="006A0DA9" w:rsidRDefault="006A0DA9" w:rsidP="006A0DA9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Статья 9.</w:t>
      </w:r>
      <w:r>
        <w:rPr>
          <w:bCs/>
        </w:rPr>
        <w:t xml:space="preserve"> </w:t>
      </w:r>
      <w:r>
        <w:rPr>
          <w:b/>
          <w:bCs/>
        </w:rPr>
        <w:t xml:space="preserve">Резервный фонд администрации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6A0DA9" w:rsidRDefault="006A0DA9" w:rsidP="006A0DA9">
      <w:pPr>
        <w:autoSpaceDE w:val="0"/>
        <w:autoSpaceDN w:val="0"/>
        <w:adjustRightInd w:val="0"/>
        <w:ind w:firstLine="709"/>
        <w:jc w:val="both"/>
      </w:pPr>
    </w:p>
    <w:p w:rsidR="006A0DA9" w:rsidRDefault="006A0DA9" w:rsidP="006A0DA9">
      <w:pPr>
        <w:autoSpaceDE w:val="0"/>
        <w:autoSpaceDN w:val="0"/>
        <w:adjustRightInd w:val="0"/>
        <w:ind w:firstLine="709"/>
        <w:jc w:val="both"/>
      </w:pPr>
      <w:r>
        <w:t xml:space="preserve">Установить размер Резервного фонда администрации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2024 год и на плановый период 2025 и 2026 годов в сумме </w:t>
      </w:r>
      <w:r>
        <w:rPr>
          <w:b/>
        </w:rPr>
        <w:t>0,1</w:t>
      </w:r>
      <w:r>
        <w:t xml:space="preserve"> тыс. рублей ежегодно.</w:t>
      </w:r>
    </w:p>
    <w:p w:rsidR="006A0DA9" w:rsidRDefault="006A0DA9" w:rsidP="006A0DA9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Средства Резервного фонда администрации сельского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поселения  направляются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6A0DA9" w:rsidRDefault="006A0DA9" w:rsidP="006A0DA9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Бюджетные ассигнования Резервного фонда администрации сельского поселения, предусмотренные в составе бюджета сельского поселения, используются по решению администрации сельского поселения.</w:t>
      </w:r>
    </w:p>
    <w:p w:rsidR="006A0DA9" w:rsidRDefault="006A0DA9" w:rsidP="006A0DA9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Порядок использования бюджетных ассигнований Резервного фонда администрации сельского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поселения,  устанавливается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администрацией сельского поселения.</w:t>
      </w:r>
    </w:p>
    <w:p w:rsidR="006A0DA9" w:rsidRDefault="006A0DA9" w:rsidP="006A0DA9">
      <w:pPr>
        <w:autoSpaceDE w:val="0"/>
        <w:autoSpaceDN w:val="0"/>
        <w:adjustRightInd w:val="0"/>
        <w:ind w:firstLine="709"/>
        <w:jc w:val="both"/>
      </w:pPr>
      <w:r>
        <w:lastRenderedPageBreak/>
        <w:t>Отчет об использовании бюджетных ассигнований Резервного фонда администрации сельского поселения прилагается к годовому отчету об исполнении бюджета сельского поселения.</w:t>
      </w:r>
    </w:p>
    <w:p w:rsidR="006A0DA9" w:rsidRDefault="006A0DA9" w:rsidP="006A0DA9">
      <w:pPr>
        <w:autoSpaceDE w:val="0"/>
        <w:autoSpaceDN w:val="0"/>
        <w:adjustRightInd w:val="0"/>
        <w:ind w:left="2520" w:hanging="1811"/>
        <w:jc w:val="both"/>
        <w:rPr>
          <w:bCs/>
          <w:spacing w:val="100"/>
        </w:rPr>
      </w:pPr>
    </w:p>
    <w:p w:rsidR="006A0DA9" w:rsidRDefault="006A0DA9" w:rsidP="006A0DA9">
      <w:pPr>
        <w:autoSpaceDE w:val="0"/>
        <w:autoSpaceDN w:val="0"/>
        <w:adjustRightInd w:val="0"/>
        <w:ind w:firstLine="709"/>
        <w:jc w:val="both"/>
      </w:pPr>
    </w:p>
    <w:p w:rsidR="006A0DA9" w:rsidRDefault="006A0DA9" w:rsidP="006A0DA9">
      <w:pPr>
        <w:autoSpaceDE w:val="0"/>
        <w:autoSpaceDN w:val="0"/>
        <w:adjustRightInd w:val="0"/>
        <w:ind w:left="709"/>
        <w:jc w:val="both"/>
        <w:rPr>
          <w:bCs/>
          <w:spacing w:val="100"/>
        </w:rPr>
      </w:pPr>
    </w:p>
    <w:p w:rsidR="006A0DA9" w:rsidRDefault="006A0DA9" w:rsidP="006A0DA9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Статья 10. Расходы на исполнение судебных актов по искам к </w:t>
      </w:r>
      <w:proofErr w:type="spellStart"/>
      <w:r>
        <w:rPr>
          <w:b/>
          <w:bCs/>
        </w:rPr>
        <w:t>Силинскому</w:t>
      </w:r>
      <w:proofErr w:type="spellEnd"/>
      <w:r>
        <w:rPr>
          <w:b/>
          <w:bCs/>
        </w:rPr>
        <w:t xml:space="preserve"> сельскому поселению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 </w:t>
      </w:r>
    </w:p>
    <w:p w:rsidR="006A0DA9" w:rsidRDefault="006A0DA9" w:rsidP="006A0DA9">
      <w:pPr>
        <w:autoSpaceDE w:val="0"/>
        <w:autoSpaceDN w:val="0"/>
        <w:adjustRightInd w:val="0"/>
        <w:ind w:firstLine="709"/>
        <w:jc w:val="both"/>
      </w:pPr>
    </w:p>
    <w:p w:rsidR="006A0DA9" w:rsidRDefault="006A0DA9" w:rsidP="006A0DA9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</w:pPr>
      <w:r>
        <w:t xml:space="preserve">Из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предоставляются бюджетные ассигнования:</w:t>
      </w:r>
    </w:p>
    <w:p w:rsidR="006A0DA9" w:rsidRDefault="006A0DA9" w:rsidP="006A0DA9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</w:pPr>
      <w:r>
        <w:t xml:space="preserve">- для исполнения судебных актов по искам к муниципальным образованиям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муниципального образования (за исключением судебных актов о взыскании денежных средств в порядке субсидиарной ответственности главных распорядителей средств местного бюджета), судебных актов о присуждении компенсации за нарушение права на исполнение судебного акта в разумный срок за счет средств местного бюджета; </w:t>
      </w:r>
    </w:p>
    <w:p w:rsidR="006A0DA9" w:rsidRDefault="006A0DA9" w:rsidP="006A0DA9">
      <w:pPr>
        <w:autoSpaceDE w:val="0"/>
        <w:autoSpaceDN w:val="0"/>
        <w:adjustRightInd w:val="0"/>
        <w:ind w:firstLine="709"/>
        <w:jc w:val="both"/>
      </w:pPr>
      <w:r>
        <w:t>-по решениям налогового органа о взыскании налога, сбора, страхового взноса, пеней и штрафов.</w:t>
      </w:r>
    </w:p>
    <w:p w:rsidR="006A0DA9" w:rsidRDefault="006A0DA9" w:rsidP="006A0DA9">
      <w:pPr>
        <w:autoSpaceDE w:val="0"/>
        <w:autoSpaceDN w:val="0"/>
        <w:adjustRightInd w:val="0"/>
        <w:ind w:firstLine="709"/>
        <w:jc w:val="both"/>
      </w:pPr>
    </w:p>
    <w:p w:rsidR="006A0DA9" w:rsidRDefault="006A0DA9" w:rsidP="006A0DA9">
      <w:pPr>
        <w:jc w:val="both"/>
        <w:rPr>
          <w:b/>
        </w:rPr>
      </w:pPr>
      <w:r>
        <w:rPr>
          <w:b/>
        </w:rPr>
        <w:t>Статья 11.</w:t>
      </w:r>
      <w:r>
        <w:rPr>
          <w:bCs/>
        </w:rPr>
        <w:t xml:space="preserve"> </w:t>
      </w:r>
      <w:r>
        <w:rPr>
          <w:b/>
        </w:rPr>
        <w:t xml:space="preserve">Муниципальные внутренние заимствования, муниципальный долг и предоставление муниципальных гарантий </w:t>
      </w:r>
      <w:proofErr w:type="spellStart"/>
      <w:r>
        <w:rPr>
          <w:b/>
        </w:rPr>
        <w:t>Силинского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 Республики Мордовия</w:t>
      </w:r>
    </w:p>
    <w:p w:rsidR="006A0DA9" w:rsidRDefault="006A0DA9" w:rsidP="006A0DA9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A0DA9" w:rsidRDefault="006A0DA9" w:rsidP="006A0DA9">
      <w:pPr>
        <w:pStyle w:val="ConsPlusNormal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bCs/>
          <w:sz w:val="24"/>
          <w:szCs w:val="24"/>
        </w:rPr>
        <w:t xml:space="preserve">Право осуществления от имени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муниципальных внутренних заимствований принадлежит администрации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Мордовия.</w:t>
      </w:r>
    </w:p>
    <w:p w:rsidR="006A0DA9" w:rsidRDefault="006A0DA9" w:rsidP="006A0DA9">
      <w:pPr>
        <w:autoSpaceDE w:val="0"/>
        <w:autoSpaceDN w:val="0"/>
        <w:adjustRightInd w:val="0"/>
        <w:ind w:firstLine="709"/>
        <w:jc w:val="both"/>
      </w:pPr>
      <w:r>
        <w:t xml:space="preserve">2. Утвердить источники внутреннего финансирования дефицита бюджета </w:t>
      </w:r>
      <w:proofErr w:type="spellStart"/>
      <w:proofErr w:type="gramStart"/>
      <w:r>
        <w:t>Силинского</w:t>
      </w:r>
      <w:proofErr w:type="spellEnd"/>
      <w:r>
        <w:t xml:space="preserve">  сельского</w:t>
      </w:r>
      <w:proofErr w:type="gramEnd"/>
      <w:r>
        <w:t xml:space="preserve">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2024 год и на плановый период 2025 и 2026 годов согласно приложению 5 к настоящему Решению.</w:t>
      </w:r>
    </w:p>
    <w:p w:rsidR="006A0DA9" w:rsidRDefault="006A0DA9" w:rsidP="006A0DA9">
      <w:pPr>
        <w:autoSpaceDE w:val="0"/>
        <w:autoSpaceDN w:val="0"/>
        <w:adjustRightInd w:val="0"/>
        <w:ind w:firstLine="709"/>
        <w:jc w:val="both"/>
      </w:pPr>
      <w:r>
        <w:t xml:space="preserve">3. Утвердить Программу муниципальных внутренних заимствований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2024год и на плановый период 2025 и 2026 </w:t>
      </w:r>
      <w:proofErr w:type="gramStart"/>
      <w:r>
        <w:t>годов  согласно</w:t>
      </w:r>
      <w:proofErr w:type="gramEnd"/>
      <w:r>
        <w:t xml:space="preserve"> приложению 6 к настоящему Решению.</w:t>
      </w:r>
    </w:p>
    <w:p w:rsidR="006A0DA9" w:rsidRDefault="006A0DA9" w:rsidP="006A0DA9">
      <w:pPr>
        <w:autoSpaceDE w:val="0"/>
        <w:autoSpaceDN w:val="0"/>
        <w:adjustRightInd w:val="0"/>
        <w:ind w:firstLine="709"/>
        <w:jc w:val="both"/>
      </w:pPr>
      <w:r>
        <w:t xml:space="preserve">4. Установить предельный объем заимствований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2024 год в сумме 0,0 тыс. рублей, на 2025 год – </w:t>
      </w:r>
      <w:r>
        <w:rPr>
          <w:b/>
        </w:rPr>
        <w:t>0,0</w:t>
      </w:r>
      <w:r>
        <w:t xml:space="preserve"> тыс. рублей, на 2026 год – </w:t>
      </w:r>
      <w:r>
        <w:rPr>
          <w:b/>
        </w:rPr>
        <w:t>0,0</w:t>
      </w:r>
      <w:r>
        <w:t xml:space="preserve"> тыс. рублей.</w:t>
      </w:r>
    </w:p>
    <w:p w:rsidR="006A0DA9" w:rsidRDefault="006A0DA9" w:rsidP="006A0DA9">
      <w:pPr>
        <w:autoSpaceDE w:val="0"/>
        <w:autoSpaceDN w:val="0"/>
        <w:adjustRightInd w:val="0"/>
        <w:ind w:firstLine="709"/>
        <w:jc w:val="both"/>
      </w:pPr>
      <w:r>
        <w:t xml:space="preserve">5. Установить верхний предел муниципального внутреннего долга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1 января 2024 года в </w:t>
      </w:r>
      <w:proofErr w:type="gramStart"/>
      <w:r>
        <w:t>сумме  591</w:t>
      </w:r>
      <w:proofErr w:type="gramEnd"/>
      <w:r>
        <w:t>,0 тыс. рублей, на 1 января 2025 года – 605,2 тыс. рублей, на 1 января 2026 года – 613,6 тыс. рублей.</w:t>
      </w:r>
    </w:p>
    <w:p w:rsidR="006A0DA9" w:rsidRDefault="006A0DA9" w:rsidP="006A0DA9">
      <w:pPr>
        <w:autoSpaceDE w:val="0"/>
        <w:autoSpaceDN w:val="0"/>
        <w:adjustRightInd w:val="0"/>
        <w:ind w:firstLine="709"/>
        <w:jc w:val="both"/>
        <w:rPr>
          <w:bCs/>
        </w:rPr>
      </w:pPr>
      <w:r>
        <w:t xml:space="preserve">6. Утвердить объем расходов на обслуживание муниципального долга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2024год в </w:t>
      </w:r>
      <w:proofErr w:type="gramStart"/>
      <w:r>
        <w:t>сумме  96</w:t>
      </w:r>
      <w:proofErr w:type="gramEnd"/>
      <w:r>
        <w:t>,2 тыс. рублей, на 2025 год – 128,2 тыс. рублей, на 2026 год – 160,3 тыс. рублей.</w:t>
      </w:r>
    </w:p>
    <w:p w:rsidR="006A0DA9" w:rsidRDefault="006A0DA9" w:rsidP="006A0DA9">
      <w:pPr>
        <w:autoSpaceDE w:val="0"/>
        <w:autoSpaceDN w:val="0"/>
        <w:adjustRightInd w:val="0"/>
        <w:ind w:firstLine="709"/>
        <w:jc w:val="both"/>
      </w:pPr>
      <w:r>
        <w:lastRenderedPageBreak/>
        <w:t xml:space="preserve">7. Установить, что в 2023 году и в плановом периоде 2024 и 2025 годов муниципальные гарантии </w:t>
      </w:r>
      <w:proofErr w:type="spellStart"/>
      <w:r>
        <w:t>Силинским</w:t>
      </w:r>
      <w:proofErr w:type="spellEnd"/>
      <w:r>
        <w:t xml:space="preserve"> сельским поселением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не предоставляются.</w:t>
      </w:r>
    </w:p>
    <w:p w:rsidR="006A0DA9" w:rsidRDefault="006A0DA9" w:rsidP="006A0DA9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</w:rPr>
      </w:pPr>
    </w:p>
    <w:p w:rsidR="006A0DA9" w:rsidRDefault="006A0DA9" w:rsidP="006A0DA9">
      <w:pPr>
        <w:autoSpaceDE w:val="0"/>
        <w:autoSpaceDN w:val="0"/>
        <w:adjustRightInd w:val="0"/>
        <w:spacing w:line="252" w:lineRule="auto"/>
        <w:jc w:val="both"/>
        <w:rPr>
          <w:b/>
          <w:bCs/>
        </w:rPr>
      </w:pPr>
      <w:r>
        <w:rPr>
          <w:b/>
          <w:bCs/>
        </w:rPr>
        <w:t>Статья 12.</w:t>
      </w:r>
      <w:r>
        <w:rPr>
          <w:bCs/>
        </w:rPr>
        <w:t xml:space="preserve"> </w:t>
      </w:r>
      <w:r>
        <w:rPr>
          <w:b/>
          <w:bCs/>
        </w:rPr>
        <w:t xml:space="preserve">Особенности исполнения бюджета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 </w:t>
      </w:r>
      <w:r>
        <w:rPr>
          <w:b/>
          <w:bCs/>
        </w:rPr>
        <w:t>Республики Мордовия в 2023 году</w:t>
      </w:r>
    </w:p>
    <w:p w:rsidR="006A0DA9" w:rsidRDefault="006A0DA9" w:rsidP="006A0DA9">
      <w:pPr>
        <w:autoSpaceDE w:val="0"/>
        <w:autoSpaceDN w:val="0"/>
        <w:adjustRightInd w:val="0"/>
        <w:spacing w:line="252" w:lineRule="auto"/>
        <w:ind w:left="2880"/>
        <w:jc w:val="both"/>
        <w:rPr>
          <w:b/>
          <w:bCs/>
        </w:rPr>
      </w:pPr>
    </w:p>
    <w:p w:rsidR="006A0DA9" w:rsidRDefault="006A0DA9" w:rsidP="006A0DA9">
      <w:pPr>
        <w:autoSpaceDE w:val="0"/>
        <w:autoSpaceDN w:val="0"/>
        <w:adjustRightInd w:val="0"/>
        <w:ind w:firstLine="709"/>
        <w:jc w:val="both"/>
      </w:pPr>
      <w:r>
        <w:t xml:space="preserve">1. Установить в соответствии с </w:t>
      </w:r>
      <w:hyperlink r:id="rId8" w:history="1">
        <w:r>
          <w:rPr>
            <w:rStyle w:val="a4"/>
          </w:rPr>
          <w:t>пунктом 8 статьи 217</w:t>
        </w:r>
      </w:hyperlink>
      <w:r>
        <w:t xml:space="preserve"> Бюджетного кодекса Российской Федерации следующие дополнительные основания внесения изменений в сводную бюджетную роспись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9" w:history="1">
        <w:r>
          <w:rPr>
            <w:rStyle w:val="a4"/>
          </w:rPr>
          <w:t>пунктом 3 статьи 217</w:t>
        </w:r>
      </w:hyperlink>
      <w:r>
        <w:t xml:space="preserve"> Бюджетного кодекса Российской Федерации:</w:t>
      </w:r>
    </w:p>
    <w:p w:rsidR="006A0DA9" w:rsidRDefault="006A0DA9" w:rsidP="006A0DA9">
      <w:pPr>
        <w:autoSpaceDE w:val="0"/>
        <w:autoSpaceDN w:val="0"/>
        <w:adjustRightInd w:val="0"/>
        <w:ind w:firstLine="709"/>
        <w:jc w:val="both"/>
      </w:pPr>
      <w:r>
        <w:t xml:space="preserve">1) осуществление выплат, сокращающих долговые обязательства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в соответствии со </w:t>
      </w:r>
      <w:hyperlink r:id="rId10" w:history="1">
        <w:r>
          <w:rPr>
            <w:rStyle w:val="a4"/>
          </w:rPr>
          <w:t>статьей 95</w:t>
        </w:r>
      </w:hyperlink>
      <w:r>
        <w:t xml:space="preserve"> Бюджетного кодекса Российской Федерации;</w:t>
      </w:r>
    </w:p>
    <w:p w:rsidR="006A0DA9" w:rsidRDefault="006A0DA9" w:rsidP="006A0DA9">
      <w:pPr>
        <w:autoSpaceDE w:val="0"/>
        <w:autoSpaceDN w:val="0"/>
        <w:adjustRightInd w:val="0"/>
        <w:ind w:firstLine="709"/>
        <w:jc w:val="both"/>
      </w:pPr>
      <w: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6A0DA9" w:rsidRDefault="006A0DA9" w:rsidP="006A0DA9">
      <w:pPr>
        <w:autoSpaceDE w:val="0"/>
        <w:autoSpaceDN w:val="0"/>
        <w:adjustRightInd w:val="0"/>
        <w:ind w:firstLine="709"/>
        <w:jc w:val="both"/>
      </w:pPr>
      <w: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6A0DA9" w:rsidRDefault="006A0DA9" w:rsidP="006A0DA9">
      <w:pPr>
        <w:autoSpaceDE w:val="0"/>
        <w:autoSpaceDN w:val="0"/>
        <w:adjustRightInd w:val="0"/>
        <w:ind w:firstLine="709"/>
        <w:jc w:val="both"/>
      </w:pPr>
    </w:p>
    <w:p w:rsidR="006A0DA9" w:rsidRDefault="006A0DA9" w:rsidP="006A0DA9">
      <w:pPr>
        <w:autoSpaceDE w:val="0"/>
        <w:autoSpaceDN w:val="0"/>
        <w:adjustRightInd w:val="0"/>
        <w:ind w:firstLine="709"/>
        <w:jc w:val="both"/>
      </w:pPr>
    </w:p>
    <w:p w:rsidR="006A0DA9" w:rsidRDefault="006A0DA9" w:rsidP="006A0DA9">
      <w:pPr>
        <w:autoSpaceDE w:val="0"/>
        <w:autoSpaceDN w:val="0"/>
        <w:adjustRightInd w:val="0"/>
        <w:spacing w:line="252" w:lineRule="auto"/>
        <w:jc w:val="both"/>
        <w:rPr>
          <w:b/>
          <w:bCs/>
        </w:rPr>
      </w:pPr>
      <w:r>
        <w:rPr>
          <w:b/>
          <w:bCs/>
        </w:rPr>
        <w:t xml:space="preserve">Статья 13. Действие нормативных правовых актов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6A0DA9" w:rsidRDefault="006A0DA9" w:rsidP="006A0DA9">
      <w:pPr>
        <w:autoSpaceDE w:val="0"/>
        <w:autoSpaceDN w:val="0"/>
        <w:adjustRightInd w:val="0"/>
        <w:spacing w:line="252" w:lineRule="auto"/>
        <w:ind w:left="709"/>
        <w:jc w:val="both"/>
        <w:rPr>
          <w:bCs/>
        </w:rPr>
      </w:pPr>
    </w:p>
    <w:p w:rsidR="006A0DA9" w:rsidRDefault="006A0DA9" w:rsidP="006A0DA9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 xml:space="preserve">Установить, что нормативные правовые акты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</w:t>
      </w:r>
      <w:r>
        <w:rPr>
          <w:bCs/>
        </w:rPr>
        <w:t xml:space="preserve">, принятые на основе и во исполнение решения Совета депутатов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</w:t>
      </w:r>
      <w:r>
        <w:rPr>
          <w:bCs/>
        </w:rPr>
        <w:t xml:space="preserve"> «</w:t>
      </w:r>
      <w:hyperlink r:id="rId11" w:history="1">
        <w:r>
          <w:rPr>
            <w:rStyle w:val="a4"/>
            <w:bCs/>
          </w:rPr>
          <w:t>О бюджете</w:t>
        </w:r>
      </w:hyperlink>
      <w:r>
        <w:rPr>
          <w:bCs/>
        </w:rPr>
        <w:t xml:space="preserve">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</w:t>
      </w:r>
      <w:r>
        <w:rPr>
          <w:bCs/>
        </w:rPr>
        <w:t xml:space="preserve"> на 2024 год и плановый период 2025 и 2026годов», действуют в части, не противоречащей настоящему Решению.</w:t>
      </w:r>
    </w:p>
    <w:p w:rsidR="006A0DA9" w:rsidRDefault="006A0DA9" w:rsidP="006A0DA9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6A0DA9" w:rsidRDefault="006A0DA9" w:rsidP="006A0DA9">
      <w:pPr>
        <w:tabs>
          <w:tab w:val="left" w:pos="0"/>
        </w:tabs>
        <w:rPr>
          <w:b/>
          <w:bCs/>
        </w:rPr>
      </w:pPr>
      <w:r>
        <w:rPr>
          <w:bCs/>
        </w:rPr>
        <w:t xml:space="preserve"> </w:t>
      </w:r>
      <w:r>
        <w:rPr>
          <w:b/>
          <w:bCs/>
        </w:rPr>
        <w:t>Статья 14. Вступление настоящего Решения в силу</w:t>
      </w:r>
    </w:p>
    <w:p w:rsidR="006A0DA9" w:rsidRDefault="006A0DA9" w:rsidP="006A0DA9">
      <w:pPr>
        <w:tabs>
          <w:tab w:val="left" w:pos="0"/>
        </w:tabs>
        <w:jc w:val="both"/>
        <w:rPr>
          <w:b/>
          <w:bCs/>
        </w:rPr>
      </w:pPr>
    </w:p>
    <w:p w:rsidR="006A0DA9" w:rsidRDefault="006A0DA9" w:rsidP="006A0DA9">
      <w:pPr>
        <w:tabs>
          <w:tab w:val="left" w:pos="0"/>
        </w:tabs>
        <w:jc w:val="both"/>
      </w:pPr>
      <w:r>
        <w:t xml:space="preserve">          Настоящее решение </w:t>
      </w:r>
      <w:proofErr w:type="gramStart"/>
      <w:r>
        <w:t>вступает  в</w:t>
      </w:r>
      <w:proofErr w:type="gramEnd"/>
      <w:r>
        <w:t xml:space="preserve"> силу с 1 января 2024 года и действует по 31 декабря 2024 года.</w:t>
      </w:r>
    </w:p>
    <w:p w:rsidR="006A0DA9" w:rsidRDefault="006A0DA9" w:rsidP="006A0DA9">
      <w:pPr>
        <w:tabs>
          <w:tab w:val="left" w:pos="0"/>
        </w:tabs>
        <w:jc w:val="both"/>
      </w:pPr>
      <w:r>
        <w:t xml:space="preserve">          Настоящее решение подлежит официальному опубликованию в информационном бюллетене </w:t>
      </w:r>
      <w:proofErr w:type="spellStart"/>
      <w:r>
        <w:t>Силинского</w:t>
      </w:r>
      <w:proofErr w:type="spellEnd"/>
      <w:r>
        <w:t xml:space="preserve"> сельского поселения.</w:t>
      </w:r>
    </w:p>
    <w:p w:rsidR="006A0DA9" w:rsidRDefault="006A0DA9" w:rsidP="006A0DA9">
      <w:pPr>
        <w:tabs>
          <w:tab w:val="left" w:pos="0"/>
        </w:tabs>
        <w:jc w:val="both"/>
      </w:pPr>
    </w:p>
    <w:p w:rsidR="006A0DA9" w:rsidRDefault="006A0DA9" w:rsidP="006A0DA9">
      <w:pPr>
        <w:autoSpaceDE w:val="0"/>
        <w:autoSpaceDN w:val="0"/>
        <w:adjustRightInd w:val="0"/>
        <w:ind w:firstLine="540"/>
        <w:jc w:val="both"/>
        <w:rPr>
          <w:bCs/>
        </w:rPr>
      </w:pPr>
    </w:p>
    <w:p w:rsidR="006A0DA9" w:rsidRDefault="006A0DA9" w:rsidP="006A0DA9">
      <w:pPr>
        <w:autoSpaceDE w:val="0"/>
        <w:autoSpaceDN w:val="0"/>
        <w:adjustRightInd w:val="0"/>
        <w:spacing w:line="252" w:lineRule="auto"/>
      </w:pPr>
      <w:r>
        <w:t xml:space="preserve">Глава </w:t>
      </w:r>
      <w:proofErr w:type="spellStart"/>
      <w:r>
        <w:t>Силинского</w:t>
      </w:r>
      <w:proofErr w:type="spellEnd"/>
    </w:p>
    <w:p w:rsidR="006A0DA9" w:rsidRDefault="006A0DA9" w:rsidP="006A0DA9">
      <w:pPr>
        <w:autoSpaceDE w:val="0"/>
        <w:autoSpaceDN w:val="0"/>
        <w:adjustRightInd w:val="0"/>
        <w:spacing w:line="252" w:lineRule="auto"/>
      </w:pPr>
      <w:r>
        <w:t xml:space="preserve"> </w:t>
      </w:r>
      <w:proofErr w:type="gramStart"/>
      <w:r>
        <w:t>сельского</w:t>
      </w:r>
      <w:proofErr w:type="gramEnd"/>
      <w:r>
        <w:t xml:space="preserve"> поселения:                                               А.Н.Анисимов</w:t>
      </w:r>
    </w:p>
    <w:p w:rsidR="006A0DA9" w:rsidRDefault="006A0DA9" w:rsidP="006A0DA9"/>
    <w:p w:rsidR="006A0DA9" w:rsidRDefault="006A0DA9" w:rsidP="006A0DA9"/>
    <w:p w:rsidR="00BF0565" w:rsidRDefault="00BF0565" w:rsidP="006A0DA9"/>
    <w:p w:rsidR="00BF0565" w:rsidRDefault="00BF0565" w:rsidP="006A0DA9"/>
    <w:p w:rsidR="006A0DA9" w:rsidRDefault="006A0DA9" w:rsidP="006A0DA9"/>
    <w:p w:rsidR="006A0DA9" w:rsidRDefault="006A0DA9" w:rsidP="006A0DA9"/>
    <w:tbl>
      <w:tblPr>
        <w:tblW w:w="9804" w:type="dxa"/>
        <w:tblInd w:w="-14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766"/>
        <w:gridCol w:w="4846"/>
        <w:gridCol w:w="1048"/>
        <w:gridCol w:w="1048"/>
        <w:gridCol w:w="1096"/>
      </w:tblGrid>
      <w:tr w:rsidR="006A0DA9" w:rsidTr="006A0DA9">
        <w:trPr>
          <w:trHeight w:val="190"/>
        </w:trPr>
        <w:tc>
          <w:tcPr>
            <w:tcW w:w="1766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95" w:type="dxa"/>
            <w:gridSpan w:val="3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Приложение 1</w:t>
            </w:r>
          </w:p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решению  Совета депутатов</w:t>
            </w:r>
          </w:p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на 2024 год и на плановый период 2025 и 2026 годов» от                         г. №  </w:t>
            </w:r>
          </w:p>
        </w:tc>
      </w:tr>
      <w:tr w:rsidR="006A0DA9" w:rsidTr="006A0DA9">
        <w:trPr>
          <w:trHeight w:val="190"/>
        </w:trPr>
        <w:tc>
          <w:tcPr>
            <w:tcW w:w="1766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A0DA9" w:rsidTr="006A0DA9">
        <w:trPr>
          <w:trHeight w:val="190"/>
        </w:trPr>
        <w:tc>
          <w:tcPr>
            <w:tcW w:w="1766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A0DA9" w:rsidTr="006A0DA9">
        <w:trPr>
          <w:trHeight w:val="468"/>
        </w:trPr>
        <w:tc>
          <w:tcPr>
            <w:tcW w:w="1766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A0DA9" w:rsidTr="006A0DA9">
        <w:trPr>
          <w:trHeight w:val="727"/>
        </w:trPr>
        <w:tc>
          <w:tcPr>
            <w:tcW w:w="1766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A0DA9" w:rsidTr="006A0DA9">
        <w:trPr>
          <w:trHeight w:val="905"/>
        </w:trPr>
        <w:tc>
          <w:tcPr>
            <w:tcW w:w="9809" w:type="dxa"/>
            <w:gridSpan w:val="5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ОБЪЕМ </w:t>
            </w:r>
          </w:p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БЕЗВОЗМЕЗДНЫХ ПОСТУПЛЕНИЙ В БЮДЖЕТ СИЛИНСКОГО СЕЛЬСКОГО ПОСЕЛЕНИЯ АРДАТОВСКОГО МУНИЦИПАЛЬНОГО РАЙОНА РЕСПУБЛИКИ МОРДОВИЯ НА 2024 ГОД И НА ПЛАНОВЫЙ ПЕРИОД 2025 И 2026 ГОДОВ</w:t>
            </w:r>
          </w:p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</w:p>
        </w:tc>
      </w:tr>
      <w:tr w:rsidR="006A0DA9" w:rsidTr="006A0DA9">
        <w:trPr>
          <w:trHeight w:val="182"/>
        </w:trPr>
        <w:tc>
          <w:tcPr>
            <w:tcW w:w="1766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рублей)</w:t>
            </w:r>
          </w:p>
        </w:tc>
      </w:tr>
      <w:tr w:rsidR="006A0DA9" w:rsidTr="006A0DA9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Код 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Наименование 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04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6A0DA9" w:rsidTr="006A0DA9">
        <w:trPr>
          <w:trHeight w:val="228"/>
        </w:trPr>
        <w:tc>
          <w:tcPr>
            <w:tcW w:w="176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2026 год</w:t>
            </w:r>
          </w:p>
        </w:tc>
      </w:tr>
      <w:tr w:rsidR="006A0DA9" w:rsidTr="006A0DA9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</w:tr>
      <w:tr w:rsidR="006A0DA9" w:rsidTr="006A0DA9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2 00 00000 00 0000 000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БЕЗВОЗМЕЗДНЫЕ ПОСТУПЛЕНИЯ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2 342,6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1 645,2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1 697,7</w:t>
            </w:r>
          </w:p>
        </w:tc>
      </w:tr>
      <w:tr w:rsidR="006A0DA9" w:rsidTr="006A0DA9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2 02 00000 00 0000 000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2 342,6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502,6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511,0</w:t>
            </w:r>
          </w:p>
        </w:tc>
      </w:tr>
      <w:tr w:rsidR="006A0DA9" w:rsidTr="006A0DA9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2 02 10000 00 0000 150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Дотации бюджетам бюджетной системы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1 084,5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502,6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511,0</w:t>
            </w:r>
          </w:p>
        </w:tc>
      </w:tr>
      <w:tr w:rsidR="006A0DA9" w:rsidTr="006A0DA9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2 02 15001 00 0000 150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на выравнивание бюджетной обеспеченности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602,5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502,6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511,0</w:t>
            </w:r>
          </w:p>
        </w:tc>
      </w:tr>
      <w:tr w:rsidR="006A0DA9" w:rsidTr="006A0DA9">
        <w:trPr>
          <w:trHeight w:val="384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2 02 15001 10 0000 150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602,5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502,6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511,0</w:t>
            </w:r>
          </w:p>
        </w:tc>
      </w:tr>
      <w:tr w:rsidR="006A0DA9" w:rsidTr="006A0DA9">
        <w:trPr>
          <w:trHeight w:val="384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2 02 15002 00 0000 150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482,0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A0DA9" w:rsidTr="006A0DA9">
        <w:trPr>
          <w:trHeight w:val="384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2 02 15002 10 0000 150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482,0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A0DA9" w:rsidTr="006A0DA9">
        <w:trPr>
          <w:trHeight w:val="384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2 02 29999 10 0000 150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179,5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A0DA9" w:rsidTr="006A0DA9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2 02 30000 00 0000 150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Субвенции бюджетам бюджетной системы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132,2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146,0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160,1</w:t>
            </w:r>
          </w:p>
        </w:tc>
      </w:tr>
      <w:tr w:rsidR="006A0DA9" w:rsidTr="006A0DA9">
        <w:trPr>
          <w:trHeight w:val="55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2 02 30024 00 0000 150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</w:tr>
      <w:tr w:rsidR="006A0DA9" w:rsidTr="006A0DA9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2 02 30024 10 0000 150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</w:tr>
      <w:tr w:rsidR="006A0DA9" w:rsidTr="006A0DA9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2 02 35118 00 0000 150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131,9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145,7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159,8</w:t>
            </w:r>
          </w:p>
        </w:tc>
      </w:tr>
      <w:tr w:rsidR="006A0DA9" w:rsidTr="006A0DA9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2 02 35118 13 0000 150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131,9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145,7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159,8</w:t>
            </w:r>
          </w:p>
        </w:tc>
      </w:tr>
      <w:tr w:rsidR="006A0DA9" w:rsidTr="006A0DA9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2 02 40000 00 0000 150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Межбюджетные </w:t>
            </w:r>
            <w:proofErr w:type="spellStart"/>
            <w:proofErr w:type="gram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трансферты,передаваемые</w:t>
            </w:r>
            <w:proofErr w:type="spellEnd"/>
            <w:proofErr w:type="gramEnd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бюджетам поселений из бюджетов муниципальных районов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946,4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996,6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1 026,6</w:t>
            </w:r>
          </w:p>
        </w:tc>
      </w:tr>
      <w:tr w:rsidR="006A0DA9" w:rsidTr="006A0DA9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2 02 40014 00 0000 150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Межбюджетные </w:t>
            </w:r>
            <w:proofErr w:type="spellStart"/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трансферты,передаваемые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бюджетам сельских поселений из бюджетов муниципальных районов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946,4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996,6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1 026,6</w:t>
            </w:r>
          </w:p>
        </w:tc>
      </w:tr>
      <w:tr w:rsidR="006A0DA9" w:rsidTr="006A0DA9">
        <w:trPr>
          <w:trHeight w:val="73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2 02 40014 10 0000 150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Межбюджетные </w:t>
            </w:r>
            <w:proofErr w:type="spellStart"/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трансферты,передаваемые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946,4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996,6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1 026,6</w:t>
            </w:r>
          </w:p>
        </w:tc>
      </w:tr>
    </w:tbl>
    <w:p w:rsidR="006A0DA9" w:rsidRDefault="006A0DA9" w:rsidP="006A0DA9">
      <w:pPr>
        <w:rPr>
          <w:rFonts w:eastAsia="Times New Roman"/>
        </w:rPr>
      </w:pPr>
    </w:p>
    <w:p w:rsidR="006A0DA9" w:rsidRDefault="006A0DA9" w:rsidP="006A0DA9"/>
    <w:p w:rsidR="006A0DA9" w:rsidRDefault="006A0DA9" w:rsidP="006A0DA9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434"/>
        <w:gridCol w:w="500"/>
        <w:gridCol w:w="376"/>
        <w:gridCol w:w="408"/>
        <w:gridCol w:w="377"/>
        <w:gridCol w:w="377"/>
        <w:gridCol w:w="377"/>
        <w:gridCol w:w="765"/>
        <w:gridCol w:w="377"/>
        <w:gridCol w:w="1284"/>
        <w:gridCol w:w="1284"/>
        <w:gridCol w:w="1284"/>
      </w:tblGrid>
      <w:tr w:rsidR="006A0DA9" w:rsidTr="006A0DA9">
        <w:trPr>
          <w:trHeight w:val="2263"/>
        </w:trPr>
        <w:tc>
          <w:tcPr>
            <w:tcW w:w="343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0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6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8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9" w:type="dxa"/>
            <w:gridSpan w:val="4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Приложение 2 </w:t>
            </w:r>
          </w:p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решению  Совета депутатов</w:t>
            </w:r>
          </w:p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на 2024 год и на плановый период 2025 и 2026 годов» от                 г. №  </w:t>
            </w:r>
          </w:p>
        </w:tc>
      </w:tr>
      <w:tr w:rsidR="006A0DA9" w:rsidTr="006A0DA9">
        <w:trPr>
          <w:trHeight w:val="1171"/>
        </w:trPr>
        <w:tc>
          <w:tcPr>
            <w:tcW w:w="10843" w:type="dxa"/>
            <w:gridSpan w:val="12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ВЕДОМСТВЕННАЯ СТРУКТУРА </w:t>
            </w:r>
          </w:p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РАСХОДОВ БЮДЖЕТА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НА 2024 ГОД И НА ПЛАНОВЫЙ ПЕРИОД 2025 И 2026 ГОДОВ</w:t>
            </w:r>
          </w:p>
        </w:tc>
      </w:tr>
      <w:tr w:rsidR="006A0DA9" w:rsidTr="006A0DA9">
        <w:trPr>
          <w:trHeight w:val="262"/>
        </w:trPr>
        <w:tc>
          <w:tcPr>
            <w:tcW w:w="343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0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6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8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61" w:type="dxa"/>
            <w:gridSpan w:val="2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рублей)</w:t>
            </w:r>
          </w:p>
        </w:tc>
        <w:tc>
          <w:tcPr>
            <w:tcW w:w="128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A0DA9" w:rsidTr="006A0DA9">
        <w:trPr>
          <w:trHeight w:val="35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6A0DA9" w:rsidTr="006A0DA9">
        <w:trPr>
          <w:trHeight w:val="286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2026 год</w:t>
            </w:r>
          </w:p>
        </w:tc>
      </w:tr>
      <w:tr w:rsidR="006A0DA9" w:rsidTr="006A0DA9">
        <w:trPr>
          <w:trHeight w:val="252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6A0DA9" w:rsidTr="006A0DA9">
        <w:trPr>
          <w:trHeight w:val="252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2 837,4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2 250,4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2 311,3</w:t>
            </w:r>
          </w:p>
        </w:tc>
      </w:tr>
      <w:tr w:rsidR="006A0DA9" w:rsidTr="006A0DA9">
        <w:trPr>
          <w:trHeight w:val="61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2 837,4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2 250,4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2 311,3</w:t>
            </w:r>
          </w:p>
        </w:tc>
      </w:tr>
      <w:tr w:rsidR="006A0DA9" w:rsidTr="006A0DA9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1 535,5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886,1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909,6</w:t>
            </w:r>
          </w:p>
        </w:tc>
      </w:tr>
      <w:tr w:rsidR="006A0DA9" w:rsidTr="006A0DA9">
        <w:trPr>
          <w:trHeight w:val="1063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1 535,5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886,1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909,6</w:t>
            </w:r>
          </w:p>
        </w:tc>
      </w:tr>
      <w:tr w:rsidR="006A0DA9" w:rsidTr="006A0DA9">
        <w:trPr>
          <w:trHeight w:val="105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6A0DA9" w:rsidTr="006A0DA9">
        <w:trPr>
          <w:trHeight w:val="147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6A0DA9" w:rsidTr="006A0DA9">
        <w:trPr>
          <w:trHeight w:val="1685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6A0DA9" w:rsidTr="006A0DA9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6A0DA9" w:rsidTr="006A0DA9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6A0DA9" w:rsidTr="006A0DA9">
        <w:trPr>
          <w:trHeight w:val="828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6A0DA9" w:rsidTr="006A0DA9">
        <w:trPr>
          <w:trHeight w:val="23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Глава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6A0DA9" w:rsidTr="006A0DA9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Расходы на выплаты по оплате труда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Главы 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6A0DA9" w:rsidTr="006A0DA9">
        <w:trPr>
          <w:trHeight w:val="105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6A0DA9" w:rsidTr="006A0DA9">
        <w:trPr>
          <w:trHeight w:val="42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6A0DA9" w:rsidTr="006A0DA9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Деятельность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6A0DA9" w:rsidTr="006A0DA9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6A0DA9" w:rsidTr="006A0DA9">
        <w:trPr>
          <w:trHeight w:val="1051"/>
        </w:trPr>
        <w:tc>
          <w:tcPr>
            <w:tcW w:w="3434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6A0DA9" w:rsidTr="006A0DA9">
        <w:trPr>
          <w:trHeight w:val="42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6A0DA9" w:rsidTr="006A0DA9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281,9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</w:tr>
      <w:tr w:rsidR="006A0DA9" w:rsidTr="006A0DA9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281,9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</w:tr>
      <w:tr w:rsidR="006A0DA9" w:rsidTr="006A0DA9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281,9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</w:tr>
      <w:tr w:rsidR="006A0DA9" w:rsidTr="006A0DA9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</w:tr>
      <w:tr w:rsidR="006A0DA9" w:rsidTr="006A0DA9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</w:tr>
      <w:tr w:rsidR="006A0DA9" w:rsidTr="006A0DA9">
        <w:trPr>
          <w:trHeight w:val="23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A0DA9" w:rsidTr="006A0DA9">
        <w:trPr>
          <w:trHeight w:val="497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A0DA9" w:rsidTr="006A0DA9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A0DA9" w:rsidTr="006A0DA9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 xml:space="preserve">Резервный фонд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A0DA9" w:rsidTr="006A0DA9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A0DA9" w:rsidTr="006A0DA9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A0DA9" w:rsidTr="006A0DA9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6A0DA9" w:rsidTr="006A0DA9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6A0DA9" w:rsidTr="006A0DA9">
        <w:trPr>
          <w:trHeight w:val="84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в 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Баевском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сельском поселении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6A0DA9" w:rsidTr="006A0DA9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6A0DA9" w:rsidTr="006A0DA9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6A0DA9" w:rsidTr="006A0DA9">
        <w:trPr>
          <w:trHeight w:val="105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</w:tr>
      <w:tr w:rsidR="006A0DA9" w:rsidTr="006A0DA9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</w:tr>
      <w:tr w:rsidR="006A0DA9" w:rsidTr="006A0DA9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39,5</w:t>
            </w:r>
          </w:p>
        </w:tc>
      </w:tr>
      <w:tr w:rsidR="006A0DA9" w:rsidTr="006A0DA9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39,5</w:t>
            </w:r>
          </w:p>
        </w:tc>
      </w:tr>
      <w:tr w:rsidR="006A0DA9" w:rsidTr="006A0DA9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6A0DA9" w:rsidTr="006A0DA9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6A0DA9" w:rsidTr="006A0DA9">
        <w:trPr>
          <w:trHeight w:val="105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6A0DA9" w:rsidTr="006A0DA9">
        <w:trPr>
          <w:trHeight w:val="828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Основное мероприятие "Проведение ремонта автомобильных дорог общего пользования местного значения в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границахСилинского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6A0DA9" w:rsidTr="006A0DA9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6A0DA9" w:rsidTr="006A0DA9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6A0DA9" w:rsidTr="006A0DA9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6A0DA9" w:rsidTr="006A0DA9">
        <w:trPr>
          <w:trHeight w:val="288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Жилищно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- коммунальное хозяйство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6A0DA9" w:rsidTr="006A0DA9">
        <w:trPr>
          <w:trHeight w:val="23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Благоустройство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6A0DA9" w:rsidTr="006A0DA9">
        <w:trPr>
          <w:trHeight w:val="105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Муниципальная программа "Развитие жилищно-коммунального хозяйства и благоустройства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гг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"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6A0DA9" w:rsidTr="006A0DA9">
        <w:trPr>
          <w:trHeight w:val="23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Подпрограмма "Благоустройство"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6A0DA9" w:rsidTr="006A0DA9">
        <w:trPr>
          <w:trHeight w:val="223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6A0DA9" w:rsidTr="006A0DA9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6A0DA9" w:rsidTr="006A0DA9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6A0DA9" w:rsidTr="006A0DA9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6A0DA9" w:rsidTr="006A0DA9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6A0DA9" w:rsidTr="006A0DA9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6A0DA9" w:rsidTr="006A0DA9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6A0DA9" w:rsidTr="006A0DA9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6A0DA9" w:rsidTr="006A0DA9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 иные выплаты населению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6A0DA9" w:rsidTr="006A0DA9">
        <w:trPr>
          <w:trHeight w:val="406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6A0DA9" w:rsidTr="006A0DA9">
        <w:trPr>
          <w:trHeight w:val="40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6A0DA9" w:rsidTr="006A0DA9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6A0DA9" w:rsidTr="006A0DA9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6A0DA9" w:rsidTr="006A0DA9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6A0DA9" w:rsidTr="006A0DA9">
        <w:trPr>
          <w:trHeight w:val="432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6A0DA9" w:rsidTr="006A0DA9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6A0DA9" w:rsidTr="006A0DA9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6A0DA9" w:rsidTr="006A0DA9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27,7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56,2</w:t>
            </w:r>
          </w:p>
        </w:tc>
      </w:tr>
    </w:tbl>
    <w:p w:rsidR="006A0DA9" w:rsidRDefault="006A0DA9" w:rsidP="006A0DA9">
      <w:pPr>
        <w:rPr>
          <w:rFonts w:eastAsia="Times New Roman"/>
        </w:rPr>
      </w:pPr>
    </w:p>
    <w:p w:rsidR="006A0DA9" w:rsidRDefault="006A0DA9" w:rsidP="006A0DA9"/>
    <w:p w:rsidR="006A0DA9" w:rsidRDefault="006A0DA9" w:rsidP="006A0DA9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900"/>
        <w:gridCol w:w="374"/>
        <w:gridCol w:w="495"/>
        <w:gridCol w:w="374"/>
        <w:gridCol w:w="375"/>
        <w:gridCol w:w="374"/>
        <w:gridCol w:w="706"/>
        <w:gridCol w:w="374"/>
        <w:gridCol w:w="1270"/>
        <w:gridCol w:w="1269"/>
        <w:gridCol w:w="1270"/>
      </w:tblGrid>
      <w:tr w:rsidR="006A0DA9" w:rsidTr="006A0DA9">
        <w:trPr>
          <w:trHeight w:val="2302"/>
        </w:trPr>
        <w:tc>
          <w:tcPr>
            <w:tcW w:w="3900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5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5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6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83" w:type="dxa"/>
            <w:gridSpan w:val="4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Приложение 3 </w:t>
            </w:r>
          </w:p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решению  Совета депутатов</w:t>
            </w:r>
          </w:p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на 2024 год и на плановый период 2025 и 2026 годов» от               г. № </w:t>
            </w:r>
          </w:p>
        </w:tc>
      </w:tr>
      <w:tr w:rsidR="006A0DA9" w:rsidTr="006A0DA9">
        <w:trPr>
          <w:trHeight w:val="2263"/>
        </w:trPr>
        <w:tc>
          <w:tcPr>
            <w:tcW w:w="10781" w:type="dxa"/>
            <w:gridSpan w:val="11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РАСПРЕДЕЛЕНИЕ </w:t>
            </w:r>
          </w:p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БЮДЖЕТНЫХ АССИГНОВАНИЙ БЮДЖЕТА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2024ГОД И НА ПЛАНОВЫЙ ПЕРИОД</w:t>
            </w:r>
          </w:p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2025 И 2026 ГОДОВ</w:t>
            </w:r>
          </w:p>
        </w:tc>
      </w:tr>
      <w:tr w:rsidR="006A0DA9" w:rsidTr="006A0DA9">
        <w:trPr>
          <w:trHeight w:val="259"/>
        </w:trPr>
        <w:tc>
          <w:tcPr>
            <w:tcW w:w="3900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5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5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6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44" w:type="dxa"/>
            <w:gridSpan w:val="2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рублей)</w:t>
            </w:r>
          </w:p>
        </w:tc>
        <w:tc>
          <w:tcPr>
            <w:tcW w:w="1269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0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A0DA9" w:rsidTr="006A0DA9">
        <w:trPr>
          <w:trHeight w:val="35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lastRenderedPageBreak/>
              <w:t>Наименование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6A0DA9" w:rsidTr="006A0DA9">
        <w:trPr>
          <w:trHeight w:val="28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2026 год</w:t>
            </w:r>
          </w:p>
        </w:tc>
      </w:tr>
      <w:tr w:rsidR="006A0DA9" w:rsidTr="006A0DA9">
        <w:trPr>
          <w:trHeight w:val="23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</w:tr>
      <w:tr w:rsidR="006A0DA9" w:rsidTr="006A0DA9">
        <w:trPr>
          <w:trHeight w:val="25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2 837,4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2 250,4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2 311,3</w:t>
            </w:r>
          </w:p>
        </w:tc>
      </w:tr>
      <w:tr w:rsidR="006A0DA9" w:rsidTr="006A0DA9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2 837,4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2 250,4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2 311,3</w:t>
            </w:r>
          </w:p>
        </w:tc>
      </w:tr>
      <w:tr w:rsidR="006A0DA9" w:rsidTr="006A0DA9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1 535,5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886,1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909,6</w:t>
            </w:r>
          </w:p>
        </w:tc>
      </w:tr>
      <w:tr w:rsidR="006A0DA9" w:rsidTr="006A0DA9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6A0DA9" w:rsidTr="006A0DA9">
        <w:trPr>
          <w:trHeight w:val="1481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6A0DA9" w:rsidTr="006A0DA9">
        <w:trPr>
          <w:trHeight w:val="1457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6A0DA9" w:rsidTr="006A0DA9">
        <w:trPr>
          <w:trHeight w:val="46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6A0DA9" w:rsidTr="006A0DA9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6A0DA9" w:rsidTr="006A0DA9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сельскогоо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1 535,2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885,8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909,3</w:t>
            </w:r>
          </w:p>
        </w:tc>
      </w:tr>
      <w:tr w:rsidR="006A0DA9" w:rsidTr="006A0DA9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6A0DA9" w:rsidTr="006A0DA9">
        <w:trPr>
          <w:trHeight w:val="624"/>
        </w:trPr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Расходы на выплаты по оплате труда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Главы 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6A0DA9" w:rsidTr="006A0DA9">
        <w:trPr>
          <w:trHeight w:val="108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6A0DA9" w:rsidTr="006A0DA9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6A0DA9" w:rsidTr="006A0DA9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Деятельность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сельскогопоселения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648,6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923,8</w:t>
            </w:r>
          </w:p>
        </w:tc>
      </w:tr>
      <w:tr w:rsidR="006A0DA9" w:rsidTr="006A0DA9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6A0DA9" w:rsidTr="006A0DA9">
        <w:trPr>
          <w:trHeight w:val="1001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6A0DA9" w:rsidTr="006A0DA9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6A0DA9" w:rsidTr="006A0DA9">
        <w:trPr>
          <w:trHeight w:val="401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281,9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</w:tr>
      <w:tr w:rsidR="006A0DA9" w:rsidTr="006A0DA9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281,9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</w:tr>
      <w:tr w:rsidR="006A0DA9" w:rsidTr="006A0DA9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</w:tr>
      <w:tr w:rsidR="006A0DA9" w:rsidTr="006A0DA9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</w:tr>
      <w:tr w:rsidR="006A0DA9" w:rsidTr="006A0DA9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A0DA9" w:rsidTr="006A0DA9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A0DA9" w:rsidTr="006A0DA9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A0DA9" w:rsidTr="006A0DA9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Резервный фонд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A0DA9" w:rsidTr="006A0DA9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A0DA9" w:rsidTr="006A0DA9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A0DA9" w:rsidTr="006A0DA9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145,3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6A0DA9" w:rsidTr="006A0DA9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6A0DA9" w:rsidTr="006A0DA9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в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Силинском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сельском поселении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муниципального  района</w:t>
            </w:r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Республики Мордовия на 2020-2024 годы»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6A0DA9" w:rsidTr="006A0DA9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6A0DA9" w:rsidTr="006A0DA9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6A0DA9" w:rsidTr="006A0DA9">
        <w:trPr>
          <w:trHeight w:val="1051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</w:tr>
      <w:tr w:rsidR="006A0DA9" w:rsidTr="006A0DA9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</w:tr>
      <w:tr w:rsidR="006A0DA9" w:rsidTr="006A0DA9">
        <w:trPr>
          <w:trHeight w:val="389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39,5</w:t>
            </w:r>
          </w:p>
        </w:tc>
      </w:tr>
      <w:tr w:rsidR="006A0DA9" w:rsidTr="006A0DA9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39,5</w:t>
            </w:r>
          </w:p>
        </w:tc>
      </w:tr>
      <w:tr w:rsidR="006A0DA9" w:rsidTr="006A0DA9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6A0DA9" w:rsidTr="006A0DA9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6A0DA9" w:rsidTr="006A0DA9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1 026,1</w:t>
            </w:r>
          </w:p>
        </w:tc>
      </w:tr>
      <w:tr w:rsidR="006A0DA9" w:rsidTr="006A0DA9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6A0DA9" w:rsidTr="006A0DA9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6A0DA9" w:rsidTr="006A0DA9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6A0DA9" w:rsidTr="006A0DA9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6A0DA9" w:rsidTr="006A0DA9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Жилищно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- коммунальное хозяйство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6A0DA9" w:rsidTr="006A0DA9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6A0DA9" w:rsidTr="006A0DA9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"Развитие жилищно-коммунального хозяйства и благоустройства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 xml:space="preserve">муниципального района Республики Мордовия на 2020-2024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гг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6A0DA9" w:rsidTr="006A0DA9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Подпрограмма "Благоустройство"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6A0DA9" w:rsidTr="006A0DA9">
        <w:trPr>
          <w:trHeight w:val="662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6A0DA9" w:rsidTr="006A0DA9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6A0DA9" w:rsidTr="006A0DA9">
        <w:trPr>
          <w:trHeight w:val="389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6A0DA9" w:rsidTr="006A0DA9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6A0DA9" w:rsidTr="006A0DA9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6A0DA9" w:rsidTr="006A0DA9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6A0DA9" w:rsidTr="006A0DA9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6A0DA9" w:rsidTr="006A0DA9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6A0DA9" w:rsidTr="006A0DA9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6A0DA9" w:rsidTr="006A0DA9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 иные выплаты населению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6A0DA9" w:rsidTr="006A0DA9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6A0DA9" w:rsidTr="006A0DA9">
        <w:trPr>
          <w:trHeight w:val="39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6A0DA9" w:rsidTr="006A0DA9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6A0DA9" w:rsidTr="006A0DA9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6A0DA9" w:rsidTr="006A0DA9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6A0DA9" w:rsidTr="006A0DA9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6A0DA9" w:rsidTr="006A0DA9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6A0DA9" w:rsidTr="006A0DA9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6A0DA9" w:rsidTr="006A0DA9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27,7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56,2</w:t>
            </w:r>
          </w:p>
        </w:tc>
      </w:tr>
    </w:tbl>
    <w:p w:rsidR="006A0DA9" w:rsidRDefault="006A0DA9" w:rsidP="006A0DA9">
      <w:pPr>
        <w:rPr>
          <w:rFonts w:eastAsia="Times New Roman"/>
        </w:rPr>
      </w:pPr>
    </w:p>
    <w:p w:rsidR="006A0DA9" w:rsidRDefault="006A0DA9" w:rsidP="006A0DA9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473"/>
        <w:gridCol w:w="381"/>
        <w:gridCol w:w="382"/>
        <w:gridCol w:w="382"/>
        <w:gridCol w:w="648"/>
        <w:gridCol w:w="381"/>
        <w:gridCol w:w="382"/>
        <w:gridCol w:w="413"/>
        <w:gridCol w:w="506"/>
        <w:gridCol w:w="1298"/>
        <w:gridCol w:w="1299"/>
        <w:gridCol w:w="1298"/>
      </w:tblGrid>
      <w:tr w:rsidR="006A0DA9" w:rsidTr="006A0DA9">
        <w:trPr>
          <w:trHeight w:val="2100"/>
        </w:trPr>
        <w:tc>
          <w:tcPr>
            <w:tcW w:w="3473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1" w:type="dxa"/>
            <w:gridSpan w:val="4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Приложение 4 </w:t>
            </w:r>
          </w:p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решению  Совета депутатов</w:t>
            </w:r>
          </w:p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на 2024 год и на плановый период 2025 и 2026 годов» 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от  г.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№ </w:t>
            </w:r>
          </w:p>
        </w:tc>
      </w:tr>
      <w:tr w:rsidR="006A0DA9" w:rsidTr="006A0DA9">
        <w:trPr>
          <w:trHeight w:val="2302"/>
        </w:trPr>
        <w:tc>
          <w:tcPr>
            <w:tcW w:w="10843" w:type="dxa"/>
            <w:gridSpan w:val="12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 xml:space="preserve">РАСПРЕДЕЛЕНИЕ </w:t>
            </w:r>
          </w:p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БЮДЖЕТНЫХ АССИГНОВАНИЙ БЮДЖЕТА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2024 ГОД И НА ПЛАНОВЫЙ ПЕРИОД 2025 И 2026 ГОДОВ</w:t>
            </w:r>
          </w:p>
        </w:tc>
      </w:tr>
      <w:tr w:rsidR="006A0DA9" w:rsidTr="006A0DA9">
        <w:trPr>
          <w:trHeight w:val="264"/>
        </w:trPr>
        <w:tc>
          <w:tcPr>
            <w:tcW w:w="3473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04" w:type="dxa"/>
            <w:gridSpan w:val="2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рублей)</w:t>
            </w:r>
          </w:p>
        </w:tc>
        <w:tc>
          <w:tcPr>
            <w:tcW w:w="1299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98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A0DA9" w:rsidTr="006A0DA9">
        <w:trPr>
          <w:trHeight w:val="346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6A0DA9" w:rsidTr="006A0DA9">
        <w:trPr>
          <w:trHeight w:val="262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2026год</w:t>
            </w:r>
          </w:p>
        </w:tc>
      </w:tr>
      <w:tr w:rsidR="006A0DA9" w:rsidTr="006A0DA9">
        <w:trPr>
          <w:trHeight w:val="240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6A0DA9" w:rsidTr="006A0DA9">
        <w:trPr>
          <w:trHeight w:val="240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2 837,4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2 250,4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2 311,3</w:t>
            </w:r>
          </w:p>
        </w:tc>
      </w:tr>
      <w:tr w:rsidR="006A0DA9" w:rsidTr="006A0DA9">
        <w:trPr>
          <w:trHeight w:val="1049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6A0DA9" w:rsidTr="006A0DA9">
        <w:trPr>
          <w:trHeight w:val="864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сельскогопоселения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6A0DA9" w:rsidTr="006A0DA9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6A0DA9" w:rsidTr="006A0DA9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6A0DA9" w:rsidTr="006A0DA9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6A0DA9" w:rsidTr="006A0DA9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6A0DA9" w:rsidTr="006A0DA9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6A0DA9" w:rsidTr="006A0DA9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42500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6A0DA9" w:rsidTr="006A0DA9">
        <w:trPr>
          <w:trHeight w:val="1020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в 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Силинскомсельском</w:t>
            </w:r>
            <w:proofErr w:type="spellEnd"/>
            <w:proofErr w:type="gram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поселении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145,3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6A0DA9" w:rsidTr="006A0DA9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6A0DA9" w:rsidTr="006A0DA9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6A0DA9" w:rsidTr="006A0DA9">
        <w:trPr>
          <w:trHeight w:val="106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</w:tr>
      <w:tr w:rsidR="006A0DA9" w:rsidTr="006A0DA9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</w:tr>
      <w:tr w:rsidR="006A0DA9" w:rsidTr="006A0DA9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</w:tr>
      <w:tr w:rsidR="006A0DA9" w:rsidTr="006A0DA9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</w:tr>
      <w:tr w:rsidR="006A0DA9" w:rsidTr="006A0DA9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</w:tr>
      <w:tr w:rsidR="006A0DA9" w:rsidTr="006A0DA9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39,5</w:t>
            </w:r>
          </w:p>
        </w:tc>
      </w:tr>
      <w:tr w:rsidR="006A0DA9" w:rsidTr="006A0DA9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39,5</w:t>
            </w:r>
          </w:p>
        </w:tc>
      </w:tr>
      <w:tr w:rsidR="006A0DA9" w:rsidTr="006A0DA9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39,5</w:t>
            </w:r>
          </w:p>
        </w:tc>
      </w:tr>
      <w:tr w:rsidR="006A0DA9" w:rsidTr="006A0DA9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39,5</w:t>
            </w:r>
          </w:p>
        </w:tc>
      </w:tr>
      <w:tr w:rsidR="006A0DA9" w:rsidTr="006A0DA9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39,5</w:t>
            </w:r>
          </w:p>
        </w:tc>
      </w:tr>
      <w:tr w:rsidR="006A0DA9" w:rsidTr="006A0DA9">
        <w:trPr>
          <w:trHeight w:val="100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6A0DA9" w:rsidTr="006A0DA9">
        <w:trPr>
          <w:trHeight w:val="148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6A0DA9" w:rsidTr="006A0DA9">
        <w:trPr>
          <w:trHeight w:val="1702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6A0DA9" w:rsidTr="006A0DA9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6A0DA9" w:rsidTr="006A0DA9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6A0DA9" w:rsidTr="006A0DA9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6A0DA9" w:rsidTr="006A0DA9">
        <w:trPr>
          <w:trHeight w:val="111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6A0DA9" w:rsidTr="006A0DA9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6A0DA9" w:rsidTr="006A0DA9">
        <w:trPr>
          <w:trHeight w:val="226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6A0DA9" w:rsidTr="006A0DA9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6A0DA9" w:rsidTr="006A0DA9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6A0DA9" w:rsidTr="006A0DA9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- коммунальное хозяйство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6A0DA9" w:rsidTr="006A0DA9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6A0DA9" w:rsidTr="006A0DA9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6A0DA9" w:rsidTr="006A0DA9">
        <w:trPr>
          <w:trHeight w:val="8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 xml:space="preserve">Обеспечение деятельности Администрации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1 535,5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886,1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909,6</w:t>
            </w:r>
          </w:p>
        </w:tc>
      </w:tr>
      <w:tr w:rsidR="006A0DA9" w:rsidTr="006A0DA9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6A0DA9" w:rsidTr="006A0DA9">
        <w:trPr>
          <w:trHeight w:val="638"/>
        </w:trPr>
        <w:tc>
          <w:tcPr>
            <w:tcW w:w="3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Расходы на выплаты по оплате труда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Главы 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6A0DA9" w:rsidTr="006A0DA9">
        <w:trPr>
          <w:trHeight w:val="106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6A0DA9" w:rsidTr="006A0DA9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6A0DA9" w:rsidTr="006A0DA9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6A0DA9" w:rsidTr="006A0DA9">
        <w:trPr>
          <w:trHeight w:val="107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6A0DA9" w:rsidTr="006A0DA9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Баеского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6A0DA9" w:rsidTr="006A0DA9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Деятельность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393,2</w:t>
            </w:r>
          </w:p>
        </w:tc>
      </w:tr>
      <w:tr w:rsidR="006A0DA9" w:rsidTr="006A0DA9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6A0DA9" w:rsidTr="006A0DA9">
        <w:trPr>
          <w:trHeight w:val="106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6A0DA9" w:rsidTr="006A0DA9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6A0DA9" w:rsidTr="006A0DA9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6A0DA9" w:rsidTr="006A0DA9">
        <w:trPr>
          <w:trHeight w:val="1049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6A0DA9" w:rsidTr="006A0DA9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6A0DA9" w:rsidTr="006A0DA9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281,9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</w:tr>
      <w:tr w:rsidR="006A0DA9" w:rsidTr="006A0DA9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281,9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</w:tr>
      <w:tr w:rsidR="006A0DA9" w:rsidTr="006A0DA9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281,9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</w:tr>
      <w:tr w:rsidR="006A0DA9" w:rsidTr="006A0DA9">
        <w:trPr>
          <w:trHeight w:val="1090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281,9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</w:tr>
      <w:tr w:rsidR="006A0DA9" w:rsidTr="006A0DA9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281,9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</w:tr>
      <w:tr w:rsidR="006A0DA9" w:rsidTr="006A0DA9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</w:tr>
      <w:tr w:rsidR="006A0DA9" w:rsidTr="006A0DA9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</w:tr>
      <w:tr w:rsidR="006A0DA9" w:rsidTr="006A0DA9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</w:tr>
      <w:tr w:rsidR="006A0DA9" w:rsidTr="006A0DA9">
        <w:trPr>
          <w:trHeight w:val="1104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</w:tr>
      <w:tr w:rsidR="006A0DA9" w:rsidTr="006A0DA9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</w:tr>
      <w:tr w:rsidR="006A0DA9" w:rsidTr="006A0DA9">
        <w:trPr>
          <w:trHeight w:val="40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6A0DA9" w:rsidTr="006A0DA9">
        <w:trPr>
          <w:trHeight w:val="624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6A0DA9" w:rsidTr="006A0DA9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6A0DA9" w:rsidTr="006A0DA9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 иные выплаты населению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6A0DA9" w:rsidTr="006A0DA9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6A0DA9" w:rsidTr="006A0DA9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6A0DA9" w:rsidTr="006A0DA9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6A0DA9" w:rsidTr="006A0DA9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6A0DA9" w:rsidTr="006A0DA9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Резервный фонд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A0DA9" w:rsidTr="006A0DA9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A0DA9" w:rsidTr="006A0DA9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A0DA9" w:rsidTr="006A0DA9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A0DA9" w:rsidTr="006A0DA9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A0DA9" w:rsidTr="006A0DA9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A0DA9" w:rsidTr="006A0DA9">
        <w:trPr>
          <w:trHeight w:val="46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6A0DA9" w:rsidTr="006A0DA9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6A0DA9" w:rsidTr="006A0DA9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6A0DA9" w:rsidTr="006A0DA9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6A0DA9" w:rsidTr="006A0DA9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6A0DA9" w:rsidTr="006A0DA9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6A0DA9" w:rsidTr="006A0DA9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27,7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56,2</w:t>
            </w:r>
          </w:p>
        </w:tc>
      </w:tr>
    </w:tbl>
    <w:p w:rsidR="006A0DA9" w:rsidRDefault="006A0DA9" w:rsidP="006A0DA9">
      <w:pPr>
        <w:rPr>
          <w:rFonts w:eastAsia="Times New Roman"/>
        </w:rPr>
      </w:pPr>
    </w:p>
    <w:p w:rsidR="006A0DA9" w:rsidRDefault="006A0DA9" w:rsidP="006A0DA9"/>
    <w:p w:rsidR="006A0DA9" w:rsidRDefault="006A0DA9" w:rsidP="006A0DA9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2357"/>
        <w:gridCol w:w="4473"/>
        <w:gridCol w:w="1186"/>
        <w:gridCol w:w="1229"/>
        <w:gridCol w:w="1142"/>
        <w:gridCol w:w="1524"/>
        <w:gridCol w:w="1102"/>
      </w:tblGrid>
      <w:tr w:rsidR="006A0DA9" w:rsidTr="006A0DA9">
        <w:trPr>
          <w:trHeight w:val="190"/>
        </w:trPr>
        <w:tc>
          <w:tcPr>
            <w:tcW w:w="2357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83" w:type="dxa"/>
            <w:gridSpan w:val="5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Приложение 5</w:t>
            </w:r>
          </w:p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решению  Совета депутатов</w:t>
            </w:r>
          </w:p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lastRenderedPageBreak/>
              <w:t>Силинского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на 2024 год и на плановый период 2025 и 2026 годов» от                     г. № </w:t>
            </w:r>
          </w:p>
        </w:tc>
      </w:tr>
      <w:tr w:rsidR="006A0DA9" w:rsidTr="006A0DA9">
        <w:trPr>
          <w:trHeight w:val="190"/>
        </w:trPr>
        <w:tc>
          <w:tcPr>
            <w:tcW w:w="2357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473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2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A0DA9" w:rsidTr="006A0DA9">
        <w:trPr>
          <w:trHeight w:val="190"/>
        </w:trPr>
        <w:tc>
          <w:tcPr>
            <w:tcW w:w="2357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2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A0DA9" w:rsidTr="006A0DA9">
        <w:trPr>
          <w:trHeight w:val="190"/>
        </w:trPr>
        <w:tc>
          <w:tcPr>
            <w:tcW w:w="2357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86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2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A0DA9" w:rsidTr="006A0DA9">
        <w:trPr>
          <w:trHeight w:val="1073"/>
        </w:trPr>
        <w:tc>
          <w:tcPr>
            <w:tcW w:w="2357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86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2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A0DA9" w:rsidTr="006A0DA9">
        <w:trPr>
          <w:trHeight w:val="154"/>
        </w:trPr>
        <w:tc>
          <w:tcPr>
            <w:tcW w:w="2357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2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A0DA9" w:rsidTr="006A0DA9">
        <w:trPr>
          <w:trHeight w:val="636"/>
        </w:trPr>
        <w:tc>
          <w:tcPr>
            <w:tcW w:w="13013" w:type="dxa"/>
            <w:gridSpan w:val="7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ИСТОЧНИКИ </w:t>
            </w:r>
          </w:p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ВНУТРЕННЕГО ФИНАНСИРОВАНИЯ ДЕФИЦИТА БЮДЖЕТА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НА 2024 ГОД И НА ПЛАНОВЫЙ ПЕРИОД 2025 и 2026 ГОДОВ</w:t>
            </w:r>
          </w:p>
        </w:tc>
      </w:tr>
      <w:tr w:rsidR="006A0DA9" w:rsidTr="006A0DA9">
        <w:trPr>
          <w:trHeight w:val="161"/>
        </w:trPr>
        <w:tc>
          <w:tcPr>
            <w:tcW w:w="2357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2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A0DA9" w:rsidTr="006A0DA9">
        <w:trPr>
          <w:trHeight w:val="446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Код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3"/>
                <w:szCs w:val="23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3"/>
                <w:szCs w:val="23"/>
                <w:lang w:eastAsia="en-US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Сумма (тыс. руб.)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52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A0DA9" w:rsidTr="006A0DA9">
        <w:trPr>
          <w:trHeight w:val="437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3"/>
                <w:szCs w:val="23"/>
                <w:lang w:eastAsia="en-US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2024 год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2025 год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2026 год</w:t>
            </w:r>
          </w:p>
        </w:tc>
        <w:tc>
          <w:tcPr>
            <w:tcW w:w="152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A0DA9" w:rsidTr="006A0DA9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5</w:t>
            </w:r>
          </w:p>
        </w:tc>
        <w:tc>
          <w:tcPr>
            <w:tcW w:w="152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A0DA9" w:rsidTr="006A0DA9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000 01 00 00 00 00 0000 000</w:t>
            </w:r>
          </w:p>
        </w:tc>
        <w:tc>
          <w:tcPr>
            <w:tcW w:w="5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ИСТОЧНИКИ ВНУТРЕННЕГО ФИНАНСИРОВАНИЯ ДЕФИЦИТОВ БЮДЖЕТОВ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52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02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6A0DA9" w:rsidTr="006A0DA9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000 01 02 00 00 00 0000 000</w:t>
            </w:r>
          </w:p>
        </w:tc>
        <w:tc>
          <w:tcPr>
            <w:tcW w:w="5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Кредиты кредитных организаций в валюте Российской Федерации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52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A0DA9" w:rsidTr="006A0DA9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000 01 02 00 00 00 0000 700</w:t>
            </w:r>
          </w:p>
        </w:tc>
        <w:tc>
          <w:tcPr>
            <w:tcW w:w="5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2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A0DA9" w:rsidTr="006A0DA9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000 01 02 00 00 13 0000 710</w:t>
            </w:r>
          </w:p>
        </w:tc>
        <w:tc>
          <w:tcPr>
            <w:tcW w:w="68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2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A0DA9" w:rsidTr="006A0DA9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000 01 03 00 00 00 0000 000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96,2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128,2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160,3</w:t>
            </w:r>
          </w:p>
        </w:tc>
        <w:tc>
          <w:tcPr>
            <w:tcW w:w="152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A0DA9" w:rsidTr="006A0DA9">
        <w:trPr>
          <w:trHeight w:val="566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000 01 03 01 00 00 0000 800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96,2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128,2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160,3</w:t>
            </w:r>
          </w:p>
        </w:tc>
        <w:tc>
          <w:tcPr>
            <w:tcW w:w="152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A0DA9" w:rsidTr="006A0DA9">
        <w:trPr>
          <w:trHeight w:val="566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000 01 03 01 00 13 0000 810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Погашение бюджетами сельских поселений кредитов из других бюджетов бюджетной системы Российской </w:t>
            </w:r>
            <w:r>
              <w:rPr>
                <w:rFonts w:eastAsiaTheme="minorHAnsi"/>
                <w:color w:val="000000"/>
                <w:lang w:eastAsia="en-US"/>
              </w:rPr>
              <w:lastRenderedPageBreak/>
              <w:t>Федерации в валюте Российской Федерации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96,2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128,2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160,3</w:t>
            </w:r>
          </w:p>
        </w:tc>
        <w:tc>
          <w:tcPr>
            <w:tcW w:w="152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A0DA9" w:rsidTr="006A0DA9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>000 01 05 00 00 00 0000 000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Изменение остатков средств на счетах по учету средств бюджета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52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A0DA9" w:rsidTr="006A0DA9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000 01 05 00 00 00 0000 500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Увеличение остатков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-2 933,6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-2378,6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-2 471,6</w:t>
            </w:r>
          </w:p>
        </w:tc>
        <w:tc>
          <w:tcPr>
            <w:tcW w:w="152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A0DA9" w:rsidTr="006A0DA9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000 01 05 02 00 00 0000 500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-2 933,6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-2 378,6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-2 471,6</w:t>
            </w:r>
          </w:p>
        </w:tc>
        <w:tc>
          <w:tcPr>
            <w:tcW w:w="152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A0DA9" w:rsidTr="006A0DA9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000 01 05 02 01 00 0000 510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-2 933,6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-2 378,6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-2 471,6</w:t>
            </w:r>
          </w:p>
        </w:tc>
        <w:tc>
          <w:tcPr>
            <w:tcW w:w="152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A0DA9" w:rsidTr="006A0DA9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000 01 05 02 01 13 0000 510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Увеличение прочих остатков денежных средств бюджетов городских поселений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-2 933,6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-2 378,6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-2 471,6</w:t>
            </w:r>
          </w:p>
        </w:tc>
        <w:tc>
          <w:tcPr>
            <w:tcW w:w="152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A0DA9" w:rsidTr="006A0DA9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000 01 05 00 00 00 0000 600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Уменьшение остатков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2 837,4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2 250,4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2 311,3</w:t>
            </w:r>
          </w:p>
        </w:tc>
        <w:tc>
          <w:tcPr>
            <w:tcW w:w="1524" w:type="dxa"/>
            <w:shd w:val="solid" w:color="FFFFFF" w:fill="auto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02" w:type="dxa"/>
            <w:shd w:val="solid" w:color="FFFFFF" w:fill="auto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6A0DA9" w:rsidTr="006A0DA9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000 01 05 02 00 00 0000 600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2 837,4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2 250,4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2 311,3</w:t>
            </w:r>
          </w:p>
        </w:tc>
        <w:tc>
          <w:tcPr>
            <w:tcW w:w="1524" w:type="dxa"/>
            <w:shd w:val="solid" w:color="FFFFFF" w:fill="auto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02" w:type="dxa"/>
            <w:shd w:val="solid" w:color="FFFFFF" w:fill="auto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6A0DA9" w:rsidTr="006A0DA9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000 01 05 02 01 00 0000 610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2 837,4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2 250,4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2 311,3</w:t>
            </w:r>
          </w:p>
        </w:tc>
        <w:tc>
          <w:tcPr>
            <w:tcW w:w="1524" w:type="dxa"/>
            <w:shd w:val="solid" w:color="FFFFFF" w:fill="auto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02" w:type="dxa"/>
            <w:shd w:val="solid" w:color="FFFFFF" w:fill="auto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6A0DA9" w:rsidTr="006A0DA9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000 01 05 02 01 13 0000 610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Уменьшение прочих остатков денежных средств бюджетов городских поселений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2 837,4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2 250,4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2 311,3</w:t>
            </w:r>
          </w:p>
        </w:tc>
        <w:tc>
          <w:tcPr>
            <w:tcW w:w="1524" w:type="dxa"/>
            <w:shd w:val="solid" w:color="FFFFFF" w:fill="auto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02" w:type="dxa"/>
            <w:shd w:val="solid" w:color="FFFFFF" w:fill="auto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6A0DA9" w:rsidTr="006A0DA9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000 01 06 05 00 00 0000 000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Итого источников внутреннего финансирования дефицита бюджета городского поселения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96,2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128,2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160,3</w:t>
            </w:r>
          </w:p>
        </w:tc>
        <w:tc>
          <w:tcPr>
            <w:tcW w:w="1524" w:type="dxa"/>
            <w:shd w:val="solid" w:color="FFFFFF" w:fill="auto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02" w:type="dxa"/>
            <w:shd w:val="solid" w:color="FFFFFF" w:fill="auto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6A0DA9" w:rsidTr="006A0DA9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000 01 00 00 00 00 0000 000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Привлечение средств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524" w:type="dxa"/>
            <w:shd w:val="solid" w:color="FFFFFF" w:fill="auto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02" w:type="dxa"/>
            <w:shd w:val="solid" w:color="FFFFFF" w:fill="auto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6A0DA9" w:rsidTr="006A0DA9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Погашение основной суммы задолженности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96,2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128,2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160,3</w:t>
            </w:r>
          </w:p>
        </w:tc>
        <w:tc>
          <w:tcPr>
            <w:tcW w:w="1524" w:type="dxa"/>
            <w:shd w:val="solid" w:color="FFFFFF" w:fill="auto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02" w:type="dxa"/>
            <w:shd w:val="solid" w:color="FFFFFF" w:fill="auto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6A0DA9" w:rsidTr="006A0DA9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24" w:type="dxa"/>
            <w:shd w:val="solid" w:color="FFFFFF" w:fill="auto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02" w:type="dxa"/>
            <w:shd w:val="solid" w:color="FFFFFF" w:fill="auto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</w:tbl>
    <w:p w:rsidR="006A0DA9" w:rsidRDefault="006A0DA9" w:rsidP="006A0DA9">
      <w:pPr>
        <w:rPr>
          <w:rFonts w:eastAsia="Times New Roman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487"/>
        <w:gridCol w:w="744"/>
        <w:gridCol w:w="744"/>
        <w:gridCol w:w="744"/>
        <w:gridCol w:w="2849"/>
        <w:gridCol w:w="1512"/>
        <w:gridCol w:w="1087"/>
        <w:gridCol w:w="619"/>
        <w:gridCol w:w="744"/>
        <w:gridCol w:w="744"/>
      </w:tblGrid>
      <w:tr w:rsidR="006A0DA9" w:rsidTr="006A0DA9">
        <w:trPr>
          <w:trHeight w:val="319"/>
        </w:trPr>
        <w:tc>
          <w:tcPr>
            <w:tcW w:w="487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706" w:type="dxa"/>
            <w:gridSpan w:val="5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Приложение 6</w:t>
            </w:r>
          </w:p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решению  Совета депутатов</w:t>
            </w:r>
          </w:p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на 2023 год и на плановый период 2024 и 2025 годов» от                № </w:t>
            </w:r>
          </w:p>
        </w:tc>
      </w:tr>
      <w:tr w:rsidR="006A0DA9" w:rsidTr="006A0DA9">
        <w:trPr>
          <w:trHeight w:val="341"/>
        </w:trPr>
        <w:tc>
          <w:tcPr>
            <w:tcW w:w="487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9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6A0DA9" w:rsidTr="006A0DA9">
        <w:trPr>
          <w:trHeight w:val="374"/>
        </w:trPr>
        <w:tc>
          <w:tcPr>
            <w:tcW w:w="487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9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6A0DA9" w:rsidTr="006A0DA9">
        <w:trPr>
          <w:trHeight w:val="420"/>
        </w:trPr>
        <w:tc>
          <w:tcPr>
            <w:tcW w:w="487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9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6A0DA9" w:rsidTr="006A0DA9">
        <w:trPr>
          <w:trHeight w:val="538"/>
        </w:trPr>
        <w:tc>
          <w:tcPr>
            <w:tcW w:w="487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9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6A0DA9" w:rsidTr="006A0DA9">
        <w:trPr>
          <w:trHeight w:val="170"/>
        </w:trPr>
        <w:tc>
          <w:tcPr>
            <w:tcW w:w="487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9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6A0DA9" w:rsidTr="006A0DA9">
        <w:trPr>
          <w:trHeight w:val="202"/>
        </w:trPr>
        <w:tc>
          <w:tcPr>
            <w:tcW w:w="487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9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A0DA9" w:rsidTr="006A0DA9">
        <w:trPr>
          <w:trHeight w:val="1243"/>
        </w:trPr>
        <w:tc>
          <w:tcPr>
            <w:tcW w:w="10274" w:type="dxa"/>
            <w:gridSpan w:val="10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 xml:space="preserve">ПРОГРАММА </w:t>
            </w:r>
          </w:p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МУНИЦИПАЛЬНЫХ ВНУТРЕННИХ ЗАИМСТВОВАНИЙ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НА 2023ГОД И </w:t>
            </w:r>
          </w:p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НА ПЛАНОВЫЙ ПЕРИОД 2024 И 2025 ГОДОВ </w:t>
            </w:r>
          </w:p>
        </w:tc>
      </w:tr>
      <w:tr w:rsidR="006A0DA9" w:rsidTr="006A0DA9">
        <w:trPr>
          <w:trHeight w:val="202"/>
        </w:trPr>
        <w:tc>
          <w:tcPr>
            <w:tcW w:w="487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9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A0DA9" w:rsidTr="006A0DA9">
        <w:trPr>
          <w:trHeight w:val="295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2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Виды заимствований</w:t>
            </w:r>
          </w:p>
        </w:tc>
        <w:tc>
          <w:tcPr>
            <w:tcW w:w="2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2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Сумма (тыс. рублей)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</w:tr>
      <w:tr w:rsidR="006A0DA9" w:rsidTr="006A0DA9">
        <w:trPr>
          <w:trHeight w:val="286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2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2024 год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2025год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2026 год</w:t>
            </w:r>
          </w:p>
        </w:tc>
      </w:tr>
      <w:tr w:rsidR="006A0DA9" w:rsidTr="006A0DA9">
        <w:trPr>
          <w:trHeight w:val="809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I</w:t>
            </w:r>
          </w:p>
        </w:tc>
        <w:tc>
          <w:tcPr>
            <w:tcW w:w="50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Привлечение средств для финансирования дефицита бюджета и погашения долговых обязательств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6A0DA9" w:rsidTr="006A0DA9">
        <w:trPr>
          <w:trHeight w:val="514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50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Получение кредитов от российских кредитных организаций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6A0DA9" w:rsidTr="006A0DA9">
        <w:trPr>
          <w:trHeight w:val="446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978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Получение бюджетных кредитов из других бюджетов бюджетной системы Российской Федерации</w:t>
            </w:r>
          </w:p>
        </w:tc>
      </w:tr>
      <w:tr w:rsidR="006A0DA9" w:rsidTr="006A0DA9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ИТОГО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2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6A0DA9" w:rsidTr="006A0DA9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II</w:t>
            </w:r>
          </w:p>
        </w:tc>
        <w:tc>
          <w:tcPr>
            <w:tcW w:w="50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Направления расходования привлеченных средств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6A0DA9" w:rsidTr="006A0DA9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50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Погашение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бюджетных  кредитов</w:t>
            </w:r>
            <w:proofErr w:type="gramEnd"/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-96,2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-128,2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-160,3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6A0DA9" w:rsidTr="006A0DA9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lang w:eastAsia="en-US"/>
              </w:rPr>
              <w:t>в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том числе: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6A0DA9" w:rsidTr="006A0DA9">
        <w:trPr>
          <w:trHeight w:val="514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1.1</w:t>
            </w:r>
          </w:p>
        </w:tc>
        <w:tc>
          <w:tcPr>
            <w:tcW w:w="50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Погашение бюджетного </w:t>
            </w:r>
            <w:proofErr w:type="spellStart"/>
            <w:proofErr w:type="gramStart"/>
            <w:r>
              <w:rPr>
                <w:rFonts w:eastAsiaTheme="minorHAnsi"/>
                <w:color w:val="000000"/>
                <w:lang w:eastAsia="en-US"/>
              </w:rPr>
              <w:t>кредита,предоставленного</w:t>
            </w:r>
            <w:proofErr w:type="spellEnd"/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из районного бюджета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-96,2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-128,2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-160,3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6A0DA9" w:rsidTr="006A0DA9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50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Погашение прочих заимствований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6A0DA9" w:rsidTr="006A0DA9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50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Финансирование дефицита бюджета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-96,2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128,2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160,3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6A0DA9" w:rsidTr="006A0DA9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ВСЕГО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2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</w:tr>
      <w:tr w:rsidR="006A0DA9" w:rsidTr="006A0DA9">
        <w:trPr>
          <w:trHeight w:val="202"/>
        </w:trPr>
        <w:tc>
          <w:tcPr>
            <w:tcW w:w="487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9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6A0DA9" w:rsidRDefault="006A0DA9" w:rsidP="006A0DA9">
      <w:pPr>
        <w:rPr>
          <w:rFonts w:eastAsia="Times New Roman"/>
        </w:rPr>
      </w:pPr>
    </w:p>
    <w:p w:rsidR="00BF0565" w:rsidRDefault="00BF0565" w:rsidP="006A0DA9">
      <w:pPr>
        <w:rPr>
          <w:rFonts w:eastAsia="Times New Roman"/>
        </w:rPr>
      </w:pPr>
    </w:p>
    <w:p w:rsidR="00BF0565" w:rsidRDefault="00BF0565" w:rsidP="006A0DA9">
      <w:pPr>
        <w:rPr>
          <w:rFonts w:eastAsia="Times New Roman"/>
        </w:rPr>
      </w:pPr>
    </w:p>
    <w:p w:rsidR="00BF0565" w:rsidRDefault="00BF0565" w:rsidP="006A0DA9">
      <w:pPr>
        <w:rPr>
          <w:rFonts w:eastAsia="Times New Roman"/>
        </w:rPr>
      </w:pPr>
    </w:p>
    <w:p w:rsidR="00BF0565" w:rsidRDefault="00BF0565" w:rsidP="006A0DA9">
      <w:pPr>
        <w:rPr>
          <w:rFonts w:eastAsia="Times New Roman"/>
        </w:rPr>
      </w:pPr>
    </w:p>
    <w:p w:rsidR="00BF0565" w:rsidRDefault="00BF0565" w:rsidP="006A0DA9">
      <w:pPr>
        <w:rPr>
          <w:rFonts w:eastAsia="Times New Roman"/>
        </w:rPr>
      </w:pPr>
    </w:p>
    <w:p w:rsidR="00BF0565" w:rsidRDefault="00BF0565" w:rsidP="006A0DA9">
      <w:pPr>
        <w:rPr>
          <w:rFonts w:eastAsia="Times New Roman"/>
        </w:rPr>
      </w:pPr>
    </w:p>
    <w:p w:rsidR="00BF0565" w:rsidRDefault="00BF0565" w:rsidP="006A0DA9">
      <w:pPr>
        <w:rPr>
          <w:rFonts w:eastAsia="Times New Roman"/>
        </w:rPr>
      </w:pPr>
    </w:p>
    <w:p w:rsidR="00BF0565" w:rsidRDefault="00BF0565" w:rsidP="006A0DA9">
      <w:pPr>
        <w:rPr>
          <w:rFonts w:eastAsia="Times New Roman"/>
        </w:rPr>
      </w:pPr>
    </w:p>
    <w:p w:rsidR="00BF0565" w:rsidRDefault="00BF0565" w:rsidP="006A0DA9">
      <w:pPr>
        <w:rPr>
          <w:rFonts w:eastAsia="Times New Roman"/>
        </w:rPr>
      </w:pPr>
    </w:p>
    <w:p w:rsidR="00BF0565" w:rsidRDefault="00BF0565" w:rsidP="006A0DA9">
      <w:pPr>
        <w:rPr>
          <w:rFonts w:eastAsia="Times New Roman"/>
        </w:rPr>
      </w:pPr>
    </w:p>
    <w:p w:rsidR="00BF0565" w:rsidRDefault="00BF0565" w:rsidP="006A0DA9">
      <w:pPr>
        <w:rPr>
          <w:rFonts w:eastAsia="Times New Roman"/>
        </w:rPr>
      </w:pPr>
    </w:p>
    <w:p w:rsidR="00BF0565" w:rsidRDefault="00BF0565" w:rsidP="006A0DA9">
      <w:pPr>
        <w:rPr>
          <w:rFonts w:eastAsia="Times New Roman"/>
        </w:rPr>
      </w:pPr>
    </w:p>
    <w:p w:rsidR="00BF0565" w:rsidRDefault="00BF0565" w:rsidP="006A0DA9">
      <w:pPr>
        <w:rPr>
          <w:rFonts w:eastAsia="Times New Roman"/>
        </w:rPr>
      </w:pPr>
    </w:p>
    <w:p w:rsidR="00BF0565" w:rsidRDefault="00BF0565" w:rsidP="006A0DA9">
      <w:pPr>
        <w:rPr>
          <w:rFonts w:eastAsia="Times New Roman"/>
        </w:rPr>
      </w:pPr>
    </w:p>
    <w:p w:rsidR="00BF0565" w:rsidRDefault="00BF0565" w:rsidP="006A0DA9">
      <w:pPr>
        <w:rPr>
          <w:rFonts w:eastAsia="Times New Roman"/>
        </w:rPr>
      </w:pPr>
    </w:p>
    <w:p w:rsidR="00BF0565" w:rsidRDefault="00BF0565" w:rsidP="006A0DA9">
      <w:pPr>
        <w:rPr>
          <w:rFonts w:eastAsia="Times New Roman"/>
        </w:rPr>
      </w:pPr>
    </w:p>
    <w:p w:rsidR="00BF0565" w:rsidRDefault="00BF0565" w:rsidP="006A0DA9">
      <w:pPr>
        <w:rPr>
          <w:rFonts w:eastAsia="Times New Roman"/>
        </w:rPr>
      </w:pPr>
    </w:p>
    <w:p w:rsidR="00BF0565" w:rsidRDefault="00BF0565" w:rsidP="006A0DA9">
      <w:pPr>
        <w:rPr>
          <w:rFonts w:eastAsia="Times New Roman"/>
        </w:rPr>
      </w:pPr>
    </w:p>
    <w:p w:rsidR="00BF0565" w:rsidRDefault="00BF0565" w:rsidP="006A0DA9">
      <w:pPr>
        <w:rPr>
          <w:rFonts w:eastAsia="Times New Roman"/>
        </w:rPr>
      </w:pPr>
    </w:p>
    <w:p w:rsidR="00BF0565" w:rsidRDefault="00BF0565" w:rsidP="006A0DA9">
      <w:pPr>
        <w:rPr>
          <w:rFonts w:eastAsia="Times New Roman"/>
        </w:rPr>
      </w:pPr>
      <w:bookmarkStart w:id="0" w:name="_GoBack"/>
      <w:bookmarkEnd w:id="0"/>
    </w:p>
    <w:p w:rsidR="006A0DA9" w:rsidRDefault="006A0DA9" w:rsidP="006A0DA9"/>
    <w:p w:rsidR="006A0DA9" w:rsidRDefault="006A0DA9" w:rsidP="006A0DA9">
      <w:pPr>
        <w:jc w:val="center"/>
        <w:rPr>
          <w:sz w:val="22"/>
        </w:rPr>
      </w:pPr>
      <w:r>
        <w:rPr>
          <w:sz w:val="22"/>
        </w:rPr>
        <w:lastRenderedPageBreak/>
        <w:t xml:space="preserve">                                                                                     Приложение   №2                                                                                                                                         </w:t>
      </w:r>
    </w:p>
    <w:p w:rsidR="006A0DA9" w:rsidRDefault="006A0DA9" w:rsidP="006A0DA9">
      <w:pPr>
        <w:jc w:val="right"/>
        <w:rPr>
          <w:sz w:val="22"/>
        </w:rPr>
      </w:pPr>
      <w:r>
        <w:rPr>
          <w:sz w:val="22"/>
        </w:rPr>
        <w:t xml:space="preserve">        </w:t>
      </w:r>
      <w:proofErr w:type="gramStart"/>
      <w:r>
        <w:rPr>
          <w:sz w:val="22"/>
        </w:rPr>
        <w:t>к</w:t>
      </w:r>
      <w:proofErr w:type="gramEnd"/>
      <w:r>
        <w:rPr>
          <w:sz w:val="22"/>
        </w:rPr>
        <w:t xml:space="preserve"> постановлению администрации  </w:t>
      </w:r>
    </w:p>
    <w:p w:rsidR="006A0DA9" w:rsidRDefault="006A0DA9" w:rsidP="006A0DA9">
      <w:pPr>
        <w:jc w:val="right"/>
        <w:rPr>
          <w:sz w:val="22"/>
        </w:rPr>
      </w:pPr>
      <w:proofErr w:type="spellStart"/>
      <w:r>
        <w:rPr>
          <w:sz w:val="22"/>
        </w:rPr>
        <w:t>Силинского</w:t>
      </w:r>
      <w:proofErr w:type="spellEnd"/>
      <w:r>
        <w:rPr>
          <w:sz w:val="22"/>
        </w:rPr>
        <w:t xml:space="preserve"> сельского поселения</w:t>
      </w:r>
    </w:p>
    <w:p w:rsidR="006A0DA9" w:rsidRDefault="006A0DA9" w:rsidP="006A0DA9">
      <w:pPr>
        <w:jc w:val="right"/>
        <w:rPr>
          <w:sz w:val="22"/>
        </w:rPr>
      </w:pPr>
      <w:r>
        <w:rPr>
          <w:sz w:val="22"/>
        </w:rPr>
        <w:t xml:space="preserve">                    </w:t>
      </w:r>
      <w:proofErr w:type="spellStart"/>
      <w:r>
        <w:rPr>
          <w:sz w:val="22"/>
        </w:rPr>
        <w:t>Ардатовского</w:t>
      </w:r>
      <w:proofErr w:type="spellEnd"/>
      <w:r>
        <w:rPr>
          <w:sz w:val="22"/>
        </w:rPr>
        <w:t xml:space="preserve"> муниципального района </w:t>
      </w:r>
    </w:p>
    <w:p w:rsidR="006A0DA9" w:rsidRDefault="006A0DA9" w:rsidP="006A0DA9">
      <w:pPr>
        <w:jc w:val="right"/>
        <w:rPr>
          <w:sz w:val="22"/>
        </w:rPr>
      </w:pPr>
      <w:r>
        <w:rPr>
          <w:sz w:val="22"/>
        </w:rPr>
        <w:t xml:space="preserve">Республики Мордовия                                                                               </w:t>
      </w:r>
    </w:p>
    <w:p w:rsidR="006A0DA9" w:rsidRDefault="006A0DA9" w:rsidP="006A0DA9">
      <w:pPr>
        <w:jc w:val="right"/>
        <w:rPr>
          <w:sz w:val="22"/>
        </w:rPr>
      </w:pPr>
      <w:proofErr w:type="gramStart"/>
      <w:r>
        <w:rPr>
          <w:sz w:val="22"/>
        </w:rPr>
        <w:t>05 .</w:t>
      </w:r>
      <w:proofErr w:type="gramEnd"/>
      <w:r>
        <w:rPr>
          <w:sz w:val="22"/>
        </w:rPr>
        <w:t xml:space="preserve">12.2023г №  15  </w:t>
      </w:r>
    </w:p>
    <w:p w:rsidR="006A0DA9" w:rsidRDefault="006A0DA9" w:rsidP="006A0DA9">
      <w:pPr>
        <w:jc w:val="right"/>
        <w:rPr>
          <w:sz w:val="22"/>
          <w:szCs w:val="28"/>
        </w:rPr>
      </w:pPr>
      <w:r>
        <w:rPr>
          <w:sz w:val="22"/>
          <w:szCs w:val="28"/>
        </w:rPr>
        <w:t xml:space="preserve">  </w:t>
      </w:r>
    </w:p>
    <w:p w:rsidR="006A0DA9" w:rsidRDefault="006A0DA9" w:rsidP="006A0DA9">
      <w:pPr>
        <w:tabs>
          <w:tab w:val="center" w:pos="4677"/>
          <w:tab w:val="right" w:pos="9355"/>
        </w:tabs>
        <w:rPr>
          <w:bCs/>
          <w:sz w:val="22"/>
          <w:szCs w:val="28"/>
        </w:rPr>
      </w:pPr>
      <w:r>
        <w:rPr>
          <w:bCs/>
          <w:sz w:val="22"/>
          <w:szCs w:val="28"/>
        </w:rPr>
        <w:tab/>
        <w:t>График</w:t>
      </w:r>
      <w:r>
        <w:rPr>
          <w:bCs/>
          <w:sz w:val="22"/>
          <w:szCs w:val="28"/>
        </w:rPr>
        <w:tab/>
      </w:r>
    </w:p>
    <w:p w:rsidR="006A0DA9" w:rsidRDefault="006A0DA9" w:rsidP="006A0DA9">
      <w:pPr>
        <w:jc w:val="center"/>
        <w:rPr>
          <w:bCs/>
          <w:sz w:val="22"/>
          <w:szCs w:val="28"/>
        </w:rPr>
      </w:pPr>
      <w:proofErr w:type="gramStart"/>
      <w:r>
        <w:rPr>
          <w:bCs/>
          <w:sz w:val="22"/>
          <w:szCs w:val="28"/>
        </w:rPr>
        <w:t>проведения</w:t>
      </w:r>
      <w:proofErr w:type="gramEnd"/>
      <w:r>
        <w:rPr>
          <w:bCs/>
          <w:sz w:val="22"/>
          <w:szCs w:val="28"/>
        </w:rPr>
        <w:t xml:space="preserve"> публичных слушаний по проекту решения</w:t>
      </w:r>
    </w:p>
    <w:p w:rsidR="006A0DA9" w:rsidRDefault="006A0DA9" w:rsidP="006A0DA9">
      <w:pPr>
        <w:jc w:val="center"/>
        <w:rPr>
          <w:bCs/>
          <w:sz w:val="22"/>
          <w:szCs w:val="28"/>
        </w:rPr>
      </w:pPr>
      <w:r>
        <w:rPr>
          <w:bCs/>
          <w:sz w:val="22"/>
          <w:szCs w:val="28"/>
        </w:rPr>
        <w:t xml:space="preserve">«О бюджете </w:t>
      </w:r>
      <w:proofErr w:type="spellStart"/>
      <w:proofErr w:type="gramStart"/>
      <w:r>
        <w:rPr>
          <w:bCs/>
          <w:sz w:val="22"/>
          <w:szCs w:val="28"/>
        </w:rPr>
        <w:t>Силинского</w:t>
      </w:r>
      <w:proofErr w:type="spellEnd"/>
      <w:r>
        <w:rPr>
          <w:bCs/>
          <w:sz w:val="22"/>
          <w:szCs w:val="28"/>
        </w:rPr>
        <w:t xml:space="preserve">  сельского</w:t>
      </w:r>
      <w:proofErr w:type="gramEnd"/>
      <w:r>
        <w:rPr>
          <w:bCs/>
          <w:sz w:val="22"/>
          <w:szCs w:val="28"/>
        </w:rPr>
        <w:t xml:space="preserve"> поселения</w:t>
      </w:r>
    </w:p>
    <w:p w:rsidR="006A0DA9" w:rsidRDefault="006A0DA9" w:rsidP="006A0DA9">
      <w:pPr>
        <w:jc w:val="center"/>
        <w:rPr>
          <w:bCs/>
          <w:sz w:val="22"/>
          <w:szCs w:val="28"/>
        </w:rPr>
      </w:pPr>
      <w:proofErr w:type="spellStart"/>
      <w:r>
        <w:rPr>
          <w:bCs/>
          <w:sz w:val="22"/>
          <w:szCs w:val="28"/>
        </w:rPr>
        <w:t>Ардатовского</w:t>
      </w:r>
      <w:proofErr w:type="spellEnd"/>
      <w:r>
        <w:rPr>
          <w:bCs/>
          <w:sz w:val="22"/>
          <w:szCs w:val="28"/>
        </w:rPr>
        <w:t xml:space="preserve"> муниципального района</w:t>
      </w:r>
    </w:p>
    <w:p w:rsidR="006A0DA9" w:rsidRDefault="006A0DA9" w:rsidP="006A0DA9">
      <w:pPr>
        <w:jc w:val="both"/>
        <w:rPr>
          <w:szCs w:val="28"/>
        </w:rPr>
      </w:pPr>
      <w:r>
        <w:rPr>
          <w:bCs/>
          <w:sz w:val="22"/>
          <w:szCs w:val="28"/>
        </w:rPr>
        <w:t xml:space="preserve">                         Республики Мордовия на 2024 год и</w:t>
      </w:r>
      <w:r>
        <w:rPr>
          <w:szCs w:val="28"/>
        </w:rPr>
        <w:t xml:space="preserve"> плановый период 2025-2026годов»</w:t>
      </w:r>
    </w:p>
    <w:p w:rsidR="006A0DA9" w:rsidRDefault="006A0DA9" w:rsidP="006A0DA9">
      <w:pPr>
        <w:rPr>
          <w:bCs/>
          <w:sz w:val="22"/>
          <w:szCs w:val="28"/>
        </w:rPr>
      </w:pPr>
    </w:p>
    <w:p w:rsidR="006A0DA9" w:rsidRDefault="006A0DA9" w:rsidP="006A0DA9">
      <w:pPr>
        <w:rPr>
          <w:bCs/>
          <w:sz w:val="22"/>
          <w:szCs w:val="28"/>
        </w:rPr>
      </w:pPr>
    </w:p>
    <w:p w:rsidR="006A0DA9" w:rsidRDefault="006A0DA9" w:rsidP="006A0DA9">
      <w:pPr>
        <w:rPr>
          <w:bCs/>
          <w:sz w:val="22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1"/>
        <w:gridCol w:w="3933"/>
        <w:gridCol w:w="2329"/>
        <w:gridCol w:w="2372"/>
      </w:tblGrid>
      <w:tr w:rsidR="006A0DA9" w:rsidTr="006A0DA9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DA9" w:rsidRDefault="006A0DA9">
            <w:pPr>
              <w:spacing w:line="252" w:lineRule="auto"/>
              <w:rPr>
                <w:bCs/>
                <w:sz w:val="22"/>
                <w:szCs w:val="28"/>
                <w:lang w:eastAsia="en-US"/>
              </w:rPr>
            </w:pPr>
            <w:r>
              <w:rPr>
                <w:bCs/>
                <w:sz w:val="22"/>
                <w:szCs w:val="28"/>
                <w:lang w:eastAsia="en-US"/>
              </w:rPr>
              <w:t>№/п</w:t>
            </w: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DA9" w:rsidRDefault="006A0DA9">
            <w:pPr>
              <w:spacing w:line="252" w:lineRule="auto"/>
              <w:jc w:val="center"/>
              <w:rPr>
                <w:bCs/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Дата проведения публичных слушаний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DA9" w:rsidRDefault="006A0DA9">
            <w:pPr>
              <w:spacing w:line="252" w:lineRule="auto"/>
              <w:rPr>
                <w:bCs/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Время проведения публичных слушаний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DA9" w:rsidRDefault="006A0DA9">
            <w:pPr>
              <w:spacing w:line="252" w:lineRule="auto"/>
              <w:rPr>
                <w:bCs/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Место проведения публичных слушаний</w:t>
            </w:r>
          </w:p>
        </w:tc>
      </w:tr>
      <w:tr w:rsidR="006A0DA9" w:rsidTr="006A0DA9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DA9" w:rsidRDefault="006A0DA9">
            <w:pPr>
              <w:spacing w:line="252" w:lineRule="auto"/>
              <w:rPr>
                <w:bCs/>
                <w:sz w:val="22"/>
                <w:szCs w:val="28"/>
                <w:lang w:eastAsia="en-US"/>
              </w:rPr>
            </w:pPr>
            <w:r>
              <w:rPr>
                <w:bCs/>
                <w:sz w:val="22"/>
                <w:szCs w:val="28"/>
                <w:lang w:eastAsia="en-US"/>
              </w:rPr>
              <w:t>1</w:t>
            </w: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DA9" w:rsidRDefault="006A0DA9">
            <w:pPr>
              <w:spacing w:line="252" w:lineRule="auto"/>
              <w:jc w:val="center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22.12.2023г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DA9" w:rsidRDefault="006A0DA9">
            <w:pPr>
              <w:spacing w:line="252" w:lineRule="auto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14 час.00мин.</w:t>
            </w:r>
          </w:p>
          <w:p w:rsidR="006A0DA9" w:rsidRDefault="006A0DA9">
            <w:pPr>
              <w:spacing w:line="252" w:lineRule="auto"/>
              <w:rPr>
                <w:sz w:val="22"/>
                <w:szCs w:val="28"/>
                <w:lang w:eastAsia="en-US"/>
              </w:rPr>
            </w:pP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DA9" w:rsidRDefault="006A0DA9">
            <w:pPr>
              <w:spacing w:line="252" w:lineRule="auto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2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сельского поселения </w:t>
            </w:r>
          </w:p>
        </w:tc>
      </w:tr>
    </w:tbl>
    <w:p w:rsidR="006A0DA9" w:rsidRDefault="006A0DA9" w:rsidP="006A0DA9">
      <w:pPr>
        <w:spacing w:before="100" w:beforeAutospacing="1"/>
        <w:rPr>
          <w:rFonts w:eastAsia="Times New Roman"/>
          <w:sz w:val="22"/>
          <w:szCs w:val="28"/>
        </w:rPr>
      </w:pPr>
      <w:r>
        <w:rPr>
          <w:sz w:val="22"/>
          <w:szCs w:val="28"/>
        </w:rPr>
        <w:t xml:space="preserve">                                                                                                                                                                 </w:t>
      </w:r>
    </w:p>
    <w:p w:rsidR="006A0DA9" w:rsidRDefault="006A0DA9" w:rsidP="006A0DA9">
      <w:pPr>
        <w:spacing w:before="100" w:beforeAutospacing="1"/>
        <w:rPr>
          <w:sz w:val="22"/>
          <w:szCs w:val="28"/>
        </w:rPr>
      </w:pPr>
      <w:r>
        <w:rPr>
          <w:sz w:val="22"/>
          <w:szCs w:val="28"/>
        </w:rPr>
        <w:t xml:space="preserve">                                                                                                            </w:t>
      </w:r>
    </w:p>
    <w:p w:rsidR="006A0DA9" w:rsidRDefault="006A0DA9" w:rsidP="006A0DA9">
      <w:pPr>
        <w:jc w:val="right"/>
        <w:rPr>
          <w:bCs/>
          <w:sz w:val="22"/>
          <w:szCs w:val="28"/>
        </w:rPr>
      </w:pPr>
      <w:proofErr w:type="gramStart"/>
      <w:r>
        <w:rPr>
          <w:bCs/>
          <w:sz w:val="22"/>
          <w:szCs w:val="28"/>
        </w:rPr>
        <w:t>приложение</w:t>
      </w:r>
      <w:proofErr w:type="gramEnd"/>
      <w:r>
        <w:rPr>
          <w:bCs/>
          <w:sz w:val="22"/>
          <w:szCs w:val="28"/>
        </w:rPr>
        <w:t xml:space="preserve"> №3</w:t>
      </w:r>
    </w:p>
    <w:p w:rsidR="006A0DA9" w:rsidRDefault="006A0DA9" w:rsidP="006A0DA9">
      <w:pPr>
        <w:jc w:val="right"/>
        <w:rPr>
          <w:bCs/>
          <w:sz w:val="22"/>
          <w:szCs w:val="28"/>
        </w:rPr>
      </w:pPr>
      <w:r>
        <w:rPr>
          <w:bCs/>
          <w:sz w:val="22"/>
          <w:szCs w:val="28"/>
        </w:rPr>
        <w:t xml:space="preserve"> </w:t>
      </w:r>
      <w:proofErr w:type="gramStart"/>
      <w:r>
        <w:rPr>
          <w:bCs/>
          <w:sz w:val="22"/>
          <w:szCs w:val="28"/>
        </w:rPr>
        <w:t>к</w:t>
      </w:r>
      <w:proofErr w:type="gramEnd"/>
      <w:r>
        <w:rPr>
          <w:bCs/>
          <w:sz w:val="22"/>
          <w:szCs w:val="28"/>
        </w:rPr>
        <w:t xml:space="preserve"> постановлению администрации </w:t>
      </w:r>
    </w:p>
    <w:p w:rsidR="006A0DA9" w:rsidRDefault="006A0DA9" w:rsidP="006A0DA9">
      <w:pPr>
        <w:jc w:val="right"/>
        <w:rPr>
          <w:bCs/>
          <w:sz w:val="22"/>
          <w:szCs w:val="28"/>
        </w:rPr>
      </w:pPr>
      <w:proofErr w:type="spellStart"/>
      <w:r>
        <w:rPr>
          <w:bCs/>
          <w:sz w:val="22"/>
          <w:szCs w:val="28"/>
        </w:rPr>
        <w:t>Силинского</w:t>
      </w:r>
      <w:proofErr w:type="spellEnd"/>
      <w:r>
        <w:rPr>
          <w:bCs/>
          <w:sz w:val="22"/>
          <w:szCs w:val="28"/>
        </w:rPr>
        <w:t xml:space="preserve"> сельского поселения</w:t>
      </w:r>
    </w:p>
    <w:p w:rsidR="006A0DA9" w:rsidRDefault="006A0DA9" w:rsidP="006A0DA9">
      <w:pPr>
        <w:jc w:val="right"/>
        <w:rPr>
          <w:bCs/>
          <w:sz w:val="22"/>
          <w:szCs w:val="28"/>
        </w:rPr>
      </w:pPr>
      <w:proofErr w:type="spellStart"/>
      <w:r>
        <w:rPr>
          <w:bCs/>
          <w:sz w:val="22"/>
          <w:szCs w:val="28"/>
        </w:rPr>
        <w:t>Ардатовского</w:t>
      </w:r>
      <w:proofErr w:type="spellEnd"/>
      <w:r>
        <w:rPr>
          <w:bCs/>
          <w:sz w:val="22"/>
          <w:szCs w:val="28"/>
        </w:rPr>
        <w:t xml:space="preserve"> муниципального района </w:t>
      </w:r>
    </w:p>
    <w:p w:rsidR="006A0DA9" w:rsidRDefault="006A0DA9" w:rsidP="006A0DA9">
      <w:pPr>
        <w:jc w:val="right"/>
        <w:rPr>
          <w:sz w:val="22"/>
          <w:szCs w:val="28"/>
        </w:rPr>
      </w:pPr>
      <w:r>
        <w:rPr>
          <w:bCs/>
          <w:sz w:val="22"/>
          <w:szCs w:val="28"/>
        </w:rPr>
        <w:t xml:space="preserve">                                                                          </w:t>
      </w:r>
      <w:r>
        <w:rPr>
          <w:sz w:val="22"/>
          <w:szCs w:val="28"/>
        </w:rPr>
        <w:t>Республики Мордовия</w:t>
      </w:r>
    </w:p>
    <w:p w:rsidR="006A0DA9" w:rsidRDefault="006A0DA9" w:rsidP="006A0DA9">
      <w:pPr>
        <w:rPr>
          <w:bCs/>
          <w:sz w:val="22"/>
          <w:szCs w:val="28"/>
        </w:rPr>
      </w:pPr>
      <w:r>
        <w:rPr>
          <w:sz w:val="22"/>
        </w:rPr>
        <w:t xml:space="preserve">                                                                                                  </w:t>
      </w:r>
      <w:r>
        <w:rPr>
          <w:bCs/>
          <w:sz w:val="22"/>
          <w:szCs w:val="28"/>
        </w:rPr>
        <w:t xml:space="preserve">                                    05.12. 2023г. №  15                                                                                              </w:t>
      </w:r>
    </w:p>
    <w:p w:rsidR="006A0DA9" w:rsidRDefault="006A0DA9" w:rsidP="006A0DA9">
      <w:pPr>
        <w:jc w:val="right"/>
        <w:rPr>
          <w:bCs/>
          <w:sz w:val="22"/>
          <w:szCs w:val="28"/>
        </w:rPr>
      </w:pPr>
      <w:r>
        <w:rPr>
          <w:bCs/>
          <w:sz w:val="22"/>
          <w:szCs w:val="28"/>
        </w:rPr>
        <w:t xml:space="preserve">                                                                                                        </w:t>
      </w:r>
    </w:p>
    <w:p w:rsidR="006A0DA9" w:rsidRDefault="006A0DA9" w:rsidP="006A0DA9">
      <w:pPr>
        <w:rPr>
          <w:sz w:val="22"/>
          <w:szCs w:val="28"/>
        </w:rPr>
      </w:pPr>
      <w:r>
        <w:rPr>
          <w:sz w:val="22"/>
          <w:szCs w:val="28"/>
        </w:rPr>
        <w:t xml:space="preserve">                                               Рабочая группа</w:t>
      </w:r>
    </w:p>
    <w:p w:rsidR="006A0DA9" w:rsidRDefault="006A0DA9" w:rsidP="006A0DA9">
      <w:pPr>
        <w:rPr>
          <w:sz w:val="22"/>
          <w:szCs w:val="28"/>
        </w:rPr>
      </w:pPr>
      <w:proofErr w:type="gramStart"/>
      <w:r>
        <w:rPr>
          <w:sz w:val="22"/>
          <w:szCs w:val="28"/>
        </w:rPr>
        <w:t>по</w:t>
      </w:r>
      <w:proofErr w:type="gramEnd"/>
      <w:r>
        <w:rPr>
          <w:sz w:val="22"/>
          <w:szCs w:val="28"/>
        </w:rPr>
        <w:t xml:space="preserve"> организации и проведению публичных слушаний по проекту решения Совета депутатов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</w:t>
      </w:r>
    </w:p>
    <w:p w:rsidR="006A0DA9" w:rsidRDefault="006A0DA9" w:rsidP="006A0DA9">
      <w:pPr>
        <w:jc w:val="both"/>
        <w:rPr>
          <w:szCs w:val="28"/>
        </w:rPr>
      </w:pPr>
      <w:r>
        <w:rPr>
          <w:sz w:val="22"/>
          <w:szCs w:val="28"/>
        </w:rPr>
        <w:t xml:space="preserve"> «О бюджете </w:t>
      </w:r>
      <w:proofErr w:type="spellStart"/>
      <w:proofErr w:type="gram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 сельского</w:t>
      </w:r>
      <w:proofErr w:type="gramEnd"/>
      <w:r>
        <w:rPr>
          <w:sz w:val="22"/>
          <w:szCs w:val="28"/>
        </w:rPr>
        <w:t xml:space="preserve"> поселения </w:t>
      </w: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 Республики Мордовия на 2024 год и </w:t>
      </w:r>
      <w:r>
        <w:rPr>
          <w:szCs w:val="28"/>
        </w:rPr>
        <w:t xml:space="preserve"> плановый период 2025-2026годов»</w:t>
      </w:r>
    </w:p>
    <w:p w:rsidR="006A0DA9" w:rsidRDefault="006A0DA9" w:rsidP="006A0DA9">
      <w:pPr>
        <w:rPr>
          <w:sz w:val="22"/>
          <w:szCs w:val="28"/>
        </w:rPr>
      </w:pPr>
    </w:p>
    <w:p w:rsidR="006A0DA9" w:rsidRDefault="006A0DA9" w:rsidP="006A0DA9">
      <w:pPr>
        <w:rPr>
          <w:sz w:val="22"/>
          <w:szCs w:val="28"/>
        </w:rPr>
      </w:pPr>
    </w:p>
    <w:p w:rsidR="006A0DA9" w:rsidRDefault="006A0DA9" w:rsidP="006A0DA9">
      <w:pPr>
        <w:rPr>
          <w:sz w:val="22"/>
          <w:szCs w:val="28"/>
        </w:rPr>
      </w:pPr>
    </w:p>
    <w:tbl>
      <w:tblPr>
        <w:tblW w:w="0" w:type="auto"/>
        <w:tblInd w:w="-92" w:type="dxa"/>
        <w:tblLayout w:type="fixed"/>
        <w:tblLook w:val="04A0" w:firstRow="1" w:lastRow="0" w:firstColumn="1" w:lastColumn="0" w:noHBand="0" w:noVBand="1"/>
      </w:tblPr>
      <w:tblGrid>
        <w:gridCol w:w="4212"/>
        <w:gridCol w:w="5471"/>
      </w:tblGrid>
      <w:tr w:rsidR="006A0DA9" w:rsidTr="006A0DA9">
        <w:trPr>
          <w:trHeight w:val="90"/>
        </w:trPr>
        <w:tc>
          <w:tcPr>
            <w:tcW w:w="4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A0DA9" w:rsidRDefault="006A0DA9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ar-SA"/>
              </w:rPr>
            </w:pPr>
            <w:r>
              <w:rPr>
                <w:sz w:val="22"/>
                <w:szCs w:val="28"/>
                <w:lang w:eastAsia="ar-SA"/>
              </w:rPr>
              <w:t>Анисимов А.Н.</w:t>
            </w:r>
          </w:p>
        </w:tc>
        <w:tc>
          <w:tcPr>
            <w:tcW w:w="5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DA9" w:rsidRDefault="006A0DA9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Глава </w:t>
            </w:r>
            <w:proofErr w:type="spellStart"/>
            <w:r>
              <w:rPr>
                <w:sz w:val="22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sz w:val="22"/>
                <w:szCs w:val="28"/>
                <w:lang w:eastAsia="en-US"/>
              </w:rPr>
              <w:t>сельского  поселения</w:t>
            </w:r>
            <w:proofErr w:type="gramEnd"/>
          </w:p>
          <w:p w:rsidR="006A0DA9" w:rsidRDefault="006A0DA9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ar-SA"/>
              </w:rPr>
            </w:pPr>
            <w:r>
              <w:rPr>
                <w:sz w:val="22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lang w:eastAsia="en-US"/>
              </w:rPr>
              <w:t>председатель</w:t>
            </w:r>
            <w:proofErr w:type="gramEnd"/>
            <w:r>
              <w:rPr>
                <w:lang w:eastAsia="en-US"/>
              </w:rPr>
              <w:t xml:space="preserve"> постоянной комиссии по бюджету, финансам и налогам.</w:t>
            </w:r>
            <w:r>
              <w:rPr>
                <w:sz w:val="22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sz w:val="22"/>
                <w:szCs w:val="28"/>
                <w:lang w:eastAsia="en-US"/>
              </w:rPr>
              <w:t>( председатель</w:t>
            </w:r>
            <w:proofErr w:type="gramEnd"/>
            <w:r>
              <w:rPr>
                <w:sz w:val="22"/>
                <w:szCs w:val="28"/>
                <w:lang w:eastAsia="en-US"/>
              </w:rPr>
              <w:t xml:space="preserve"> рабочей группы)</w:t>
            </w:r>
          </w:p>
        </w:tc>
      </w:tr>
      <w:tr w:rsidR="006A0DA9" w:rsidTr="006A0DA9">
        <w:trPr>
          <w:trHeight w:val="90"/>
        </w:trPr>
        <w:tc>
          <w:tcPr>
            <w:tcW w:w="42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A0DA9" w:rsidRDefault="006A0DA9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ar-SA"/>
              </w:rPr>
            </w:pPr>
            <w:proofErr w:type="spellStart"/>
            <w:r>
              <w:rPr>
                <w:sz w:val="22"/>
                <w:szCs w:val="28"/>
                <w:lang w:eastAsia="en-US"/>
              </w:rPr>
              <w:t>Ионова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Г.Н.</w:t>
            </w:r>
          </w:p>
        </w:tc>
        <w:tc>
          <w:tcPr>
            <w:tcW w:w="5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DA9" w:rsidRDefault="006A0DA9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ar-SA"/>
              </w:rPr>
            </w:pPr>
            <w:r>
              <w:rPr>
                <w:sz w:val="22"/>
                <w:szCs w:val="28"/>
                <w:lang w:eastAsia="en-US"/>
              </w:rPr>
              <w:t xml:space="preserve">зам. Главы </w:t>
            </w:r>
            <w:proofErr w:type="spellStart"/>
            <w:r>
              <w:rPr>
                <w:sz w:val="22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сельского поселения (</w:t>
            </w:r>
            <w:proofErr w:type="spellStart"/>
            <w:r>
              <w:rPr>
                <w:sz w:val="22"/>
                <w:szCs w:val="28"/>
                <w:lang w:eastAsia="en-US"/>
              </w:rPr>
              <w:t>зам.председателя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рабочей группы)</w:t>
            </w:r>
          </w:p>
        </w:tc>
      </w:tr>
      <w:tr w:rsidR="006A0DA9" w:rsidTr="006A0DA9">
        <w:trPr>
          <w:trHeight w:val="90"/>
        </w:trPr>
        <w:tc>
          <w:tcPr>
            <w:tcW w:w="42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A0DA9" w:rsidRDefault="006A0DA9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ar-SA"/>
              </w:rPr>
            </w:pPr>
            <w:r>
              <w:rPr>
                <w:sz w:val="22"/>
                <w:szCs w:val="28"/>
                <w:lang w:eastAsia="en-US"/>
              </w:rPr>
              <w:t>Безрукова Т.В.</w:t>
            </w:r>
          </w:p>
        </w:tc>
        <w:tc>
          <w:tcPr>
            <w:tcW w:w="5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DA9" w:rsidRDefault="006A0DA9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ar-SA"/>
              </w:rPr>
            </w:pPr>
            <w:proofErr w:type="gramStart"/>
            <w:r>
              <w:rPr>
                <w:sz w:val="22"/>
                <w:szCs w:val="28"/>
                <w:lang w:eastAsia="en-US"/>
              </w:rPr>
              <w:t>бухгалтер</w:t>
            </w:r>
            <w:proofErr w:type="gramEnd"/>
            <w:r>
              <w:rPr>
                <w:sz w:val="22"/>
                <w:szCs w:val="28"/>
                <w:lang w:eastAsia="en-US"/>
              </w:rPr>
              <w:t xml:space="preserve"> администрации сельского поселения (секретарь рабочей группы)</w:t>
            </w:r>
          </w:p>
        </w:tc>
      </w:tr>
      <w:tr w:rsidR="006A0DA9" w:rsidTr="006A0DA9">
        <w:trPr>
          <w:trHeight w:val="90"/>
        </w:trPr>
        <w:tc>
          <w:tcPr>
            <w:tcW w:w="42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A0DA9" w:rsidRDefault="006A0DA9">
            <w:pPr>
              <w:suppressAutoHyphens/>
              <w:snapToGrid w:val="0"/>
              <w:spacing w:line="252" w:lineRule="auto"/>
              <w:jc w:val="center"/>
              <w:rPr>
                <w:sz w:val="22"/>
                <w:szCs w:val="28"/>
                <w:lang w:eastAsia="ar-SA"/>
              </w:rPr>
            </w:pPr>
            <w:r>
              <w:rPr>
                <w:sz w:val="22"/>
                <w:szCs w:val="28"/>
                <w:lang w:eastAsia="en-US"/>
              </w:rPr>
              <w:t>Члены рабочей группы</w:t>
            </w:r>
          </w:p>
        </w:tc>
        <w:tc>
          <w:tcPr>
            <w:tcW w:w="5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DA9" w:rsidRDefault="006A0DA9">
            <w:pPr>
              <w:suppressAutoHyphens/>
              <w:snapToGrid w:val="0"/>
              <w:spacing w:line="252" w:lineRule="auto"/>
              <w:jc w:val="center"/>
              <w:rPr>
                <w:sz w:val="22"/>
                <w:szCs w:val="28"/>
                <w:lang w:eastAsia="ar-SA"/>
              </w:rPr>
            </w:pPr>
          </w:p>
        </w:tc>
      </w:tr>
      <w:tr w:rsidR="006A0DA9" w:rsidTr="006A0DA9">
        <w:trPr>
          <w:trHeight w:val="90"/>
        </w:trPr>
        <w:tc>
          <w:tcPr>
            <w:tcW w:w="42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A0DA9" w:rsidRDefault="006A0DA9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ar-SA"/>
              </w:rPr>
            </w:pPr>
            <w:proofErr w:type="spellStart"/>
            <w:r>
              <w:rPr>
                <w:sz w:val="22"/>
                <w:szCs w:val="28"/>
                <w:lang w:eastAsia="en-US"/>
              </w:rPr>
              <w:t>Марканов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В.И.</w:t>
            </w:r>
          </w:p>
        </w:tc>
        <w:tc>
          <w:tcPr>
            <w:tcW w:w="5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DA9" w:rsidRDefault="006A0DA9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ar-SA"/>
              </w:rPr>
            </w:pPr>
            <w:proofErr w:type="gramStart"/>
            <w:r>
              <w:rPr>
                <w:sz w:val="22"/>
                <w:szCs w:val="28"/>
                <w:lang w:eastAsia="en-US"/>
              </w:rPr>
              <w:t>Член  постоянной</w:t>
            </w:r>
            <w:proofErr w:type="gramEnd"/>
            <w:r>
              <w:rPr>
                <w:sz w:val="22"/>
                <w:szCs w:val="28"/>
                <w:lang w:eastAsia="en-US"/>
              </w:rPr>
              <w:t xml:space="preserve"> комиссии  по бюджету, финансам и налогам , депутат избирательного округа №5</w:t>
            </w:r>
          </w:p>
        </w:tc>
      </w:tr>
      <w:tr w:rsidR="006A0DA9" w:rsidTr="006A0DA9">
        <w:trPr>
          <w:trHeight w:val="90"/>
        </w:trPr>
        <w:tc>
          <w:tcPr>
            <w:tcW w:w="42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A0DA9" w:rsidRDefault="006A0DA9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ar-SA"/>
              </w:rPr>
            </w:pPr>
            <w:r>
              <w:rPr>
                <w:sz w:val="22"/>
                <w:szCs w:val="28"/>
                <w:lang w:eastAsia="en-US"/>
              </w:rPr>
              <w:t>Анисимова Н.П.</w:t>
            </w:r>
          </w:p>
        </w:tc>
        <w:tc>
          <w:tcPr>
            <w:tcW w:w="5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DA9" w:rsidRDefault="006A0DA9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ar-SA"/>
              </w:rPr>
            </w:pPr>
            <w:proofErr w:type="gramStart"/>
            <w:r>
              <w:rPr>
                <w:sz w:val="22"/>
                <w:szCs w:val="28"/>
                <w:lang w:eastAsia="en-US"/>
              </w:rPr>
              <w:t>депутат</w:t>
            </w:r>
            <w:proofErr w:type="gramEnd"/>
            <w:r>
              <w:rPr>
                <w:sz w:val="22"/>
                <w:szCs w:val="28"/>
                <w:lang w:eastAsia="en-US"/>
              </w:rPr>
              <w:t xml:space="preserve"> избирательного округа №1</w:t>
            </w:r>
          </w:p>
        </w:tc>
      </w:tr>
    </w:tbl>
    <w:p w:rsidR="006A0DA9" w:rsidRDefault="006A0DA9" w:rsidP="006A0DA9">
      <w:pPr>
        <w:rPr>
          <w:rFonts w:eastAsia="Times New Roman"/>
          <w:sz w:val="22"/>
          <w:szCs w:val="28"/>
          <w:lang w:eastAsia="ar-SA"/>
        </w:rPr>
      </w:pPr>
    </w:p>
    <w:p w:rsidR="006A0DA9" w:rsidRDefault="006A0DA9" w:rsidP="006A0DA9">
      <w:pPr>
        <w:rPr>
          <w:sz w:val="22"/>
          <w:szCs w:val="28"/>
        </w:rPr>
      </w:pPr>
    </w:p>
    <w:p w:rsidR="006A0DA9" w:rsidRDefault="006A0DA9" w:rsidP="006A0DA9">
      <w:pPr>
        <w:jc w:val="center"/>
        <w:rPr>
          <w:bCs/>
          <w:sz w:val="22"/>
          <w:szCs w:val="28"/>
        </w:rPr>
      </w:pPr>
    </w:p>
    <w:p w:rsidR="006A0DA9" w:rsidRDefault="006A0DA9" w:rsidP="006A0DA9">
      <w:pPr>
        <w:jc w:val="center"/>
        <w:rPr>
          <w:bCs/>
          <w:sz w:val="22"/>
          <w:szCs w:val="28"/>
        </w:rPr>
      </w:pPr>
      <w:r>
        <w:rPr>
          <w:bCs/>
          <w:sz w:val="22"/>
          <w:szCs w:val="28"/>
        </w:rPr>
        <w:t xml:space="preserve">     </w:t>
      </w:r>
    </w:p>
    <w:p w:rsidR="006A0DA9" w:rsidRDefault="006A0DA9" w:rsidP="006A0DA9">
      <w:pPr>
        <w:rPr>
          <w:bCs/>
          <w:sz w:val="22"/>
          <w:szCs w:val="28"/>
        </w:rPr>
      </w:pPr>
    </w:p>
    <w:p w:rsidR="006A0DA9" w:rsidRDefault="006A0DA9" w:rsidP="006A0DA9">
      <w:pPr>
        <w:rPr>
          <w:rFonts w:ascii="Arial" w:hAnsi="Arial"/>
          <w:bCs/>
          <w:sz w:val="22"/>
          <w:szCs w:val="28"/>
        </w:rPr>
      </w:pPr>
      <w:r>
        <w:rPr>
          <w:bCs/>
          <w:sz w:val="22"/>
          <w:szCs w:val="28"/>
        </w:rPr>
        <w:lastRenderedPageBreak/>
        <w:t xml:space="preserve">            </w:t>
      </w:r>
    </w:p>
    <w:p w:rsidR="006A0DA9" w:rsidRDefault="006A0DA9" w:rsidP="006A0DA9"/>
    <w:p w:rsidR="006A0DA9" w:rsidRDefault="006A0DA9" w:rsidP="006A0DA9"/>
    <w:p w:rsidR="006A0DA9" w:rsidRDefault="006A0DA9" w:rsidP="006A0DA9"/>
    <w:p w:rsidR="006A0DA9" w:rsidRDefault="006A0DA9" w:rsidP="006A0DA9"/>
    <w:p w:rsidR="006A0DA9" w:rsidRDefault="006A0DA9" w:rsidP="006A0DA9"/>
    <w:p w:rsidR="006A0DA9" w:rsidRDefault="006A0DA9" w:rsidP="006A0DA9"/>
    <w:p w:rsidR="006A0DA9" w:rsidRDefault="006A0DA9" w:rsidP="006A0DA9"/>
    <w:p w:rsidR="006A0DA9" w:rsidRDefault="006A0DA9" w:rsidP="006A0DA9"/>
    <w:p w:rsidR="006A0DA9" w:rsidRDefault="006A0DA9" w:rsidP="006A0DA9"/>
    <w:p w:rsidR="006A0DA9" w:rsidRDefault="006A0DA9" w:rsidP="006A0DA9"/>
    <w:p w:rsidR="006A0DA9" w:rsidRDefault="006A0DA9" w:rsidP="006A0DA9"/>
    <w:p w:rsidR="006A0DA9" w:rsidRDefault="006A0DA9" w:rsidP="006A0DA9"/>
    <w:p w:rsidR="006A0DA9" w:rsidRDefault="006A0DA9" w:rsidP="006A0DA9"/>
    <w:p w:rsidR="006A0DA9" w:rsidRDefault="006A0DA9" w:rsidP="006A0DA9"/>
    <w:p w:rsidR="006A0DA9" w:rsidRDefault="006A0DA9" w:rsidP="006A0DA9"/>
    <w:p w:rsidR="006A0DA9" w:rsidRDefault="006A0DA9" w:rsidP="006A0DA9"/>
    <w:p w:rsidR="006A0DA9" w:rsidRDefault="006A0DA9" w:rsidP="006A0DA9"/>
    <w:p w:rsidR="006A0DA9" w:rsidRDefault="006A0DA9" w:rsidP="006A0DA9"/>
    <w:p w:rsidR="006A0DA9" w:rsidRDefault="006A0DA9" w:rsidP="006A0DA9"/>
    <w:p w:rsidR="006A0DA9" w:rsidRDefault="006A0DA9" w:rsidP="006A0DA9"/>
    <w:p w:rsidR="006A0DA9" w:rsidRDefault="006A0DA9" w:rsidP="006A0DA9"/>
    <w:p w:rsidR="006A0DA9" w:rsidRDefault="006A0DA9" w:rsidP="006A0DA9"/>
    <w:p w:rsidR="006A0DA9" w:rsidRDefault="006A0DA9" w:rsidP="006A0DA9"/>
    <w:p w:rsidR="006A0DA9" w:rsidRDefault="006A0DA9" w:rsidP="006A0DA9"/>
    <w:p w:rsidR="006A0DA9" w:rsidRDefault="006A0DA9" w:rsidP="006A0DA9"/>
    <w:p w:rsidR="006A0DA9" w:rsidRDefault="006A0DA9" w:rsidP="006A0DA9"/>
    <w:tbl>
      <w:tblPr>
        <w:tblW w:w="9804" w:type="dxa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766"/>
        <w:gridCol w:w="5207"/>
        <w:gridCol w:w="687"/>
        <w:gridCol w:w="1048"/>
        <w:gridCol w:w="1096"/>
      </w:tblGrid>
      <w:tr w:rsidR="006A0DA9" w:rsidTr="006A0DA9">
        <w:trPr>
          <w:trHeight w:val="190"/>
        </w:trPr>
        <w:tc>
          <w:tcPr>
            <w:tcW w:w="1766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0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833" w:type="dxa"/>
            <w:gridSpan w:val="3"/>
            <w:hideMark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6A0DA9" w:rsidTr="006A0DA9">
        <w:trPr>
          <w:trHeight w:val="190"/>
        </w:trPr>
        <w:tc>
          <w:tcPr>
            <w:tcW w:w="1766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0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87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A0DA9" w:rsidTr="006A0DA9">
        <w:trPr>
          <w:trHeight w:val="190"/>
        </w:trPr>
        <w:tc>
          <w:tcPr>
            <w:tcW w:w="1766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0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87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</w:tcPr>
          <w:p w:rsidR="006A0DA9" w:rsidRDefault="006A0DA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6A0DA9" w:rsidRDefault="006A0DA9" w:rsidP="006A0DA9">
      <w:pPr>
        <w:rPr>
          <w:rFonts w:eastAsia="Times New Roman"/>
        </w:rPr>
      </w:pPr>
    </w:p>
    <w:p w:rsidR="00D62921" w:rsidRDefault="00D62921" w:rsidP="00D62921">
      <w:pPr>
        <w:jc w:val="both"/>
      </w:pPr>
    </w:p>
    <w:p w:rsidR="00D62921" w:rsidRDefault="00D62921" w:rsidP="00D62921">
      <w:pPr>
        <w:rPr>
          <w:b/>
        </w:rPr>
      </w:pPr>
    </w:p>
    <w:p w:rsidR="00D62921" w:rsidRDefault="00D62921" w:rsidP="00D62921"/>
    <w:p w:rsidR="00D62921" w:rsidRDefault="00D62921" w:rsidP="00D62921"/>
    <w:p w:rsidR="00D62921" w:rsidRDefault="00D62921" w:rsidP="00D62921"/>
    <w:p w:rsidR="00D62921" w:rsidRDefault="00D62921" w:rsidP="00D62921"/>
    <w:tbl>
      <w:tblPr>
        <w:tblW w:w="9804" w:type="dxa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766"/>
        <w:gridCol w:w="5207"/>
        <w:gridCol w:w="687"/>
        <w:gridCol w:w="1048"/>
        <w:gridCol w:w="1096"/>
      </w:tblGrid>
      <w:tr w:rsidR="00D62921" w:rsidTr="00D62921">
        <w:trPr>
          <w:trHeight w:val="190"/>
        </w:trPr>
        <w:tc>
          <w:tcPr>
            <w:tcW w:w="1766" w:type="dxa"/>
          </w:tcPr>
          <w:p w:rsidR="00D62921" w:rsidRDefault="00D62921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0" w:type="dxa"/>
          </w:tcPr>
          <w:p w:rsidR="00D62921" w:rsidRDefault="00D62921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833" w:type="dxa"/>
            <w:gridSpan w:val="3"/>
            <w:hideMark/>
          </w:tcPr>
          <w:p w:rsidR="00D62921" w:rsidRDefault="00D62921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D62921" w:rsidTr="00D62921">
        <w:trPr>
          <w:trHeight w:val="190"/>
        </w:trPr>
        <w:tc>
          <w:tcPr>
            <w:tcW w:w="1766" w:type="dxa"/>
          </w:tcPr>
          <w:p w:rsidR="00D62921" w:rsidRDefault="00D62921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0" w:type="dxa"/>
          </w:tcPr>
          <w:p w:rsidR="00D62921" w:rsidRDefault="00D62921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87" w:type="dxa"/>
          </w:tcPr>
          <w:p w:rsidR="00D62921" w:rsidRDefault="00D62921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D62921" w:rsidRDefault="00D62921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</w:tcPr>
          <w:p w:rsidR="00D62921" w:rsidRDefault="00D62921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D62921" w:rsidTr="00D62921">
        <w:trPr>
          <w:trHeight w:val="190"/>
        </w:trPr>
        <w:tc>
          <w:tcPr>
            <w:tcW w:w="1766" w:type="dxa"/>
          </w:tcPr>
          <w:p w:rsidR="00D62921" w:rsidRDefault="00D62921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0" w:type="dxa"/>
          </w:tcPr>
          <w:p w:rsidR="00D62921" w:rsidRDefault="00D62921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87" w:type="dxa"/>
          </w:tcPr>
          <w:p w:rsidR="00D62921" w:rsidRDefault="00D62921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D62921" w:rsidRDefault="00D62921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</w:tcPr>
          <w:p w:rsidR="00D62921" w:rsidRDefault="00D62921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D62921" w:rsidTr="00D62921">
        <w:trPr>
          <w:trHeight w:val="468"/>
        </w:trPr>
        <w:tc>
          <w:tcPr>
            <w:tcW w:w="1766" w:type="dxa"/>
          </w:tcPr>
          <w:p w:rsidR="00D62921" w:rsidRDefault="00D62921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0" w:type="dxa"/>
          </w:tcPr>
          <w:p w:rsidR="00D62921" w:rsidRDefault="00D62921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87" w:type="dxa"/>
          </w:tcPr>
          <w:p w:rsidR="00D62921" w:rsidRDefault="00D62921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D62921" w:rsidRDefault="00D62921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</w:tcPr>
          <w:p w:rsidR="00D62921" w:rsidRDefault="00D62921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D62921" w:rsidRDefault="00D62921" w:rsidP="00D62921">
      <w:pPr>
        <w:rPr>
          <w:rFonts w:eastAsia="Times New Roman"/>
        </w:rPr>
      </w:pP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552"/>
    <w:rsid w:val="00140704"/>
    <w:rsid w:val="00153738"/>
    <w:rsid w:val="001B0E44"/>
    <w:rsid w:val="002D322C"/>
    <w:rsid w:val="00315903"/>
    <w:rsid w:val="006A0DA9"/>
    <w:rsid w:val="00803527"/>
    <w:rsid w:val="00B77552"/>
    <w:rsid w:val="00BF0565"/>
    <w:rsid w:val="00D62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5CE124-D977-4588-A51E-B43701A8C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070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140704"/>
    <w:pPr>
      <w:suppressAutoHyphens/>
      <w:spacing w:before="280" w:after="119"/>
    </w:pPr>
    <w:rPr>
      <w:rFonts w:eastAsia="Times New Roman"/>
      <w:lang w:eastAsia="ar-SA"/>
    </w:rPr>
  </w:style>
  <w:style w:type="character" w:styleId="a4">
    <w:name w:val="Hyperlink"/>
    <w:basedOn w:val="a0"/>
    <w:uiPriority w:val="99"/>
    <w:semiHidden/>
    <w:unhideWhenUsed/>
    <w:rsid w:val="00D62921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D62921"/>
    <w:rPr>
      <w:color w:val="954F72" w:themeColor="followedHyperlink"/>
      <w:u w:val="single"/>
    </w:rPr>
  </w:style>
  <w:style w:type="paragraph" w:styleId="a6">
    <w:name w:val="No Spacing"/>
    <w:uiPriority w:val="99"/>
    <w:qFormat/>
    <w:rsid w:val="00D6292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PlusNormal">
    <w:name w:val="ConsPlusNormal Знак"/>
    <w:link w:val="ConsPlusNormal0"/>
    <w:locked/>
    <w:rsid w:val="00D62921"/>
    <w:rPr>
      <w:rFonts w:ascii="Arial" w:hAnsi="Arial" w:cs="Arial"/>
    </w:rPr>
  </w:style>
  <w:style w:type="paragraph" w:customStyle="1" w:styleId="ConsPlusNormal0">
    <w:name w:val="ConsPlusNormal"/>
    <w:link w:val="ConsPlusNormal"/>
    <w:rsid w:val="00D629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rmal">
    <w:name w:val="ConsNormal"/>
    <w:uiPriority w:val="99"/>
    <w:rsid w:val="00D6292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F0565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F0565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73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FCE80k4Q0H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567F06AF04C19C4C6210FA04A41AA487D2D0128D022F1F8A4DBBE522FEE3B19A497E3788AA0D66A33434FV3ID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67F06AF04C19C4C6210FA04A41AA487D2D0128D022F1F8A4DBBE522FEE3B19A497E3788AA0D66A33424DV3IFM" TargetMode="External"/><Relationship Id="rId11" Type="http://schemas.openxmlformats.org/officeDocument/2006/relationships/hyperlink" Target="consultantplus://offline/ref=C5BD59CE01AD0745EFF60BE52BDF8DD20DAB18CC485CBFF11A7FA454F454185EWCI6M" TargetMode="External"/><Relationship Id="rId5" Type="http://schemas.openxmlformats.org/officeDocument/2006/relationships/hyperlink" Target="consultantplus://offline/ref=F567F06AF04C19C4C6210FA04A41AA487D2D0128D022F1F8A4DBBE522FEE3B19A497E3788AA0D66A33424BV3I6M" TargetMode="External"/><Relationship Id="rId10" Type="http://schemas.openxmlformats.org/officeDocument/2006/relationships/hyperlink" Target="consultantplus://offline/ref=2B7FB9BA1D476E96B116BB22A112AD55F60896BAB90C46C2477109AEED68B05E0B67FAEACB82k4QBH" TargetMode="External"/><Relationship Id="rId4" Type="http://schemas.openxmlformats.org/officeDocument/2006/relationships/hyperlink" Target="consultantplus://offline/ref=F567F06AF04C19C4C6210FA04A41AA487D2D0128D022F1F8A4DBBE522FEE3B19A497E3788AA0D66A33454DV3I9M" TargetMode="External"/><Relationship Id="rId9" Type="http://schemas.openxmlformats.org/officeDocument/2006/relationships/hyperlink" Target="consultantplus://offline/ref=2B7FB9BA1D476E96B116BB22A112AD55F60896BAB90C46C2477109AEED68B05E0B67FAEFCF8Bk4QD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8282</Words>
  <Characters>47208</Characters>
  <Application>Microsoft Office Word</Application>
  <DocSecurity>0</DocSecurity>
  <Lines>393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13</cp:revision>
  <cp:lastPrinted>2023-12-29T12:30:00Z</cp:lastPrinted>
  <dcterms:created xsi:type="dcterms:W3CDTF">2023-12-05T08:05:00Z</dcterms:created>
  <dcterms:modified xsi:type="dcterms:W3CDTF">2023-12-29T12:35:00Z</dcterms:modified>
</cp:coreProperties>
</file>