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C4D" w:rsidRDefault="000C1C4D" w:rsidP="000C1C4D">
      <w:pPr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Совет  депутатов</w:t>
      </w:r>
      <w:proofErr w:type="gramEnd"/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Силинского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0C1C4D" w:rsidRDefault="000C1C4D" w:rsidP="000C1C4D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 </w:t>
      </w:r>
    </w:p>
    <w:p w:rsidR="000C1C4D" w:rsidRDefault="000C1C4D" w:rsidP="000C1C4D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0C1C4D" w:rsidRDefault="000C1C4D" w:rsidP="000C1C4D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с.Силино </w:t>
      </w:r>
    </w:p>
    <w:p w:rsidR="000C1C4D" w:rsidRDefault="000C1C4D" w:rsidP="000C1C4D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0C1C4D" w:rsidRDefault="000C1C4D" w:rsidP="000C1C4D">
      <w:pPr>
        <w:jc w:val="center"/>
        <w:rPr>
          <w:rFonts w:cs="Tahoma"/>
          <w:bCs/>
          <w:sz w:val="28"/>
          <w:szCs w:val="28"/>
        </w:rPr>
      </w:pPr>
    </w:p>
    <w:p w:rsidR="000C1C4D" w:rsidRDefault="000C1C4D" w:rsidP="000C1C4D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22  апреля 2024 года                                                        № 55                                                                 </w:t>
      </w:r>
    </w:p>
    <w:p w:rsidR="000C1C4D" w:rsidRDefault="000C1C4D" w:rsidP="000C1C4D">
      <w:pPr>
        <w:pStyle w:val="a4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C1C4D" w:rsidRDefault="000C1C4D" w:rsidP="000C1C4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22.03.2019г. № 64 «Об утверждении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</w:p>
    <w:p w:rsidR="000C1C4D" w:rsidRDefault="000C1C4D" w:rsidP="000C1C4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C1C4D" w:rsidRDefault="000C1C4D" w:rsidP="000C1C4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0C1C4D" w:rsidRDefault="000C1C4D" w:rsidP="000C1C4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Правила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22.03.2019г. № 64 «Об утверждении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0C1C4D" w:rsidRDefault="000C1C4D" w:rsidP="000C1C4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7.6.2 изложить в следующей редакции:</w:t>
      </w:r>
    </w:p>
    <w:p w:rsidR="000C1C4D" w:rsidRDefault="000C1C4D" w:rsidP="000C1C4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6</w:t>
        </w:r>
      </w:hyperlink>
      <w:r>
        <w:rPr>
          <w:rFonts w:ascii="Times New Roman" w:hAnsi="Times New Roman"/>
          <w:sz w:val="28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метров.».</w:t>
      </w:r>
    </w:p>
    <w:p w:rsidR="000C1C4D" w:rsidRDefault="000C1C4D" w:rsidP="000C1C4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2.Настоящее решение вступает в силу после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подлежит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0C1C4D" w:rsidRDefault="000C1C4D" w:rsidP="000C1C4D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C1C4D" w:rsidRDefault="000C1C4D" w:rsidP="000C1C4D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C1C4D" w:rsidRDefault="000C1C4D" w:rsidP="000C1C4D">
      <w:pPr>
        <w:autoSpaceDE w:val="0"/>
        <w:autoSpaceDN w:val="0"/>
        <w:adjustRightInd w:val="0"/>
        <w:jc w:val="both"/>
        <w:rPr>
          <w:rFonts w:eastAsia="Lucida Sans Unicode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0C1C4D" w:rsidRDefault="000C1C4D" w:rsidP="000C1C4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                                А.Н.Анисимов</w:t>
      </w:r>
    </w:p>
    <w:p w:rsidR="000C1C4D" w:rsidRDefault="000C1C4D" w:rsidP="000C1C4D">
      <w:pPr>
        <w:jc w:val="center"/>
        <w:rPr>
          <w:bCs/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BA5"/>
    <w:rsid w:val="000C1C4D"/>
    <w:rsid w:val="001B0E44"/>
    <w:rsid w:val="00406BA5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D58F0E-D698-469D-B29C-50DD6822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C1C4D"/>
    <w:rPr>
      <w:color w:val="0563C1" w:themeColor="hyperlink"/>
      <w:u w:val="single"/>
    </w:rPr>
  </w:style>
  <w:style w:type="paragraph" w:styleId="a4">
    <w:name w:val="No Spacing"/>
    <w:uiPriority w:val="99"/>
    <w:qFormat/>
    <w:rsid w:val="000C1C4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7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2024-04-27T06:43:00Z</dcterms:created>
  <dcterms:modified xsi:type="dcterms:W3CDTF">2024-04-27T06:43:00Z</dcterms:modified>
</cp:coreProperties>
</file>