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2F0" w:rsidRDefault="001332F0" w:rsidP="001332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332F0" w:rsidRDefault="001332F0" w:rsidP="001332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1332F0" w:rsidRDefault="001332F0" w:rsidP="001332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32F0" w:rsidRDefault="001332F0" w:rsidP="001332F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1332F0" w:rsidRDefault="001332F0" w:rsidP="001332F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01  апреля  2024г.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 4                                            </w:t>
      </w:r>
    </w:p>
    <w:p w:rsidR="001332F0" w:rsidRDefault="001332F0" w:rsidP="001332F0">
      <w:pPr>
        <w:rPr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1332F0" w:rsidRDefault="001332F0" w:rsidP="001332F0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минимальном размере пенсии за выслугу лет</w:t>
      </w:r>
    </w:p>
    <w:p w:rsidR="001332F0" w:rsidRDefault="001332F0" w:rsidP="001332F0">
      <w:pPr>
        <w:pStyle w:val="ConsPlusNormal"/>
        <w:rPr>
          <w:sz w:val="28"/>
          <w:szCs w:val="28"/>
        </w:rPr>
      </w:pPr>
    </w:p>
    <w:p w:rsidR="001332F0" w:rsidRDefault="001332F0" w:rsidP="001332F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РФ от 05 марта 2024 года № 262 «</w:t>
      </w:r>
      <w:r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2024 г. социальных пенсий»,  ст.18 Федерального закона от 15 декабря 2001 г. № 166-ФЗ «О государственном пенсионном обеспечении в Российской Федерации», </w:t>
      </w:r>
      <w:r>
        <w:rPr>
          <w:sz w:val="28"/>
          <w:szCs w:val="28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1332F0" w:rsidRDefault="001332F0" w:rsidP="001332F0">
      <w:pPr>
        <w:pStyle w:val="ConsPlusNormal"/>
        <w:ind w:firstLine="540"/>
        <w:jc w:val="both"/>
        <w:rPr>
          <w:sz w:val="28"/>
          <w:szCs w:val="28"/>
        </w:rPr>
      </w:pPr>
    </w:p>
    <w:p w:rsidR="001332F0" w:rsidRDefault="001332F0" w:rsidP="001332F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332F0" w:rsidRDefault="001332F0" w:rsidP="001332F0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 1 апреля 2024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3844 рубля 92 копейки.</w:t>
      </w:r>
    </w:p>
    <w:p w:rsidR="001332F0" w:rsidRDefault="001332F0" w:rsidP="001332F0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профинансировать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332F0" w:rsidRDefault="001332F0" w:rsidP="001332F0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01.04.2023 №</w:t>
      </w:r>
      <w:proofErr w:type="gramStart"/>
      <w:r>
        <w:rPr>
          <w:sz w:val="28"/>
          <w:szCs w:val="28"/>
        </w:rPr>
        <w:t>5  «</w:t>
      </w:r>
      <w:proofErr w:type="gramEnd"/>
      <w:r>
        <w:rPr>
          <w:sz w:val="28"/>
          <w:szCs w:val="28"/>
        </w:rPr>
        <w:t>О минимальном размере пенсии за выслугу лет» - признать утратившим силу.</w:t>
      </w:r>
    </w:p>
    <w:p w:rsidR="001332F0" w:rsidRDefault="001332F0" w:rsidP="001332F0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01.04.2024 года.</w:t>
      </w:r>
    </w:p>
    <w:p w:rsidR="001332F0" w:rsidRDefault="001332F0" w:rsidP="001332F0">
      <w:pPr>
        <w:pStyle w:val="ConsPlusNormal"/>
        <w:ind w:left="709"/>
        <w:jc w:val="both"/>
        <w:rPr>
          <w:sz w:val="28"/>
          <w:szCs w:val="28"/>
        </w:rPr>
      </w:pPr>
    </w:p>
    <w:p w:rsidR="001332F0" w:rsidRDefault="001332F0" w:rsidP="001332F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1332F0" w:rsidRDefault="001332F0" w:rsidP="001332F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                                              А.Н.Анисимов.</w:t>
      </w:r>
    </w:p>
    <w:p w:rsidR="001332F0" w:rsidRDefault="001332F0" w:rsidP="001332F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1</w:t>
      </w:r>
    </w:p>
    <w:p w:rsidR="001332F0" w:rsidRDefault="001332F0" w:rsidP="001332F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</w:t>
      </w:r>
    </w:p>
    <w:p w:rsidR="001332F0" w:rsidRDefault="001332F0" w:rsidP="001332F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</w:t>
      </w:r>
    </w:p>
    <w:p w:rsidR="001332F0" w:rsidRDefault="001332F0" w:rsidP="001332F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1332F0" w:rsidRDefault="001332F0" w:rsidP="001332F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1332F0" w:rsidRDefault="001332F0" w:rsidP="001332F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 апреля  2024  года № 4</w:t>
      </w:r>
    </w:p>
    <w:p w:rsidR="001332F0" w:rsidRDefault="001332F0" w:rsidP="001332F0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1332F0" w:rsidRDefault="001332F0" w:rsidP="001332F0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1332F0" w:rsidTr="001332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2F0" w:rsidRDefault="001332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1332F0" w:rsidRDefault="001332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332F0" w:rsidTr="001332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3844-92</w:t>
            </w:r>
          </w:p>
        </w:tc>
      </w:tr>
      <w:tr w:rsidR="001332F0" w:rsidTr="001332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3844-92</w:t>
            </w:r>
          </w:p>
        </w:tc>
      </w:tr>
      <w:tr w:rsidR="001332F0" w:rsidTr="001332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3844-92</w:t>
            </w:r>
          </w:p>
        </w:tc>
      </w:tr>
      <w:tr w:rsidR="001332F0" w:rsidTr="001332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3844-92</w:t>
            </w:r>
          </w:p>
        </w:tc>
      </w:tr>
      <w:tr w:rsidR="001332F0" w:rsidTr="001332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3844-92</w:t>
            </w:r>
          </w:p>
        </w:tc>
      </w:tr>
      <w:tr w:rsidR="001332F0" w:rsidTr="001332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F0" w:rsidRDefault="001332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3844-92</w:t>
            </w:r>
          </w:p>
        </w:tc>
      </w:tr>
    </w:tbl>
    <w:p w:rsidR="001332F0" w:rsidRDefault="001332F0" w:rsidP="001332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332F0" w:rsidRDefault="001332F0" w:rsidP="001332F0"/>
    <w:p w:rsidR="001332F0" w:rsidRDefault="001332F0" w:rsidP="001332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2F0" w:rsidRDefault="001332F0" w:rsidP="001332F0"/>
    <w:p w:rsidR="001332F0" w:rsidRDefault="001332F0" w:rsidP="001332F0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FDCE5226"/>
    <w:lvl w:ilvl="0" w:tplc="9830DD4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01"/>
    <w:rsid w:val="001332F0"/>
    <w:rsid w:val="001B0E44"/>
    <w:rsid w:val="006B5201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B87A0-1818-4061-95D7-F29C8048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2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32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332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6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2024-04-27T06:44:00Z</dcterms:created>
  <dcterms:modified xsi:type="dcterms:W3CDTF">2024-04-27T06:44:00Z</dcterms:modified>
</cp:coreProperties>
</file>