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3407" w:rsidRDefault="004A3407" w:rsidP="004A3407">
      <w:pPr>
        <w:jc w:val="center"/>
        <w:rPr>
          <w:sz w:val="28"/>
          <w:szCs w:val="22"/>
        </w:rPr>
      </w:pPr>
      <w:bookmarkStart w:id="0" w:name="_GoBack"/>
      <w:bookmarkEnd w:id="0"/>
      <w:r>
        <w:rPr>
          <w:sz w:val="28"/>
          <w:szCs w:val="22"/>
        </w:rPr>
        <w:t xml:space="preserve">Совет депутатов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</w:t>
      </w:r>
    </w:p>
    <w:p w:rsidR="004A3407" w:rsidRDefault="004A3407" w:rsidP="004A3407">
      <w:pPr>
        <w:jc w:val="center"/>
        <w:rPr>
          <w:sz w:val="28"/>
          <w:szCs w:val="22"/>
        </w:rPr>
      </w:pPr>
      <w:proofErr w:type="spellStart"/>
      <w:r>
        <w:rPr>
          <w:sz w:val="28"/>
          <w:szCs w:val="22"/>
        </w:rPr>
        <w:t>Ардатовского</w:t>
      </w:r>
      <w:proofErr w:type="spellEnd"/>
      <w:r>
        <w:rPr>
          <w:sz w:val="28"/>
          <w:szCs w:val="22"/>
        </w:rPr>
        <w:t xml:space="preserve"> муниципального района РМ</w:t>
      </w:r>
    </w:p>
    <w:p w:rsidR="004A3407" w:rsidRDefault="004A3407" w:rsidP="004A3407">
      <w:pPr>
        <w:jc w:val="center"/>
        <w:rPr>
          <w:sz w:val="28"/>
          <w:szCs w:val="22"/>
        </w:rPr>
      </w:pPr>
      <w:proofErr w:type="gramStart"/>
      <w:r>
        <w:rPr>
          <w:sz w:val="28"/>
          <w:szCs w:val="22"/>
        </w:rPr>
        <w:t>второго</w:t>
      </w:r>
      <w:proofErr w:type="gramEnd"/>
      <w:r>
        <w:rPr>
          <w:sz w:val="28"/>
          <w:szCs w:val="22"/>
        </w:rPr>
        <w:t xml:space="preserve"> созыва</w:t>
      </w:r>
    </w:p>
    <w:p w:rsidR="004A3407" w:rsidRDefault="004A3407" w:rsidP="004A3407">
      <w:pPr>
        <w:jc w:val="center"/>
        <w:rPr>
          <w:sz w:val="28"/>
          <w:szCs w:val="22"/>
        </w:rPr>
      </w:pPr>
      <w:r>
        <w:rPr>
          <w:sz w:val="28"/>
          <w:szCs w:val="22"/>
        </w:rPr>
        <w:t>с.Силино</w:t>
      </w:r>
    </w:p>
    <w:p w:rsidR="004A3407" w:rsidRDefault="004A3407" w:rsidP="004A3407">
      <w:pPr>
        <w:rPr>
          <w:sz w:val="28"/>
          <w:szCs w:val="22"/>
        </w:rPr>
      </w:pPr>
    </w:p>
    <w:p w:rsidR="004A3407" w:rsidRDefault="004A3407" w:rsidP="004A3407">
      <w:pPr>
        <w:jc w:val="center"/>
        <w:rPr>
          <w:sz w:val="28"/>
          <w:szCs w:val="22"/>
        </w:rPr>
      </w:pPr>
      <w:r>
        <w:rPr>
          <w:sz w:val="28"/>
          <w:szCs w:val="22"/>
        </w:rPr>
        <w:t>РЕШЕНИЕ</w:t>
      </w:r>
    </w:p>
    <w:p w:rsidR="004A3407" w:rsidRDefault="004A3407" w:rsidP="004A3407">
      <w:pPr>
        <w:rPr>
          <w:sz w:val="28"/>
          <w:szCs w:val="22"/>
        </w:rPr>
      </w:pPr>
    </w:p>
    <w:p w:rsidR="004A3407" w:rsidRDefault="004A3407" w:rsidP="004A3407">
      <w:pPr>
        <w:rPr>
          <w:sz w:val="28"/>
          <w:szCs w:val="22"/>
        </w:rPr>
      </w:pPr>
      <w:proofErr w:type="gramStart"/>
      <w:r>
        <w:rPr>
          <w:sz w:val="28"/>
          <w:szCs w:val="22"/>
        </w:rPr>
        <w:t>от</w:t>
      </w:r>
      <w:proofErr w:type="gramEnd"/>
      <w:r>
        <w:rPr>
          <w:sz w:val="28"/>
          <w:szCs w:val="22"/>
        </w:rPr>
        <w:t xml:space="preserve"> 27 июня   2024года                                                                                   №57</w:t>
      </w:r>
    </w:p>
    <w:p w:rsidR="004A3407" w:rsidRDefault="004A3407" w:rsidP="004A3407">
      <w:pPr>
        <w:rPr>
          <w:sz w:val="28"/>
          <w:szCs w:val="22"/>
        </w:rPr>
      </w:pPr>
    </w:p>
    <w:p w:rsidR="004A3407" w:rsidRDefault="004A3407" w:rsidP="004A340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</w:t>
      </w:r>
      <w:proofErr w:type="gramStart"/>
      <w:r>
        <w:rPr>
          <w:sz w:val="28"/>
          <w:szCs w:val="22"/>
        </w:rPr>
        <w:t>сельского  поселения</w:t>
      </w:r>
      <w:proofErr w:type="gramEnd"/>
      <w:r>
        <w:rPr>
          <w:sz w:val="28"/>
          <w:szCs w:val="22"/>
        </w:rPr>
        <w:t xml:space="preserve"> </w:t>
      </w:r>
      <w:proofErr w:type="spellStart"/>
      <w:r>
        <w:rPr>
          <w:sz w:val="28"/>
          <w:szCs w:val="22"/>
        </w:rPr>
        <w:t>Ардатовского</w:t>
      </w:r>
      <w:proofErr w:type="spellEnd"/>
      <w:r>
        <w:rPr>
          <w:sz w:val="28"/>
          <w:szCs w:val="22"/>
        </w:rPr>
        <w:t xml:space="preserve"> муниципального района за 2023 год</w:t>
      </w:r>
    </w:p>
    <w:p w:rsidR="004A3407" w:rsidRDefault="004A3407" w:rsidP="004A3407">
      <w:pPr>
        <w:jc w:val="both"/>
        <w:rPr>
          <w:sz w:val="28"/>
          <w:szCs w:val="22"/>
        </w:rPr>
      </w:pPr>
    </w:p>
    <w:p w:rsidR="004A3407" w:rsidRDefault="004A3407" w:rsidP="004A3407">
      <w:pPr>
        <w:jc w:val="both"/>
        <w:rPr>
          <w:sz w:val="28"/>
          <w:szCs w:val="22"/>
        </w:rPr>
      </w:pPr>
    </w:p>
    <w:p w:rsidR="004A3407" w:rsidRDefault="004A3407" w:rsidP="004A340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8"/>
            <w:szCs w:val="22"/>
          </w:rPr>
          <w:t>6 октября 2003 года</w:t>
        </w:r>
      </w:smartTag>
      <w:r>
        <w:rPr>
          <w:sz w:val="28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поселения. </w:t>
      </w:r>
    </w:p>
    <w:p w:rsidR="004A3407" w:rsidRDefault="004A3407" w:rsidP="004A3407">
      <w:pPr>
        <w:jc w:val="both"/>
        <w:rPr>
          <w:sz w:val="28"/>
          <w:szCs w:val="22"/>
        </w:rPr>
      </w:pPr>
    </w:p>
    <w:p w:rsidR="004A3407" w:rsidRDefault="004A3407" w:rsidP="004A340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Совет депутатов решил:</w:t>
      </w:r>
    </w:p>
    <w:p w:rsidR="004A3407" w:rsidRDefault="004A3407" w:rsidP="004A3407">
      <w:pPr>
        <w:jc w:val="both"/>
        <w:rPr>
          <w:sz w:val="28"/>
          <w:szCs w:val="22"/>
        </w:rPr>
      </w:pPr>
    </w:p>
    <w:p w:rsidR="004A3407" w:rsidRDefault="004A3407" w:rsidP="004A340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1.Утвердить отчет об исполнении бюджета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 за 2023год:</w:t>
      </w:r>
    </w:p>
    <w:p w:rsidR="004A3407" w:rsidRDefault="004A3407" w:rsidP="004A3407">
      <w:pPr>
        <w:jc w:val="both"/>
        <w:rPr>
          <w:sz w:val="28"/>
          <w:szCs w:val="22"/>
        </w:rPr>
      </w:pPr>
      <w:proofErr w:type="gramStart"/>
      <w:r>
        <w:rPr>
          <w:sz w:val="28"/>
          <w:szCs w:val="22"/>
        </w:rPr>
        <w:t>по</w:t>
      </w:r>
      <w:proofErr w:type="gramEnd"/>
      <w:r>
        <w:rPr>
          <w:sz w:val="28"/>
          <w:szCs w:val="22"/>
        </w:rPr>
        <w:t xml:space="preserve"> доходам в сумме   </w:t>
      </w:r>
      <w:r>
        <w:rPr>
          <w:bCs/>
          <w:sz w:val="28"/>
          <w:szCs w:val="22"/>
        </w:rPr>
        <w:t xml:space="preserve">2772,0 </w:t>
      </w:r>
      <w:r>
        <w:rPr>
          <w:sz w:val="28"/>
          <w:szCs w:val="22"/>
        </w:rPr>
        <w:t xml:space="preserve">рублей, по расходам в сумме   </w:t>
      </w:r>
      <w:r>
        <w:rPr>
          <w:bCs/>
          <w:sz w:val="28"/>
          <w:szCs w:val="22"/>
        </w:rPr>
        <w:t xml:space="preserve">2819,1 </w:t>
      </w:r>
      <w:r>
        <w:rPr>
          <w:sz w:val="28"/>
          <w:szCs w:val="22"/>
        </w:rPr>
        <w:t xml:space="preserve">рублей с профицитом </w:t>
      </w:r>
      <w:r>
        <w:rPr>
          <w:bCs/>
          <w:sz w:val="28"/>
          <w:szCs w:val="22"/>
        </w:rPr>
        <w:t xml:space="preserve">47,1 </w:t>
      </w:r>
      <w:proofErr w:type="spellStart"/>
      <w:r>
        <w:rPr>
          <w:sz w:val="28"/>
          <w:szCs w:val="22"/>
        </w:rPr>
        <w:t>тыс.рублей</w:t>
      </w:r>
      <w:proofErr w:type="spellEnd"/>
      <w:r>
        <w:rPr>
          <w:sz w:val="28"/>
          <w:szCs w:val="22"/>
        </w:rPr>
        <w:t>.</w:t>
      </w:r>
    </w:p>
    <w:p w:rsidR="004A3407" w:rsidRDefault="004A3407" w:rsidP="004A3407">
      <w:pPr>
        <w:jc w:val="both"/>
        <w:rPr>
          <w:sz w:val="28"/>
          <w:szCs w:val="22"/>
        </w:rPr>
      </w:pPr>
      <w:proofErr w:type="gramStart"/>
      <w:r>
        <w:rPr>
          <w:sz w:val="28"/>
          <w:szCs w:val="22"/>
        </w:rPr>
        <w:t>со</w:t>
      </w:r>
      <w:proofErr w:type="gramEnd"/>
      <w:r>
        <w:rPr>
          <w:sz w:val="28"/>
          <w:szCs w:val="22"/>
        </w:rPr>
        <w:t xml:space="preserve"> следующими показателями:</w:t>
      </w:r>
    </w:p>
    <w:p w:rsidR="004A3407" w:rsidRDefault="004A3407" w:rsidP="004A3407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</w:t>
      </w:r>
      <w:proofErr w:type="gramStart"/>
      <w:r>
        <w:rPr>
          <w:sz w:val="28"/>
          <w:szCs w:val="22"/>
        </w:rPr>
        <w:t>по</w:t>
      </w:r>
      <w:proofErr w:type="gramEnd"/>
      <w:r>
        <w:rPr>
          <w:sz w:val="28"/>
          <w:szCs w:val="22"/>
        </w:rPr>
        <w:t xml:space="preserve"> доходам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 согласно: приложения, №4. </w:t>
      </w:r>
    </w:p>
    <w:p w:rsidR="004A3407" w:rsidRDefault="004A3407" w:rsidP="004A3407">
      <w:pPr>
        <w:jc w:val="both"/>
        <w:rPr>
          <w:sz w:val="28"/>
          <w:szCs w:val="22"/>
        </w:rPr>
      </w:pPr>
      <w:proofErr w:type="gramStart"/>
      <w:r>
        <w:rPr>
          <w:sz w:val="28"/>
          <w:szCs w:val="22"/>
        </w:rPr>
        <w:t>по</w:t>
      </w:r>
      <w:proofErr w:type="gramEnd"/>
      <w:r>
        <w:rPr>
          <w:sz w:val="28"/>
          <w:szCs w:val="22"/>
        </w:rPr>
        <w:t xml:space="preserve"> расходам </w:t>
      </w:r>
      <w:proofErr w:type="spellStart"/>
      <w:r>
        <w:rPr>
          <w:sz w:val="28"/>
          <w:szCs w:val="22"/>
        </w:rPr>
        <w:t>Силинского</w:t>
      </w:r>
      <w:proofErr w:type="spellEnd"/>
      <w:r>
        <w:rPr>
          <w:sz w:val="28"/>
          <w:szCs w:val="22"/>
        </w:rPr>
        <w:t xml:space="preserve"> сельского поселения согласно:  </w:t>
      </w:r>
      <w:r>
        <w:rPr>
          <w:bCs/>
          <w:sz w:val="28"/>
          <w:szCs w:val="22"/>
        </w:rPr>
        <w:t>приложения №5</w:t>
      </w:r>
      <w:r>
        <w:rPr>
          <w:rFonts w:ascii="Arial CYR" w:hAnsi="Arial CYR" w:cs="Arial CYR"/>
          <w:bCs/>
          <w:sz w:val="28"/>
          <w:szCs w:val="22"/>
        </w:rPr>
        <w:t xml:space="preserve">, </w:t>
      </w:r>
      <w:r>
        <w:rPr>
          <w:bCs/>
          <w:sz w:val="28"/>
          <w:szCs w:val="22"/>
        </w:rPr>
        <w:t>№6.</w:t>
      </w:r>
    </w:p>
    <w:p w:rsidR="004A3407" w:rsidRDefault="004A3407" w:rsidP="004A3407">
      <w:pPr>
        <w:pStyle w:val="a5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2.Настоящее решение вступает в </w:t>
      </w:r>
      <w:proofErr w:type="gramStart"/>
      <w:r>
        <w:rPr>
          <w:sz w:val="28"/>
          <w:szCs w:val="22"/>
        </w:rPr>
        <w:t>силу  после</w:t>
      </w:r>
      <w:proofErr w:type="gramEnd"/>
      <w:r>
        <w:rPr>
          <w:sz w:val="28"/>
          <w:szCs w:val="22"/>
        </w:rPr>
        <w:t xml:space="preserve"> его официального  опубликования в Информационном бюллетене.</w:t>
      </w:r>
    </w:p>
    <w:p w:rsidR="004A3407" w:rsidRDefault="004A3407" w:rsidP="004A3407">
      <w:pPr>
        <w:jc w:val="both"/>
        <w:rPr>
          <w:sz w:val="28"/>
          <w:szCs w:val="22"/>
        </w:rPr>
      </w:pPr>
    </w:p>
    <w:p w:rsidR="004A3407" w:rsidRDefault="004A3407" w:rsidP="004A3407">
      <w:pPr>
        <w:rPr>
          <w:sz w:val="28"/>
          <w:szCs w:val="22"/>
        </w:rPr>
      </w:pPr>
    </w:p>
    <w:p w:rsidR="004A3407" w:rsidRDefault="004A3407" w:rsidP="004A3407">
      <w:pPr>
        <w:rPr>
          <w:sz w:val="28"/>
          <w:szCs w:val="22"/>
        </w:rPr>
      </w:pPr>
    </w:p>
    <w:p w:rsidR="004A3407" w:rsidRDefault="004A3407" w:rsidP="004A3407">
      <w:pPr>
        <w:rPr>
          <w:sz w:val="28"/>
          <w:szCs w:val="22"/>
        </w:rPr>
      </w:pPr>
      <w:r>
        <w:rPr>
          <w:sz w:val="28"/>
          <w:szCs w:val="22"/>
        </w:rPr>
        <w:t xml:space="preserve">Глава </w:t>
      </w:r>
      <w:proofErr w:type="spellStart"/>
      <w:r>
        <w:rPr>
          <w:sz w:val="28"/>
          <w:szCs w:val="22"/>
        </w:rPr>
        <w:t>Силинского</w:t>
      </w:r>
      <w:proofErr w:type="spellEnd"/>
    </w:p>
    <w:p w:rsidR="004A3407" w:rsidRDefault="004A3407" w:rsidP="004A3407">
      <w:pPr>
        <w:rPr>
          <w:sz w:val="28"/>
          <w:szCs w:val="22"/>
        </w:rPr>
      </w:pPr>
      <w:proofErr w:type="gramStart"/>
      <w:r>
        <w:rPr>
          <w:sz w:val="28"/>
          <w:szCs w:val="22"/>
        </w:rPr>
        <w:t>сельского</w:t>
      </w:r>
      <w:proofErr w:type="gramEnd"/>
      <w:r>
        <w:rPr>
          <w:sz w:val="28"/>
          <w:szCs w:val="22"/>
        </w:rPr>
        <w:t xml:space="preserve"> поселения                                                           А.Н.Анисимов</w:t>
      </w: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780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4A3407" w:rsidTr="004A3407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ind w:firstLine="25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приложение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4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«Об утверждении отчета 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об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поселения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4A3407" w:rsidRDefault="004A340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4A3407" w:rsidRDefault="004A340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Исполнено</w:t>
            </w:r>
          </w:p>
        </w:tc>
      </w:tr>
      <w:tr w:rsidR="004A3407" w:rsidTr="004A3407">
        <w:trPr>
          <w:gridAfter w:val="2"/>
          <w:wAfter w:w="1944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1049,3</w:t>
            </w:r>
          </w:p>
        </w:tc>
      </w:tr>
      <w:tr w:rsidR="004A3407" w:rsidTr="004A3407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1049,3</w:t>
            </w:r>
          </w:p>
        </w:tc>
      </w:tr>
      <w:tr w:rsidR="004A3407" w:rsidTr="004A3407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373,0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373,0</w:t>
            </w:r>
          </w:p>
        </w:tc>
      </w:tr>
      <w:tr w:rsidR="004A3407" w:rsidTr="004A3407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000  2  02  2999910  0000  151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404,8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704,8</w:t>
            </w:r>
          </w:p>
        </w:tc>
      </w:tr>
      <w:tr w:rsidR="004A3407" w:rsidTr="004A3407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154,8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154,8</w:t>
            </w:r>
          </w:p>
        </w:tc>
      </w:tr>
      <w:tr w:rsidR="004A3407" w:rsidTr="004A3407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</w:tr>
      <w:tr w:rsidR="004A3407" w:rsidTr="004A3407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</w:tr>
      <w:tr w:rsidR="004A3407" w:rsidTr="004A3407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</w:tr>
      <w:tr w:rsidR="004A3407" w:rsidTr="004A3407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proofErr w:type="gramStart"/>
            <w:r>
              <w:rPr>
                <w:color w:val="000000"/>
                <w:sz w:val="16"/>
                <w:szCs w:val="16"/>
                <w:lang w:eastAsia="en-US"/>
              </w:rPr>
              <w:t>на</w:t>
            </w:r>
            <w:proofErr w:type="gramEnd"/>
            <w:r>
              <w:rPr>
                <w:color w:val="000000"/>
                <w:sz w:val="16"/>
                <w:szCs w:val="16"/>
                <w:lang w:eastAsia="en-US"/>
              </w:rPr>
              <w:t xml:space="preserve">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4A3407" w:rsidTr="004A3407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755,7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4A3407" w:rsidRDefault="004A3407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300,0</w:t>
            </w:r>
          </w:p>
        </w:tc>
      </w:tr>
    </w:tbl>
    <w:p w:rsidR="004A3407" w:rsidRDefault="004A3407" w:rsidP="004A3407">
      <w:pPr>
        <w:rPr>
          <w:lang w:eastAsia="ar-SA"/>
        </w:rPr>
      </w:pPr>
    </w:p>
    <w:p w:rsidR="004A3407" w:rsidRDefault="004A3407" w:rsidP="004A3407"/>
    <w:p w:rsidR="004A3407" w:rsidRDefault="004A3407" w:rsidP="004A3407"/>
    <w:p w:rsidR="004A3407" w:rsidRDefault="004A3407" w:rsidP="004A3407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4A3407" w:rsidTr="004A3407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4A3407" w:rsidRDefault="004A3407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lang w:eastAsia="en-US"/>
              </w:rPr>
            </w:pPr>
          </w:p>
        </w:tc>
      </w:tr>
      <w:tr w:rsidR="004A3407" w:rsidTr="004A3407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4A3407" w:rsidRDefault="004A340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4A3407" w:rsidRDefault="004A340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4A3407" w:rsidRDefault="004A3407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4A3407" w:rsidTr="004A3407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noWrap/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noWrap/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4A3407" w:rsidRDefault="004A3407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4A3407" w:rsidRDefault="004A340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4A3407" w:rsidRDefault="004A3407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4A3407" w:rsidRDefault="004A3407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</w:tbl>
    <w:p w:rsidR="004A3407" w:rsidRDefault="004A3407" w:rsidP="004A3407">
      <w:pPr>
        <w:rPr>
          <w:lang w:eastAsia="ar-SA"/>
        </w:rPr>
      </w:pPr>
    </w:p>
    <w:p w:rsidR="004A3407" w:rsidRDefault="004A3407" w:rsidP="004A3407"/>
    <w:p w:rsidR="004A3407" w:rsidRDefault="004A3407" w:rsidP="004A3407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4A3407" w:rsidTr="004A3407">
        <w:trPr>
          <w:trHeight w:val="300"/>
        </w:trPr>
        <w:tc>
          <w:tcPr>
            <w:tcW w:w="3368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№5</w:t>
            </w:r>
          </w:p>
        </w:tc>
        <w:tc>
          <w:tcPr>
            <w:tcW w:w="1416" w:type="dxa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trHeight w:val="330"/>
        </w:trPr>
        <w:tc>
          <w:tcPr>
            <w:tcW w:w="3368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trHeight w:val="1395"/>
        </w:trPr>
        <w:tc>
          <w:tcPr>
            <w:tcW w:w="3368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5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«Об утверждении отчета 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об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поселения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за 2023 год»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trHeight w:val="345"/>
        </w:trPr>
        <w:tc>
          <w:tcPr>
            <w:tcW w:w="3368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vAlign w:val="bottom"/>
          </w:tcPr>
          <w:p w:rsidR="004A3407" w:rsidRDefault="004A3407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416" w:type="dxa"/>
          </w:tcPr>
          <w:p w:rsidR="004A3407" w:rsidRDefault="004A3407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4A3407" w:rsidTr="004A3407">
        <w:trPr>
          <w:trHeight w:val="825"/>
        </w:trPr>
        <w:tc>
          <w:tcPr>
            <w:tcW w:w="8060" w:type="dxa"/>
            <w:gridSpan w:val="13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trHeight w:val="510"/>
        </w:trPr>
        <w:tc>
          <w:tcPr>
            <w:tcW w:w="3004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15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рублей)</w:t>
            </w:r>
          </w:p>
        </w:tc>
        <w:tc>
          <w:tcPr>
            <w:tcW w:w="1416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4A3407" w:rsidTr="004A3407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eastAsia="en-US"/>
              </w:rPr>
              <w:t>Утверж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>-денные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  <w:proofErr w:type="gramEnd"/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2407,9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2819,1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1207,1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1551,5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</w:p>
          <w:p w:rsidR="004A3407" w:rsidRDefault="004A3407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306,9</w:t>
            </w:r>
          </w:p>
        </w:tc>
      </w:tr>
      <w:tr w:rsidR="004A3407" w:rsidTr="004A3407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306,9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306,9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305,9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137,0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1244,6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555,2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1040,3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424,5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914,4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76,6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224,6</w:t>
            </w:r>
          </w:p>
        </w:tc>
      </w:tr>
      <w:tr w:rsidR="004A3407" w:rsidTr="004A3407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29,0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19,6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        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4A3407" w:rsidTr="004A3407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47,1</w:t>
            </w:r>
          </w:p>
        </w:tc>
      </w:tr>
    </w:tbl>
    <w:p w:rsidR="004A3407" w:rsidRDefault="004A3407" w:rsidP="004A3407">
      <w:pPr>
        <w:rPr>
          <w:lang w:eastAsia="ar-SA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4A3407" w:rsidTr="004A3407">
        <w:trPr>
          <w:trHeight w:val="300"/>
        </w:trPr>
        <w:tc>
          <w:tcPr>
            <w:tcW w:w="2488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№6</w:t>
            </w:r>
          </w:p>
        </w:tc>
        <w:tc>
          <w:tcPr>
            <w:tcW w:w="1012" w:type="dxa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trHeight w:val="330"/>
        </w:trPr>
        <w:tc>
          <w:tcPr>
            <w:tcW w:w="2488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trHeight w:val="1545"/>
        </w:trPr>
        <w:tc>
          <w:tcPr>
            <w:tcW w:w="2488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к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поселения «Об утверждении отчета 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об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сельского 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поселения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муниципального района за 2023 год»</w:t>
            </w:r>
          </w:p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4A3407" w:rsidRDefault="004A3407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trHeight w:val="345"/>
        </w:trPr>
        <w:tc>
          <w:tcPr>
            <w:tcW w:w="2488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4A3407" w:rsidRDefault="004A3407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4A3407" w:rsidRDefault="004A3407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012" w:type="dxa"/>
          </w:tcPr>
          <w:p w:rsidR="004A3407" w:rsidRDefault="004A3407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4A3407" w:rsidTr="004A3407">
        <w:trPr>
          <w:trHeight w:val="600"/>
        </w:trPr>
        <w:tc>
          <w:tcPr>
            <w:tcW w:w="711" w:type="dxa"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466" w:type="dxa"/>
            <w:gridSpan w:val="22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trHeight w:val="510"/>
        </w:trPr>
        <w:tc>
          <w:tcPr>
            <w:tcW w:w="2488" w:type="dxa"/>
            <w:gridSpan w:val="2"/>
          </w:tcPr>
          <w:p w:rsidR="004A3407" w:rsidRDefault="004A340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(тыс.   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рублей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2" w:type="dxa"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4A3407" w:rsidTr="004A3407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  <w:lang w:eastAsia="en-US"/>
              </w:rPr>
              <w:t>Утверж</w:t>
            </w:r>
            <w:proofErr w:type="spellEnd"/>
            <w:r>
              <w:rPr>
                <w:b/>
                <w:sz w:val="18"/>
                <w:szCs w:val="18"/>
                <w:lang w:eastAsia="en-US"/>
              </w:rPr>
              <w:t>-денные</w:t>
            </w:r>
            <w:proofErr w:type="gramEnd"/>
            <w:r>
              <w:rPr>
                <w:b/>
                <w:sz w:val="18"/>
                <w:szCs w:val="18"/>
                <w:lang w:eastAsia="en-US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4A3407" w:rsidTr="004A340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2407,9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2819,1</w:t>
            </w:r>
          </w:p>
        </w:tc>
      </w:tr>
      <w:tr w:rsidR="004A3407" w:rsidTr="004A340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4A3407" w:rsidTr="004A3407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1207,1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1551,5</w:t>
            </w:r>
          </w:p>
        </w:tc>
      </w:tr>
      <w:tr w:rsidR="004A3407" w:rsidTr="004A3407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306,9</w:t>
            </w:r>
          </w:p>
        </w:tc>
      </w:tr>
      <w:tr w:rsidR="004A3407" w:rsidTr="004A3407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Расходы </w:t>
            </w:r>
            <w:proofErr w:type="gramStart"/>
            <w:r>
              <w:rPr>
                <w:sz w:val="18"/>
                <w:szCs w:val="18"/>
                <w:lang w:eastAsia="en-US"/>
              </w:rPr>
              <w:t>на  обеспечение</w:t>
            </w:r>
            <w:proofErr w:type="gramEnd"/>
            <w:r>
              <w:rPr>
                <w:sz w:val="18"/>
                <w:szCs w:val="18"/>
                <w:lang w:eastAsia="en-US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306,9</w:t>
            </w:r>
          </w:p>
        </w:tc>
      </w:tr>
      <w:tr w:rsidR="004A3407" w:rsidTr="004A340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36,9</w:t>
            </w:r>
          </w:p>
        </w:tc>
      </w:tr>
      <w:tr w:rsidR="004A3407" w:rsidTr="004A3407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305,9</w:t>
            </w:r>
          </w:p>
        </w:tc>
      </w:tr>
      <w:tr w:rsidR="004A3407" w:rsidTr="004A3407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137,0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4A3407" w:rsidTr="004A340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4A3407" w:rsidTr="004A340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4A3407" w:rsidTr="004A3407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4A3407" w:rsidTr="004A3407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555,2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991,0</w:t>
            </w:r>
          </w:p>
        </w:tc>
      </w:tr>
      <w:tr w:rsidR="004A3407" w:rsidTr="004A340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424,58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914,4</w:t>
            </w:r>
          </w:p>
        </w:tc>
      </w:tr>
      <w:tr w:rsidR="004A3407" w:rsidTr="004A340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76,6</w:t>
            </w:r>
          </w:p>
        </w:tc>
      </w:tr>
      <w:tr w:rsidR="004A3407" w:rsidTr="004A3407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224,6</w:t>
            </w:r>
          </w:p>
        </w:tc>
      </w:tr>
      <w:tr w:rsidR="004A3407" w:rsidTr="004A3407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224,6</w:t>
            </w:r>
          </w:p>
        </w:tc>
      </w:tr>
      <w:tr w:rsidR="004A3407" w:rsidTr="004A3407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29,0</w:t>
            </w:r>
          </w:p>
        </w:tc>
      </w:tr>
      <w:tr w:rsidR="004A3407" w:rsidTr="004A3407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</w:tr>
      <w:tr w:rsidR="004A3407" w:rsidTr="004A3407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rPr>
                <w:sz w:val="18"/>
                <w:szCs w:val="18"/>
                <w:lang w:eastAsia="en-US"/>
              </w:rPr>
            </w:pPr>
          </w:p>
        </w:tc>
      </w:tr>
      <w:tr w:rsidR="004A3407" w:rsidTr="004A3407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19,6</w:t>
            </w:r>
          </w:p>
        </w:tc>
      </w:tr>
      <w:tr w:rsidR="004A3407" w:rsidTr="004A340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0,3</w:t>
            </w:r>
          </w:p>
        </w:tc>
      </w:tr>
      <w:tr w:rsidR="004A3407" w:rsidTr="004A3407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4A3407" w:rsidTr="004A340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  <w:lang w:eastAsia="en-US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0,3</w:t>
            </w:r>
          </w:p>
        </w:tc>
      </w:tr>
      <w:tr w:rsidR="004A3407" w:rsidTr="004A340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4A3407" w:rsidTr="004A340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4A3407" w:rsidTr="004A340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4A3407" w:rsidTr="004A3407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  <w:lang w:eastAsia="en-US"/>
              </w:rPr>
              <w:t xml:space="preserve">в  </w:t>
            </w:r>
            <w:proofErr w:type="spellStart"/>
            <w:r>
              <w:rPr>
                <w:sz w:val="18"/>
                <w:szCs w:val="18"/>
                <w:lang w:eastAsia="en-US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  <w:lang w:eastAsia="en-US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sz w:val="18"/>
                <w:szCs w:val="18"/>
                <w:lang w:eastAsia="en-US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4A3407" w:rsidTr="004A340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</w:tr>
      <w:tr w:rsidR="004A3407" w:rsidTr="004A340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</w:tr>
      <w:tr w:rsidR="004A3407" w:rsidTr="004A3407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</w:tc>
      </w:tr>
      <w:tr w:rsidR="004A3407" w:rsidTr="004A340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</w:tr>
      <w:tr w:rsidR="004A3407" w:rsidTr="004A3407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</w:tr>
      <w:tr w:rsidR="004A3407" w:rsidTr="004A3407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  <w:lang w:eastAsia="en-US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4A3407" w:rsidTr="004A3407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4A3407" w:rsidTr="004A3407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  <w:lang w:eastAsia="en-US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  <w:lang w:eastAsia="en-US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4A3407" w:rsidTr="004A340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4A3407" w:rsidTr="004A3407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rPr>
                <w:sz w:val="18"/>
                <w:szCs w:val="18"/>
                <w:lang w:eastAsia="en-US"/>
              </w:rPr>
            </w:pPr>
            <w:proofErr w:type="gramStart"/>
            <w:r>
              <w:rPr>
                <w:sz w:val="18"/>
                <w:szCs w:val="18"/>
                <w:lang w:eastAsia="en-US"/>
              </w:rPr>
              <w:t>профицит</w:t>
            </w:r>
            <w:proofErr w:type="gramEnd"/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64,1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3407" w:rsidRDefault="004A3407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47,1</w:t>
            </w:r>
          </w:p>
        </w:tc>
      </w:tr>
    </w:tbl>
    <w:p w:rsidR="004A3407" w:rsidRDefault="004A3407" w:rsidP="004A3407">
      <w:pPr>
        <w:pStyle w:val="a5"/>
        <w:ind w:firstLine="720"/>
        <w:jc w:val="right"/>
        <w:rPr>
          <w:sz w:val="28"/>
          <w:szCs w:val="28"/>
          <w:lang w:eastAsia="ar-SA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</w:p>
    <w:p w:rsidR="004A3407" w:rsidRDefault="004A3407" w:rsidP="004A3407">
      <w:pPr>
        <w:pStyle w:val="a5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A3407" w:rsidRDefault="004A3407" w:rsidP="004A3407">
      <w:pPr>
        <w:pStyle w:val="a5"/>
        <w:jc w:val="right"/>
        <w:rPr>
          <w:sz w:val="22"/>
          <w:szCs w:val="28"/>
        </w:rPr>
      </w:pPr>
    </w:p>
    <w:p w:rsidR="004A3407" w:rsidRDefault="004A3407" w:rsidP="004A3407">
      <w:pPr>
        <w:pStyle w:val="a5"/>
        <w:jc w:val="right"/>
        <w:rPr>
          <w:sz w:val="22"/>
          <w:szCs w:val="28"/>
          <w:lang w:eastAsia="ar-SA"/>
        </w:rPr>
      </w:pPr>
    </w:p>
    <w:p w:rsidR="004A3407" w:rsidRDefault="004A3407" w:rsidP="004A3407">
      <w:pPr>
        <w:pStyle w:val="a5"/>
        <w:jc w:val="right"/>
        <w:rPr>
          <w:sz w:val="22"/>
          <w:szCs w:val="28"/>
        </w:rPr>
      </w:pPr>
    </w:p>
    <w:p w:rsidR="004A3407" w:rsidRDefault="004A3407" w:rsidP="004A3407">
      <w:pPr>
        <w:pStyle w:val="a5"/>
        <w:jc w:val="right"/>
        <w:rPr>
          <w:sz w:val="22"/>
          <w:szCs w:val="28"/>
        </w:rPr>
      </w:pPr>
    </w:p>
    <w:p w:rsidR="004A3407" w:rsidRDefault="004A3407" w:rsidP="004A3407">
      <w:pPr>
        <w:pStyle w:val="a5"/>
        <w:jc w:val="right"/>
        <w:rPr>
          <w:sz w:val="22"/>
          <w:szCs w:val="28"/>
        </w:rPr>
      </w:pPr>
    </w:p>
    <w:p w:rsidR="004A3407" w:rsidRDefault="004A3407" w:rsidP="004A3407">
      <w:pPr>
        <w:rPr>
          <w:rFonts w:ascii="Calibri" w:eastAsia="Calibri" w:hAnsi="Calibri"/>
          <w:szCs w:val="22"/>
          <w:lang w:eastAsia="en-US"/>
        </w:rPr>
      </w:pPr>
    </w:p>
    <w:p w:rsidR="004A3407" w:rsidRDefault="004A3407" w:rsidP="004A3407">
      <w:pPr>
        <w:pStyle w:val="a5"/>
        <w:jc w:val="center"/>
        <w:rPr>
          <w:sz w:val="20"/>
          <w:szCs w:val="20"/>
          <w:lang w:eastAsia="ar-SA"/>
        </w:rPr>
      </w:pPr>
    </w:p>
    <w:p w:rsidR="004A3407" w:rsidRDefault="004A3407" w:rsidP="004A3407"/>
    <w:p w:rsidR="004A3407" w:rsidRDefault="004A3407" w:rsidP="004A3407">
      <w:pPr>
        <w:pStyle w:val="a5"/>
        <w:ind w:firstLine="720"/>
        <w:jc w:val="center"/>
        <w:rPr>
          <w:sz w:val="28"/>
          <w:szCs w:val="28"/>
        </w:rPr>
      </w:pPr>
      <w:r>
        <w:br w:type="page"/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F0C"/>
    <w:rsid w:val="00077F0C"/>
    <w:rsid w:val="001B0E44"/>
    <w:rsid w:val="004A3407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03048D-5B38-4D3F-9142-3A85333C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4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A340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3407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4A3407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A3407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4A3407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semiHidden/>
    <w:rsid w:val="004A3407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semiHidden/>
    <w:unhideWhenUsed/>
    <w:rsid w:val="004A340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A3407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4A3407"/>
    <w:pPr>
      <w:spacing w:before="100" w:beforeAutospacing="1" w:after="100" w:afterAutospacing="1"/>
    </w:pPr>
  </w:style>
  <w:style w:type="paragraph" w:styleId="a6">
    <w:name w:val="Body Text"/>
    <w:basedOn w:val="a"/>
    <w:link w:val="a7"/>
    <w:uiPriority w:val="99"/>
    <w:semiHidden/>
    <w:unhideWhenUsed/>
    <w:rsid w:val="004A3407"/>
    <w:pPr>
      <w:suppressAutoHyphens/>
      <w:spacing w:after="120"/>
    </w:pPr>
    <w:rPr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4A340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4A3407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A3407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99"/>
    <w:qFormat/>
    <w:rsid w:val="004A340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Основной текст_"/>
    <w:basedOn w:val="a0"/>
    <w:link w:val="2"/>
    <w:semiHidden/>
    <w:locked/>
    <w:rsid w:val="004A3407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b"/>
    <w:semiHidden/>
    <w:rsid w:val="004A3407"/>
    <w:pPr>
      <w:widowControl w:val="0"/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20">
    <w:name w:val="Стиль2"/>
    <w:basedOn w:val="a"/>
    <w:semiHidden/>
    <w:rsid w:val="004A3407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customStyle="1" w:styleId="formattexttopleveltext">
    <w:name w:val="formattext topleveltext"/>
    <w:basedOn w:val="a"/>
    <w:uiPriority w:val="99"/>
    <w:semiHidden/>
    <w:rsid w:val="004A3407"/>
    <w:pPr>
      <w:spacing w:before="100" w:beforeAutospacing="1" w:after="100" w:afterAutospacing="1"/>
    </w:pPr>
  </w:style>
  <w:style w:type="character" w:customStyle="1" w:styleId="ac">
    <w:name w:val="Цветовое выделение"/>
    <w:rsid w:val="004A3407"/>
    <w:rPr>
      <w:b/>
      <w:bCs w:val="0"/>
      <w:color w:val="000080"/>
    </w:rPr>
  </w:style>
  <w:style w:type="character" w:customStyle="1" w:styleId="11">
    <w:name w:val="Основной текст Знак1"/>
    <w:basedOn w:val="a0"/>
    <w:uiPriority w:val="99"/>
    <w:semiHidden/>
    <w:rsid w:val="004A3407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2">
    <w:name w:val="Текст выноски Знак1"/>
    <w:basedOn w:val="a0"/>
    <w:uiPriority w:val="99"/>
    <w:semiHidden/>
    <w:rsid w:val="004A3407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2673</Words>
  <Characters>15242</Characters>
  <Application>Microsoft Office Word</Application>
  <DocSecurity>0</DocSecurity>
  <Lines>127</Lines>
  <Paragraphs>35</Paragraphs>
  <ScaleCrop>false</ScaleCrop>
  <Company>SPecialiST RePack</Company>
  <LinksUpToDate>false</LinksUpToDate>
  <CharactersWithSpaces>17880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2024-06-27T10:44:00Z</dcterms:created>
  <dcterms:modified xsi:type="dcterms:W3CDTF">2024-06-27T10:46:00Z</dcterms:modified>
</cp:coreProperties>
</file>