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52D3" w:rsidRDefault="006252D3" w:rsidP="006252D3">
      <w:pPr>
        <w:pStyle w:val="a4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6252D3" w:rsidRDefault="006252D3" w:rsidP="006252D3">
      <w:pPr>
        <w:pStyle w:val="a4"/>
        <w:jc w:val="center"/>
        <w:rPr>
          <w:lang w:eastAsia="ar-SA"/>
        </w:rPr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6252D3" w:rsidRDefault="006252D3" w:rsidP="006252D3">
      <w:pPr>
        <w:pStyle w:val="a4"/>
        <w:jc w:val="center"/>
      </w:pPr>
      <w:r>
        <w:rPr>
          <w:b/>
          <w:bCs/>
        </w:rPr>
        <w:t>АРДАТОВСКОГО МУНИЦИПАЛЬНОГО РАЙОНА</w:t>
      </w:r>
    </w:p>
    <w:p w:rsidR="006252D3" w:rsidRDefault="006252D3" w:rsidP="006252D3">
      <w:pPr>
        <w:pStyle w:val="a4"/>
        <w:jc w:val="center"/>
      </w:pPr>
    </w:p>
    <w:p w:rsidR="006252D3" w:rsidRDefault="006252D3" w:rsidP="006252D3">
      <w:pPr>
        <w:pStyle w:val="a4"/>
      </w:pPr>
      <w:r>
        <w:rPr>
          <w:b/>
          <w:bCs/>
        </w:rPr>
        <w:t>Является официальным печатным</w:t>
      </w:r>
    </w:p>
    <w:p w:rsidR="006252D3" w:rsidRDefault="006252D3" w:rsidP="006252D3">
      <w:pPr>
        <w:pStyle w:val="a4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6252D3" w:rsidRDefault="006252D3" w:rsidP="006252D3">
      <w:pPr>
        <w:pStyle w:val="a4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6252D3" w:rsidRDefault="006252D3" w:rsidP="006252D3">
      <w:pPr>
        <w:rPr>
          <w:b/>
          <w:bCs/>
        </w:rPr>
      </w:pPr>
    </w:p>
    <w:p w:rsidR="006252D3" w:rsidRDefault="006252D3" w:rsidP="006252D3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>30 октября 2024 года.                                                                        №22</w:t>
      </w:r>
    </w:p>
    <w:p w:rsidR="006252D3" w:rsidRDefault="006252D3" w:rsidP="006252D3">
      <w:pPr>
        <w:pStyle w:val="1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b w:val="0"/>
        </w:rPr>
        <w:t>Решение  Совета</w:t>
      </w:r>
      <w:proofErr w:type="gramEnd"/>
      <w:r>
        <w:rPr>
          <w:b w:val="0"/>
        </w:rPr>
        <w:t xml:space="preserve"> депутатов  </w:t>
      </w:r>
      <w:proofErr w:type="spellStart"/>
      <w:r>
        <w:rPr>
          <w:b w:val="0"/>
        </w:rPr>
        <w:t>Силинского</w:t>
      </w:r>
      <w:proofErr w:type="spellEnd"/>
      <w:r>
        <w:rPr>
          <w:b w:val="0"/>
        </w:rPr>
        <w:t xml:space="preserve"> сельского поселения </w:t>
      </w:r>
      <w:proofErr w:type="spellStart"/>
      <w:r>
        <w:rPr>
          <w:b w:val="0"/>
        </w:rPr>
        <w:t>Ардатовского</w:t>
      </w:r>
      <w:proofErr w:type="spellEnd"/>
      <w:r>
        <w:rPr>
          <w:b w:val="0"/>
        </w:rPr>
        <w:t xml:space="preserve"> муниципального района Республики Мордовия   от 25.09.2024г №60 </w:t>
      </w:r>
      <w:r>
        <w:rPr>
          <w:rFonts w:ascii="Times New Roman" w:hAnsi="Times New Roman"/>
        </w:rPr>
        <w:t xml:space="preserve"> «О внесении изменений в Устав </w:t>
      </w:r>
      <w:proofErr w:type="spell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Ардатовского</w:t>
      </w:r>
      <w:proofErr w:type="spellEnd"/>
      <w:r>
        <w:rPr>
          <w:rFonts w:ascii="Times New Roman" w:hAnsi="Times New Roman"/>
        </w:rPr>
        <w:t xml:space="preserve"> муниципального района» Республики Мордовия</w:t>
      </w:r>
      <w:r>
        <w:rPr>
          <w:rFonts w:ascii="Times New Roman" w:hAnsi="Times New Roman"/>
          <w:sz w:val="26"/>
          <w:szCs w:val="26"/>
        </w:rPr>
        <w:t xml:space="preserve">   </w:t>
      </w:r>
    </w:p>
    <w:p w:rsidR="006252D3" w:rsidRDefault="006252D3" w:rsidP="006252D3">
      <w:pPr>
        <w:widowControl w:val="0"/>
        <w:overflowPunct/>
        <w:spacing w:line="240" w:lineRule="atLeast"/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В целях приведения Устав </w:t>
      </w:r>
      <w:proofErr w:type="spellStart"/>
      <w:r>
        <w:rPr>
          <w:bCs/>
          <w:sz w:val="24"/>
          <w:szCs w:val="24"/>
        </w:rPr>
        <w:t>Силинского</w:t>
      </w:r>
      <w:proofErr w:type="spellEnd"/>
      <w:r>
        <w:rPr>
          <w:bCs/>
          <w:sz w:val="24"/>
          <w:szCs w:val="24"/>
        </w:rPr>
        <w:t xml:space="preserve"> сельского поселения </w:t>
      </w:r>
      <w:proofErr w:type="spellStart"/>
      <w:r>
        <w:rPr>
          <w:bCs/>
          <w:sz w:val="24"/>
          <w:szCs w:val="24"/>
        </w:rPr>
        <w:t>Ардатовского</w:t>
      </w:r>
      <w:proofErr w:type="spellEnd"/>
      <w:r>
        <w:rPr>
          <w:bCs/>
          <w:sz w:val="24"/>
          <w:szCs w:val="24"/>
        </w:rPr>
        <w:t xml:space="preserve"> муниципального района Республики Мордовия в соответствие с действующим законодательством Российской Федерации, руководствуясь Федеральным законом от 6 октября 2003 года № 131-ФЗ «Об общих принципах организации местного самоуправления в Российской Федерации», Совет депутатов </w:t>
      </w:r>
      <w:proofErr w:type="spellStart"/>
      <w:r>
        <w:rPr>
          <w:bCs/>
          <w:sz w:val="24"/>
          <w:szCs w:val="24"/>
        </w:rPr>
        <w:t>Силинского</w:t>
      </w:r>
      <w:proofErr w:type="spellEnd"/>
      <w:r>
        <w:rPr>
          <w:bCs/>
          <w:sz w:val="24"/>
          <w:szCs w:val="24"/>
        </w:rPr>
        <w:t xml:space="preserve"> сельского поселения </w:t>
      </w:r>
      <w:proofErr w:type="spellStart"/>
      <w:r>
        <w:rPr>
          <w:bCs/>
          <w:sz w:val="24"/>
          <w:szCs w:val="24"/>
        </w:rPr>
        <w:t>Ардатовского</w:t>
      </w:r>
      <w:proofErr w:type="spellEnd"/>
      <w:r>
        <w:rPr>
          <w:bCs/>
          <w:sz w:val="24"/>
          <w:szCs w:val="24"/>
        </w:rPr>
        <w:t xml:space="preserve"> муниципального района Республики Мордовия, решил:</w:t>
      </w:r>
    </w:p>
    <w:p w:rsidR="006252D3" w:rsidRDefault="006252D3" w:rsidP="006252D3">
      <w:pPr>
        <w:widowControl w:val="0"/>
        <w:overflowPunct/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1. Внести в Устав </w:t>
      </w:r>
      <w:proofErr w:type="spellStart"/>
      <w:r>
        <w:rPr>
          <w:bCs/>
          <w:sz w:val="24"/>
          <w:szCs w:val="24"/>
        </w:rPr>
        <w:t>Силинского</w:t>
      </w:r>
      <w:proofErr w:type="spellEnd"/>
      <w:r>
        <w:rPr>
          <w:bCs/>
          <w:sz w:val="24"/>
          <w:szCs w:val="24"/>
        </w:rPr>
        <w:t xml:space="preserve"> сельского поселения </w:t>
      </w:r>
      <w:proofErr w:type="spellStart"/>
      <w:r>
        <w:rPr>
          <w:bCs/>
          <w:sz w:val="24"/>
          <w:szCs w:val="24"/>
        </w:rPr>
        <w:t>Ардатовского</w:t>
      </w:r>
      <w:proofErr w:type="spellEnd"/>
      <w:r>
        <w:rPr>
          <w:bCs/>
          <w:sz w:val="24"/>
          <w:szCs w:val="24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>
        <w:rPr>
          <w:bCs/>
          <w:sz w:val="24"/>
          <w:szCs w:val="24"/>
        </w:rPr>
        <w:t>Силинского</w:t>
      </w:r>
      <w:proofErr w:type="spellEnd"/>
      <w:r>
        <w:rPr>
          <w:bCs/>
          <w:sz w:val="24"/>
          <w:szCs w:val="24"/>
        </w:rPr>
        <w:t xml:space="preserve"> сельского поселения </w:t>
      </w:r>
      <w:proofErr w:type="spellStart"/>
      <w:r>
        <w:rPr>
          <w:bCs/>
          <w:sz w:val="24"/>
          <w:szCs w:val="24"/>
        </w:rPr>
        <w:t>Ардатовского</w:t>
      </w:r>
      <w:proofErr w:type="spellEnd"/>
      <w:r>
        <w:rPr>
          <w:bCs/>
          <w:sz w:val="24"/>
          <w:szCs w:val="24"/>
        </w:rPr>
        <w:t xml:space="preserve"> муниципального района Республики Мордовия от 12 ноября 2019 г. № 18, (с изменениями от 21 октября 2020 г. </w:t>
      </w:r>
      <w:hyperlink r:id="rId4" w:history="1">
        <w:r>
          <w:rPr>
            <w:rStyle w:val="a3"/>
            <w:bCs/>
            <w:color w:val="auto"/>
          </w:rPr>
          <w:t xml:space="preserve">№ </w:t>
        </w:r>
      </w:hyperlink>
      <w:r>
        <w:rPr>
          <w:bCs/>
          <w:sz w:val="24"/>
          <w:szCs w:val="24"/>
        </w:rPr>
        <w:t>38, от 19 мая 2021 г. </w:t>
      </w:r>
      <w:hyperlink r:id="rId5" w:history="1">
        <w:r>
          <w:rPr>
            <w:rStyle w:val="a3"/>
            <w:bCs/>
            <w:color w:val="auto"/>
          </w:rPr>
          <w:t>№</w:t>
        </w:r>
      </w:hyperlink>
      <w:r>
        <w:rPr>
          <w:bCs/>
          <w:sz w:val="24"/>
          <w:szCs w:val="24"/>
        </w:rPr>
        <w:t>50, от 09 марта 2022г.№22, от 25 апреля 2023 г. </w:t>
      </w:r>
      <w:hyperlink r:id="rId6" w:tgtFrame="_blank" w:history="1">
        <w:r>
          <w:rPr>
            <w:rStyle w:val="a3"/>
            <w:bCs/>
            <w:color w:val="auto"/>
          </w:rPr>
          <w:t>№ 41</w:t>
        </w:r>
      </w:hyperlink>
      <w:r>
        <w:rPr>
          <w:bCs/>
          <w:sz w:val="24"/>
          <w:szCs w:val="24"/>
        </w:rPr>
        <w:t>) следующие изменения:</w:t>
      </w:r>
    </w:p>
    <w:p w:rsidR="006252D3" w:rsidRDefault="006252D3" w:rsidP="006252D3">
      <w:pPr>
        <w:ind w:firstLine="567"/>
        <w:jc w:val="both"/>
        <w:rPr>
          <w:color w:val="000000"/>
          <w:sz w:val="24"/>
          <w:szCs w:val="24"/>
        </w:rPr>
      </w:pPr>
    </w:p>
    <w:p w:rsidR="006252D3" w:rsidRDefault="006252D3" w:rsidP="006252D3">
      <w:pPr>
        <w:pStyle w:val="bodytextindent"/>
        <w:spacing w:before="0" w:beforeAutospacing="0" w:after="0" w:afterAutospacing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>1) пункт 18 части 1 статьи 6 изложить в следующей редакции:</w:t>
      </w:r>
    </w:p>
    <w:p w:rsidR="006252D3" w:rsidRDefault="006252D3" w:rsidP="006252D3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«18)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</w:t>
      </w:r>
      <w:proofErr w:type="spellStart"/>
      <w:r>
        <w:rPr>
          <w:color w:val="000000"/>
        </w:rPr>
        <w:t>Силинском</w:t>
      </w:r>
      <w:proofErr w:type="spellEnd"/>
      <w:r>
        <w:rPr>
          <w:color w:val="000000"/>
        </w:rPr>
        <w:t xml:space="preserve"> сельском поселении;»;</w:t>
      </w:r>
    </w:p>
    <w:p w:rsidR="006252D3" w:rsidRDefault="006252D3" w:rsidP="006252D3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</w:p>
    <w:p w:rsidR="006252D3" w:rsidRDefault="006252D3" w:rsidP="006252D3">
      <w:pPr>
        <w:pStyle w:val="bodytextindent"/>
        <w:spacing w:before="0" w:beforeAutospacing="0" w:after="0" w:afterAutospacing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>2) часть 4 статьи 10 дополнить абзацем вторым следующего содержания:</w:t>
      </w:r>
    </w:p>
    <w:p w:rsidR="006252D3" w:rsidRDefault="006252D3" w:rsidP="006252D3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«Если Совет депутатов </w:t>
      </w:r>
      <w:proofErr w:type="spellStart"/>
      <w:r>
        <w:rPr>
          <w:color w:val="000000"/>
        </w:rPr>
        <w:t>Силинского</w:t>
      </w:r>
      <w:proofErr w:type="spellEnd"/>
      <w:r>
        <w:rPr>
          <w:color w:val="000000"/>
        </w:rPr>
        <w:t xml:space="preserve"> сельского поселения не назначит выборы в срок, установленный абзацем первым настоящей части, а также, если Совет депутатов </w:t>
      </w:r>
      <w:proofErr w:type="spellStart"/>
      <w:r>
        <w:rPr>
          <w:color w:val="000000"/>
        </w:rPr>
        <w:t>Силинского</w:t>
      </w:r>
      <w:proofErr w:type="spellEnd"/>
      <w:r>
        <w:rPr>
          <w:color w:val="000000"/>
        </w:rPr>
        <w:t xml:space="preserve"> сельского поселения отсутствует или находится в неправомочном составе, выборы депутатов Совета депутатов </w:t>
      </w:r>
      <w:proofErr w:type="spellStart"/>
      <w:r>
        <w:rPr>
          <w:color w:val="000000"/>
        </w:rPr>
        <w:t>Силинского</w:t>
      </w:r>
      <w:proofErr w:type="spellEnd"/>
      <w:r>
        <w:rPr>
          <w:color w:val="000000"/>
        </w:rPr>
        <w:t xml:space="preserve"> сельского поселения назначаются территориальной избирательной комиссией не позднее чем за 70 дней до дня голосования. Решение избирательной комиссии о назначении выборов публикуется не позднее чем через семь дней со дня истечения установленного абзацем первым настоящей части срока официального опубликования решения о назначении выборов.»;</w:t>
      </w:r>
    </w:p>
    <w:p w:rsidR="006252D3" w:rsidRDefault="006252D3" w:rsidP="006252D3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</w:p>
    <w:p w:rsidR="006252D3" w:rsidRDefault="006252D3" w:rsidP="006252D3">
      <w:pPr>
        <w:pStyle w:val="bodytext"/>
        <w:spacing w:before="0" w:beforeAutospacing="0" w:after="0" w:afterAutospacing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>3) пункт 2 части 2 статьи 26 изложить в следующей редакции:</w:t>
      </w:r>
    </w:p>
    <w:p w:rsidR="006252D3" w:rsidRDefault="006252D3" w:rsidP="006252D3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lastRenderedPageBreak/>
        <w:t xml:space="preserve">«2)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</w:t>
      </w:r>
      <w:proofErr w:type="spellStart"/>
      <w:r>
        <w:rPr>
          <w:color w:val="000000"/>
        </w:rPr>
        <w:t>Силинского</w:t>
      </w:r>
      <w:proofErr w:type="spellEnd"/>
      <w:r>
        <w:rPr>
          <w:color w:val="000000"/>
        </w:rPr>
        <w:t xml:space="preserve"> сельского поселения официальной информации;»;</w:t>
      </w:r>
    </w:p>
    <w:p w:rsidR="006252D3" w:rsidRDefault="006252D3" w:rsidP="006252D3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</w:p>
    <w:p w:rsidR="006252D3" w:rsidRDefault="006252D3" w:rsidP="006252D3">
      <w:pPr>
        <w:pStyle w:val="bodytext"/>
        <w:spacing w:before="0" w:beforeAutospacing="0" w:after="0" w:afterAutospacing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>4) статью 28 дополнить частью 17 следующего содержания:</w:t>
      </w:r>
    </w:p>
    <w:p w:rsidR="006252D3" w:rsidRDefault="006252D3" w:rsidP="006252D3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«17. Депутат Совета депутатов </w:t>
      </w:r>
      <w:proofErr w:type="spellStart"/>
      <w:r>
        <w:rPr>
          <w:color w:val="000000"/>
        </w:rPr>
        <w:t>Силинского</w:t>
      </w:r>
      <w:proofErr w:type="spellEnd"/>
      <w:r>
        <w:rPr>
          <w:color w:val="000000"/>
        </w:rPr>
        <w:t xml:space="preserve">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 года </w:t>
      </w:r>
      <w:hyperlink r:id="rId7" w:tgtFrame="_blank" w:history="1">
        <w:r>
          <w:rPr>
            <w:rStyle w:val="a3"/>
            <w:color w:val="000000"/>
          </w:rPr>
          <w:t>№ 131-ФЗ «Об общих принципах организации местного самоуправления в Российской Федерации»</w:t>
        </w:r>
      </w:hyperlink>
      <w:r>
        <w:rPr>
          <w:color w:val="000000"/>
        </w:rPr>
        <w:t> 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него обстоятельств в порядке, предусмотренном частями 3 - 6 статьи 13 Федерального закона от 25 декабря 2008 года </w:t>
      </w:r>
      <w:hyperlink r:id="rId8" w:tgtFrame="_blank" w:history="1">
        <w:r>
          <w:rPr>
            <w:rStyle w:val="a3"/>
            <w:color w:val="000000"/>
          </w:rPr>
          <w:t>№ 273-ФЗ</w:t>
        </w:r>
      </w:hyperlink>
      <w:r>
        <w:rPr>
          <w:color w:val="000000"/>
        </w:rPr>
        <w:t> «О противодействии коррупции».»;</w:t>
      </w:r>
    </w:p>
    <w:p w:rsidR="006252D3" w:rsidRDefault="006252D3" w:rsidP="006252D3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6252D3" w:rsidRDefault="006252D3" w:rsidP="006252D3">
      <w:pPr>
        <w:pStyle w:val="a4"/>
        <w:spacing w:before="0" w:beforeAutospacing="0" w:after="0" w:afterAutospacing="0"/>
        <w:ind w:firstLine="567"/>
        <w:jc w:val="both"/>
        <w:rPr>
          <w:b/>
          <w:color w:val="000000"/>
        </w:rPr>
      </w:pPr>
      <w:r>
        <w:rPr>
          <w:b/>
          <w:color w:val="000000"/>
        </w:rPr>
        <w:t>5) в статье 32:</w:t>
      </w:r>
    </w:p>
    <w:p w:rsidR="006252D3" w:rsidRDefault="006252D3" w:rsidP="006252D3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proofErr w:type="gramStart"/>
      <w:r>
        <w:rPr>
          <w:b/>
          <w:color w:val="000000"/>
        </w:rPr>
        <w:t>а</w:t>
      </w:r>
      <w:proofErr w:type="gramEnd"/>
      <w:r>
        <w:rPr>
          <w:b/>
          <w:color w:val="000000"/>
        </w:rPr>
        <w:t>) пункт 1 части 1 дополнить словами</w:t>
      </w:r>
      <w:r>
        <w:rPr>
          <w:color w:val="000000"/>
        </w:rPr>
        <w:t xml:space="preserve"> «, за исключением случаев, установленных федеральными законами»;</w:t>
      </w:r>
    </w:p>
    <w:p w:rsidR="006252D3" w:rsidRDefault="006252D3" w:rsidP="006252D3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proofErr w:type="gramStart"/>
      <w:r>
        <w:rPr>
          <w:b/>
          <w:color w:val="000000"/>
        </w:rPr>
        <w:t>б</w:t>
      </w:r>
      <w:proofErr w:type="gramEnd"/>
      <w:r>
        <w:rPr>
          <w:b/>
          <w:color w:val="000000"/>
        </w:rPr>
        <w:t>) пункт 2 части 1 изложить в следующей редакции:</w:t>
      </w:r>
    </w:p>
    <w:p w:rsidR="006252D3" w:rsidRDefault="006252D3" w:rsidP="006252D3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color w:val="000000"/>
        </w:rPr>
        <w:t>«2) Непредставления лицом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детей, представления заведомо неполных сведений, за исключением случаев, установленных федеральными законами, либо представления заведомо недостоверных сведений, если иное не установлено федеральными законами.»;</w:t>
      </w:r>
    </w:p>
    <w:p w:rsidR="006252D3" w:rsidRDefault="006252D3" w:rsidP="006252D3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proofErr w:type="gramStart"/>
      <w:r>
        <w:rPr>
          <w:b/>
          <w:color w:val="000000"/>
        </w:rPr>
        <w:t>в</w:t>
      </w:r>
      <w:proofErr w:type="gramEnd"/>
      <w:r>
        <w:rPr>
          <w:b/>
          <w:color w:val="000000"/>
        </w:rPr>
        <w:t>) часть 2  дополнить словами</w:t>
      </w:r>
      <w:r>
        <w:rPr>
          <w:color w:val="000000"/>
        </w:rPr>
        <w:t xml:space="preserve"> «, за исключением случаев, установленных федеральными законами».»;</w:t>
      </w:r>
    </w:p>
    <w:p w:rsidR="006252D3" w:rsidRDefault="006252D3" w:rsidP="006252D3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6252D3" w:rsidRDefault="006252D3" w:rsidP="006252D3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>6) статью 33 дополнить частью 18 следующего содержания:</w:t>
      </w:r>
    </w:p>
    <w:p w:rsidR="006252D3" w:rsidRDefault="006252D3" w:rsidP="006252D3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«18. Глава </w:t>
      </w:r>
      <w:proofErr w:type="spellStart"/>
      <w:r>
        <w:rPr>
          <w:color w:val="000000"/>
        </w:rPr>
        <w:t>Силинского</w:t>
      </w:r>
      <w:proofErr w:type="spellEnd"/>
      <w:r>
        <w:rPr>
          <w:color w:val="000000"/>
        </w:rPr>
        <w:t xml:space="preserve">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 года </w:t>
      </w:r>
      <w:hyperlink r:id="rId9" w:tgtFrame="_blank" w:history="1">
        <w:r>
          <w:rPr>
            <w:rStyle w:val="a3"/>
            <w:color w:val="000000"/>
          </w:rPr>
          <w:t>№ 131-ФЗ «Об общих принципах организации местного самоуправления в Российской Федерации»</w:t>
        </w:r>
      </w:hyperlink>
      <w:r>
        <w:rPr>
          <w:color w:val="000000"/>
        </w:rPr>
        <w:t> 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него обстоятельств в порядке, предусмотренном частями 3 - 6 статьи 13 Федерального закона от 25 декабря 2008 года </w:t>
      </w:r>
      <w:hyperlink r:id="rId10" w:tgtFrame="_blank" w:history="1">
        <w:r>
          <w:rPr>
            <w:rStyle w:val="a3"/>
            <w:color w:val="000000"/>
          </w:rPr>
          <w:t>№ 273-ФЗ</w:t>
        </w:r>
      </w:hyperlink>
      <w:r>
        <w:rPr>
          <w:color w:val="000000"/>
        </w:rPr>
        <w:t> «О противодействии коррупции».»;</w:t>
      </w:r>
    </w:p>
    <w:p w:rsidR="006252D3" w:rsidRDefault="006252D3" w:rsidP="006252D3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</w:p>
    <w:p w:rsidR="006252D3" w:rsidRDefault="006252D3" w:rsidP="006252D3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b/>
          <w:color w:val="000000"/>
        </w:rPr>
        <w:t>7)в  пункте 16 статьи 38 слова</w:t>
      </w:r>
      <w:r>
        <w:rPr>
          <w:color w:val="000000"/>
        </w:rPr>
        <w:t xml:space="preserve"> «Федеральным законом от 26 декабря 2008 г. </w:t>
      </w:r>
      <w:r>
        <w:rPr>
          <w:rStyle w:val="apple-converted-space"/>
          <w:color w:val="000000"/>
        </w:rPr>
        <w:t> </w:t>
      </w:r>
      <w:hyperlink r:id="rId11" w:tgtFrame="_blank" w:history="1">
        <w:r>
          <w:rPr>
            <w:rStyle w:val="11"/>
            <w:color w:val="0000FF"/>
          </w:rPr>
          <w:t>№ 294-ФЗ</w:t>
        </w:r>
      </w:hyperlink>
      <w:r>
        <w:rPr>
          <w:rStyle w:val="apple-converted-space"/>
          <w:color w:val="000000"/>
        </w:rPr>
        <w:t> </w:t>
      </w:r>
      <w:r>
        <w:rPr>
          <w:color w:val="000000"/>
        </w:rPr>
        <w:t>«О защите прав юридических лиц и индивидуальных предпринимателей при осуществлении государственного контроля (надзора) и муниципального контроля» </w:t>
      </w:r>
      <w:r>
        <w:rPr>
          <w:b/>
          <w:color w:val="000000"/>
        </w:rPr>
        <w:t>заменить словами</w:t>
      </w:r>
      <w:r>
        <w:rPr>
          <w:color w:val="000000"/>
        </w:rPr>
        <w:t xml:space="preserve"> «Федеральным законом от 31 июля 2020 года </w:t>
      </w:r>
      <w:hyperlink r:id="rId12" w:tgtFrame="_blank" w:history="1">
        <w:r>
          <w:rPr>
            <w:rStyle w:val="11"/>
            <w:color w:val="0000FF"/>
          </w:rPr>
          <w:t>№ 248-ФЗ</w:t>
        </w:r>
      </w:hyperlink>
      <w:r>
        <w:rPr>
          <w:color w:val="000000"/>
        </w:rPr>
        <w:t> «О государственном контроле (надзоре) и муниципальном контроле в Российской Федерации»;</w:t>
      </w:r>
    </w:p>
    <w:p w:rsidR="006252D3" w:rsidRDefault="006252D3" w:rsidP="006252D3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6252D3" w:rsidRDefault="006252D3" w:rsidP="006252D3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>8) часть 3 статьи 46 дополнить пунктом 12 следующего содержания:</w:t>
      </w:r>
    </w:p>
    <w:p w:rsidR="006252D3" w:rsidRDefault="006252D3" w:rsidP="006252D3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color w:val="000000"/>
        </w:rPr>
        <w:t>«12) сообщать в письменной форме представителю нанимателя (работодателю) о ставших ему известными изменениях сведений, содержащихся в анкете, предусмотренной статьей 15.2 Федерального закона от 2 марта 2007 года </w:t>
      </w:r>
      <w:hyperlink r:id="rId13" w:tgtFrame="_blank" w:history="1">
        <w:r>
          <w:rPr>
            <w:rStyle w:val="11"/>
            <w:color w:val="0000FF"/>
          </w:rPr>
          <w:t>№ 25-ФЗ</w:t>
        </w:r>
      </w:hyperlink>
      <w:r>
        <w:rPr>
          <w:color w:val="000000"/>
        </w:rPr>
        <w:t xml:space="preserve"> «О муниципальной службе в Российской Федерации», за исключением сведений, изменение которых произошло по </w:t>
      </w:r>
      <w:r>
        <w:rPr>
          <w:color w:val="000000"/>
        </w:rPr>
        <w:lastRenderedPageBreak/>
        <w:t>решению представителя нанимателя (работодателя) (далее - сведения, содержащиеся в анкете).»;</w:t>
      </w:r>
    </w:p>
    <w:p w:rsidR="006252D3" w:rsidRDefault="006252D3" w:rsidP="006252D3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</w:p>
    <w:p w:rsidR="006252D3" w:rsidRDefault="006252D3" w:rsidP="006252D3">
      <w:pPr>
        <w:pStyle w:val="bodytext"/>
        <w:spacing w:before="0" w:beforeAutospacing="0" w:after="0" w:afterAutospacing="0"/>
        <w:ind w:firstLine="540"/>
        <w:jc w:val="both"/>
        <w:rPr>
          <w:b/>
          <w:color w:val="000000"/>
        </w:rPr>
      </w:pPr>
    </w:p>
    <w:p w:rsidR="006252D3" w:rsidRDefault="006252D3" w:rsidP="006252D3">
      <w:pPr>
        <w:pStyle w:val="bodytext"/>
        <w:spacing w:before="0" w:beforeAutospacing="0" w:after="0" w:afterAutospacing="0"/>
        <w:ind w:firstLine="540"/>
        <w:jc w:val="both"/>
        <w:rPr>
          <w:b/>
          <w:color w:val="000000"/>
        </w:rPr>
      </w:pPr>
      <w:r>
        <w:rPr>
          <w:b/>
          <w:color w:val="000000"/>
        </w:rPr>
        <w:t>9) пункт 8 части 1 статьи 47 изложить в следующей редакции:</w:t>
      </w:r>
    </w:p>
    <w:p w:rsidR="006252D3" w:rsidRDefault="006252D3" w:rsidP="006252D3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color w:val="000000"/>
        </w:rPr>
        <w:t>«8) представления при поступлении на муниципальную службу и (или) в период ее прохождения подложных документов и (или) заведомо ложных сведений, подтверждающих соблюдение ограничений, запретов и требований, нарушение которых препятствует замещению должности муниципальной службы, либо непредставления документов и (или) сведений, свидетельствующих о несоблюдении ограничений, запретов и требований, нарушение которых препятствует замещению должности муниципальной службы;»;</w:t>
      </w:r>
    </w:p>
    <w:p w:rsidR="006252D3" w:rsidRDefault="006252D3" w:rsidP="006252D3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</w:p>
    <w:p w:rsidR="006252D3" w:rsidRDefault="006252D3" w:rsidP="006252D3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>
        <w:rPr>
          <w:b/>
          <w:color w:val="000000"/>
        </w:rPr>
        <w:t>10) в статье 50:</w:t>
      </w:r>
    </w:p>
    <w:p w:rsidR="006252D3" w:rsidRDefault="006252D3" w:rsidP="006252D3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proofErr w:type="gramStart"/>
      <w:r>
        <w:rPr>
          <w:b/>
          <w:color w:val="000000"/>
        </w:rPr>
        <w:t>а</w:t>
      </w:r>
      <w:proofErr w:type="gramEnd"/>
      <w:r>
        <w:rPr>
          <w:b/>
          <w:color w:val="000000"/>
        </w:rPr>
        <w:t>) в части 7 слова</w:t>
      </w:r>
      <w:r>
        <w:rPr>
          <w:color w:val="000000"/>
        </w:rPr>
        <w:t xml:space="preserve"> «недостоверных или» </w:t>
      </w:r>
      <w:r>
        <w:rPr>
          <w:b/>
          <w:color w:val="000000"/>
        </w:rPr>
        <w:t>исключить, дополнить словами</w:t>
      </w:r>
      <w:r>
        <w:rPr>
          <w:color w:val="000000"/>
        </w:rPr>
        <w:t xml:space="preserve"> «, за исключением случаев, установленных федеральными законами»;</w:t>
      </w:r>
    </w:p>
    <w:p w:rsidR="006252D3" w:rsidRDefault="006252D3" w:rsidP="006252D3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proofErr w:type="gramStart"/>
      <w:r>
        <w:rPr>
          <w:b/>
          <w:color w:val="000000"/>
        </w:rPr>
        <w:t>б</w:t>
      </w:r>
      <w:proofErr w:type="gramEnd"/>
      <w:r>
        <w:rPr>
          <w:b/>
          <w:color w:val="000000"/>
        </w:rPr>
        <w:t>) дополнить частью 7.1 следующего содержания:</w:t>
      </w:r>
    </w:p>
    <w:p w:rsidR="006252D3" w:rsidRDefault="006252D3" w:rsidP="006252D3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color w:val="000000"/>
        </w:rPr>
        <w:t>«7.1. Представление муниципальным служащим заведомо недостоверных сведений, указанных в части 7 настоящей статьи, является правонарушением, влекущим увольнение муниципального служащего с муниципальной службы.»;</w:t>
      </w:r>
    </w:p>
    <w:p w:rsidR="006252D3" w:rsidRDefault="006252D3" w:rsidP="006252D3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</w:p>
    <w:p w:rsidR="006252D3" w:rsidRDefault="006252D3" w:rsidP="006252D3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>
        <w:rPr>
          <w:b/>
          <w:color w:val="000000"/>
        </w:rPr>
        <w:t>11) статью 52:</w:t>
      </w:r>
    </w:p>
    <w:p w:rsidR="006252D3" w:rsidRDefault="006252D3" w:rsidP="006252D3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proofErr w:type="gramStart"/>
      <w:r>
        <w:rPr>
          <w:b/>
          <w:color w:val="000000"/>
        </w:rPr>
        <w:t>а</w:t>
      </w:r>
      <w:proofErr w:type="gramEnd"/>
      <w:r>
        <w:rPr>
          <w:b/>
          <w:color w:val="000000"/>
        </w:rPr>
        <w:t>) дополнить частью 1.1 следующего содержания:</w:t>
      </w:r>
    </w:p>
    <w:p w:rsidR="006252D3" w:rsidRDefault="006252D3" w:rsidP="006252D3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color w:val="000000"/>
        </w:rPr>
        <w:t>«1.1. Муниципальный служащий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2 марта 2007 года </w:t>
      </w:r>
      <w:hyperlink r:id="rId14" w:tgtFrame="_blank" w:history="1">
        <w:r>
          <w:rPr>
            <w:rStyle w:val="11"/>
            <w:color w:val="0000FF"/>
          </w:rPr>
          <w:t>№ 25-ФЗ</w:t>
        </w:r>
      </w:hyperlink>
      <w:r>
        <w:rPr>
          <w:color w:val="000000"/>
        </w:rPr>
        <w:t> «О муниципальной службе в Российской Федерации»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него обстоятельств в порядке, предусмотренном частями 3 - 6 статьи 13 Федерального закона от 25 декабря 2008 года </w:t>
      </w:r>
      <w:hyperlink r:id="rId15" w:tgtFrame="_blank" w:history="1">
        <w:r>
          <w:rPr>
            <w:rStyle w:val="11"/>
            <w:color w:val="0000FF"/>
          </w:rPr>
          <w:t>№ 273-ФЗ</w:t>
        </w:r>
      </w:hyperlink>
      <w:r>
        <w:rPr>
          <w:color w:val="000000"/>
        </w:rPr>
        <w:t> «О противодействии коррупции».»;</w:t>
      </w:r>
    </w:p>
    <w:p w:rsidR="006252D3" w:rsidRDefault="006252D3" w:rsidP="006252D3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proofErr w:type="gramStart"/>
      <w:r>
        <w:rPr>
          <w:b/>
          <w:color w:val="000000"/>
        </w:rPr>
        <w:t>б</w:t>
      </w:r>
      <w:proofErr w:type="gramEnd"/>
      <w:r>
        <w:rPr>
          <w:b/>
          <w:color w:val="000000"/>
        </w:rPr>
        <w:t>) пункт 1 части 3 дополнить словами</w:t>
      </w:r>
      <w:r>
        <w:rPr>
          <w:color w:val="000000"/>
        </w:rPr>
        <w:t xml:space="preserve"> «или в соответствии со статьей 13.4 Федерального закона от 25 декабря 2008 года </w:t>
      </w:r>
      <w:hyperlink r:id="rId16" w:tgtFrame="_blank" w:history="1">
        <w:r>
          <w:rPr>
            <w:rStyle w:val="11"/>
            <w:color w:val="0000FF"/>
          </w:rPr>
          <w:t>№ 273-ФЗ</w:t>
        </w:r>
      </w:hyperlink>
      <w:r>
        <w:rPr>
          <w:color w:val="000000"/>
        </w:rPr>
        <w:t> «О противодействии коррупции» уполномоченным подразделением Администрации Президента Российской Федерации.»;</w:t>
      </w:r>
    </w:p>
    <w:p w:rsidR="006252D3" w:rsidRDefault="006252D3" w:rsidP="006252D3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</w:p>
    <w:p w:rsidR="006252D3" w:rsidRDefault="006252D3" w:rsidP="006252D3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>
        <w:rPr>
          <w:b/>
          <w:color w:val="000000"/>
        </w:rPr>
        <w:t>12) статью 64 изложить в следующей редакции:</w:t>
      </w:r>
    </w:p>
    <w:p w:rsidR="006252D3" w:rsidRDefault="006252D3" w:rsidP="006252D3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>«Статья 64. Вступление в силу и обнародование муниципальных правовых актов»</w:t>
      </w:r>
    </w:p>
    <w:p w:rsidR="006252D3" w:rsidRDefault="006252D3" w:rsidP="006252D3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</w:p>
    <w:p w:rsidR="006252D3" w:rsidRDefault="006252D3" w:rsidP="006252D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 1. Муниципальные правовые акты вступают в силу в порядке, установленном настоящим Уставом, за исключением нормативных правовых актов представительного органа </w:t>
      </w:r>
      <w:proofErr w:type="spellStart"/>
      <w:r>
        <w:rPr>
          <w:color w:val="000000"/>
          <w:sz w:val="24"/>
          <w:szCs w:val="24"/>
        </w:rPr>
        <w:t>Силинского</w:t>
      </w:r>
      <w:proofErr w:type="spellEnd"/>
      <w:r>
        <w:rPr>
          <w:color w:val="000000"/>
          <w:sz w:val="24"/>
          <w:szCs w:val="24"/>
        </w:rPr>
        <w:t xml:space="preserve"> сельского поселения о налогах и сборах, которые вступают в силу в соответствии с Налоговым кодексом Российской Федерации.</w:t>
      </w:r>
    </w:p>
    <w:p w:rsidR="006252D3" w:rsidRDefault="006252D3" w:rsidP="006252D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2. Муниципальные нормативные правовые акты, затрагивающие права, свободы и обязанности человека и гражданина, муниципальные нормативные правовые акты, устанавливающие правовой статус организаций, учредителем которых выступает </w:t>
      </w:r>
      <w:proofErr w:type="spellStart"/>
      <w:r>
        <w:rPr>
          <w:color w:val="000000"/>
          <w:sz w:val="24"/>
          <w:szCs w:val="24"/>
        </w:rPr>
        <w:t>Силинское</w:t>
      </w:r>
      <w:proofErr w:type="spellEnd"/>
      <w:r>
        <w:rPr>
          <w:color w:val="000000"/>
          <w:sz w:val="24"/>
          <w:szCs w:val="24"/>
        </w:rPr>
        <w:t xml:space="preserve"> сельское поселение </w:t>
      </w:r>
      <w:proofErr w:type="spellStart"/>
      <w:r>
        <w:rPr>
          <w:color w:val="000000"/>
          <w:sz w:val="24"/>
          <w:szCs w:val="24"/>
        </w:rPr>
        <w:t>Ардатовского</w:t>
      </w:r>
      <w:proofErr w:type="spellEnd"/>
      <w:r>
        <w:rPr>
          <w:color w:val="000000"/>
          <w:sz w:val="24"/>
          <w:szCs w:val="24"/>
        </w:rPr>
        <w:t xml:space="preserve"> муниципального района Республики Мордовия, а также соглашения, заключаемые между органами местного самоуправления </w:t>
      </w:r>
      <w:proofErr w:type="spellStart"/>
      <w:r>
        <w:rPr>
          <w:color w:val="000000"/>
          <w:sz w:val="24"/>
          <w:szCs w:val="24"/>
        </w:rPr>
        <w:t>Силинского</w:t>
      </w:r>
      <w:proofErr w:type="spellEnd"/>
      <w:r>
        <w:rPr>
          <w:color w:val="000000"/>
          <w:sz w:val="24"/>
          <w:szCs w:val="24"/>
        </w:rPr>
        <w:t xml:space="preserve"> сельского поселения, вступают в силу после их официального обнародования.</w:t>
      </w:r>
    </w:p>
    <w:p w:rsidR="006252D3" w:rsidRDefault="006252D3" w:rsidP="006252D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Устав </w:t>
      </w:r>
      <w:proofErr w:type="spellStart"/>
      <w:r>
        <w:rPr>
          <w:color w:val="000000"/>
          <w:sz w:val="24"/>
          <w:szCs w:val="24"/>
        </w:rPr>
        <w:t>Силинского</w:t>
      </w:r>
      <w:proofErr w:type="spellEnd"/>
      <w:r>
        <w:rPr>
          <w:color w:val="000000"/>
          <w:sz w:val="24"/>
          <w:szCs w:val="24"/>
        </w:rPr>
        <w:t xml:space="preserve"> сельского поселения, решения Совета депутатов о внесении изменений и дополнений в Устав </w:t>
      </w:r>
      <w:proofErr w:type="spellStart"/>
      <w:r>
        <w:rPr>
          <w:color w:val="000000"/>
          <w:sz w:val="24"/>
          <w:szCs w:val="24"/>
        </w:rPr>
        <w:t>Силинского</w:t>
      </w:r>
      <w:proofErr w:type="spellEnd"/>
      <w:r>
        <w:rPr>
          <w:color w:val="000000"/>
          <w:sz w:val="24"/>
          <w:szCs w:val="24"/>
        </w:rPr>
        <w:t xml:space="preserve"> сельского поселения подлежат официальному опубликованию (обнародованию) после их государственной регистрации и вступают в силу после их официального опубликования (обнародования). Правовые акты, принятые на референдуме </w:t>
      </w:r>
      <w:proofErr w:type="spellStart"/>
      <w:r>
        <w:rPr>
          <w:color w:val="000000"/>
          <w:sz w:val="24"/>
          <w:szCs w:val="24"/>
        </w:rPr>
        <w:t>Силинского</w:t>
      </w:r>
      <w:proofErr w:type="spellEnd"/>
      <w:r>
        <w:rPr>
          <w:color w:val="000000"/>
          <w:sz w:val="24"/>
          <w:szCs w:val="24"/>
        </w:rPr>
        <w:t xml:space="preserve"> сельского поселения, решения Совета депутатов, устанавливающие правила, обязательные для исполнения на территории </w:t>
      </w:r>
      <w:proofErr w:type="spellStart"/>
      <w:r>
        <w:rPr>
          <w:color w:val="000000"/>
          <w:sz w:val="24"/>
          <w:szCs w:val="24"/>
        </w:rPr>
        <w:t>Силинского</w:t>
      </w:r>
      <w:proofErr w:type="spellEnd"/>
      <w:r>
        <w:rPr>
          <w:color w:val="000000"/>
          <w:sz w:val="24"/>
          <w:szCs w:val="24"/>
        </w:rPr>
        <w:t xml:space="preserve"> сельского поселения, постановления администрации </w:t>
      </w:r>
      <w:proofErr w:type="spellStart"/>
      <w:r>
        <w:rPr>
          <w:color w:val="000000"/>
          <w:sz w:val="24"/>
          <w:szCs w:val="24"/>
        </w:rPr>
        <w:t>Силинского</w:t>
      </w:r>
      <w:proofErr w:type="spellEnd"/>
      <w:r>
        <w:rPr>
          <w:color w:val="000000"/>
          <w:sz w:val="24"/>
          <w:szCs w:val="24"/>
        </w:rPr>
        <w:t xml:space="preserve"> сельского поселения по вопросам местного значения и вопросам, связанным с осуществлением отдельных государственных полномочий, переданных органам местного самоуправления </w:t>
      </w:r>
      <w:proofErr w:type="spellStart"/>
      <w:r>
        <w:rPr>
          <w:color w:val="000000"/>
          <w:sz w:val="24"/>
          <w:szCs w:val="24"/>
        </w:rPr>
        <w:t>Силинского</w:t>
      </w:r>
      <w:proofErr w:type="spellEnd"/>
      <w:r>
        <w:rPr>
          <w:color w:val="000000"/>
          <w:sz w:val="24"/>
          <w:szCs w:val="24"/>
        </w:rPr>
        <w:t xml:space="preserve"> сельского поселения федеральными законами и законами Республики Мордовия, вступают в силу со дня их официального опубликования.</w:t>
      </w:r>
    </w:p>
    <w:p w:rsidR="006252D3" w:rsidRDefault="006252D3" w:rsidP="006252D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Решения Совета депутатов по вопросам организации деятельности Совета депутатов, постановления и распоряжения главы </w:t>
      </w:r>
      <w:proofErr w:type="spellStart"/>
      <w:r>
        <w:rPr>
          <w:color w:val="000000"/>
          <w:sz w:val="24"/>
          <w:szCs w:val="24"/>
        </w:rPr>
        <w:t>Силинского</w:t>
      </w:r>
      <w:proofErr w:type="spellEnd"/>
      <w:r>
        <w:rPr>
          <w:color w:val="000000"/>
          <w:sz w:val="24"/>
          <w:szCs w:val="24"/>
        </w:rPr>
        <w:t xml:space="preserve"> сельского поселения, распоряжения и приказы иных должностных лиц местного самоуправления </w:t>
      </w:r>
      <w:proofErr w:type="spellStart"/>
      <w:r>
        <w:rPr>
          <w:color w:val="000000"/>
          <w:sz w:val="24"/>
          <w:szCs w:val="24"/>
        </w:rPr>
        <w:t>Силинского</w:t>
      </w:r>
      <w:proofErr w:type="spellEnd"/>
      <w:r>
        <w:rPr>
          <w:color w:val="000000"/>
          <w:sz w:val="24"/>
          <w:szCs w:val="24"/>
        </w:rPr>
        <w:t xml:space="preserve"> сельского поселения вступают в силу со дня их подписания либо в иные сроки, установленные указанными правовыми актами.</w:t>
      </w:r>
    </w:p>
    <w:p w:rsidR="006252D3" w:rsidRDefault="006252D3" w:rsidP="006252D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 Порядок обнародования муниципальных правовых актов, в том числе соглашений, заключаемых между органами местного самоуправления, устанавливается уставом </w:t>
      </w:r>
      <w:proofErr w:type="spellStart"/>
      <w:r>
        <w:rPr>
          <w:color w:val="000000"/>
          <w:sz w:val="24"/>
          <w:szCs w:val="24"/>
        </w:rPr>
        <w:t>Силинского</w:t>
      </w:r>
      <w:proofErr w:type="spellEnd"/>
      <w:r>
        <w:rPr>
          <w:color w:val="000000"/>
          <w:sz w:val="24"/>
          <w:szCs w:val="24"/>
        </w:rPr>
        <w:t xml:space="preserve"> сельского поселения и должен обеспечивать возможность ознакомления с ними граждан, за исключением муниципальных правовых актов или их отдельных положений, содержащих сведения, распространение которых ограничено федеральным законом.</w:t>
      </w:r>
    </w:p>
    <w:p w:rsidR="006252D3" w:rsidRDefault="006252D3" w:rsidP="006252D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 Под обнародованием муниципального правового акта, в том числе соглашения, заключенного между органами местного самоуправления, понимается:</w:t>
      </w:r>
    </w:p>
    <w:p w:rsidR="006252D3" w:rsidRDefault="006252D3" w:rsidP="006252D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1) официальное опубликование муниципального правового акта;</w:t>
      </w:r>
    </w:p>
    <w:p w:rsidR="006252D3" w:rsidRDefault="006252D3" w:rsidP="006252D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 самоуправления, государственных и муниципальных библиотек, других доступных для посещения местах);</w:t>
      </w:r>
    </w:p>
    <w:p w:rsidR="006252D3" w:rsidRDefault="006252D3" w:rsidP="006252D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3) размещение на официальном сайте муниципального образования в информационно-телекоммуникационной сети «Интернет»;</w:t>
      </w:r>
    </w:p>
    <w:p w:rsidR="006252D3" w:rsidRDefault="006252D3" w:rsidP="006252D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4) иной предусмотренный уставом </w:t>
      </w:r>
      <w:proofErr w:type="spellStart"/>
      <w:r>
        <w:rPr>
          <w:color w:val="000000"/>
          <w:sz w:val="24"/>
          <w:szCs w:val="24"/>
        </w:rPr>
        <w:t>Силинского</w:t>
      </w:r>
      <w:proofErr w:type="spellEnd"/>
      <w:r>
        <w:rPr>
          <w:color w:val="000000"/>
          <w:sz w:val="24"/>
          <w:szCs w:val="24"/>
        </w:rPr>
        <w:t xml:space="preserve"> сельского поселения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6252D3" w:rsidRDefault="006252D3" w:rsidP="006252D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5. Официальным опубликованием муниципального правового акта, в том числе соглашения, заключенного между органами местного самоуправления </w:t>
      </w:r>
      <w:proofErr w:type="spellStart"/>
      <w:r>
        <w:rPr>
          <w:color w:val="000000"/>
          <w:sz w:val="24"/>
          <w:szCs w:val="24"/>
        </w:rPr>
        <w:t>Силинского</w:t>
      </w:r>
      <w:proofErr w:type="spellEnd"/>
      <w:r>
        <w:rPr>
          <w:color w:val="000000"/>
          <w:sz w:val="24"/>
          <w:szCs w:val="24"/>
        </w:rPr>
        <w:t xml:space="preserve"> сельского поселения, считается первая публикация его полного текста в периодическом печатном издании, распространяемом в </w:t>
      </w:r>
      <w:proofErr w:type="spellStart"/>
      <w:r>
        <w:rPr>
          <w:color w:val="000000"/>
          <w:sz w:val="24"/>
          <w:szCs w:val="24"/>
        </w:rPr>
        <w:t>Силинском</w:t>
      </w:r>
      <w:proofErr w:type="spellEnd"/>
      <w:r>
        <w:rPr>
          <w:color w:val="000000"/>
          <w:sz w:val="24"/>
          <w:szCs w:val="24"/>
        </w:rPr>
        <w:t xml:space="preserve"> сельском поселении, или первое размещение его полного текста в сетевом издании.</w:t>
      </w:r>
    </w:p>
    <w:p w:rsidR="006252D3" w:rsidRDefault="006252D3" w:rsidP="006252D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Официальное опубликование муниципальных правовых актов </w:t>
      </w:r>
      <w:proofErr w:type="spellStart"/>
      <w:r>
        <w:rPr>
          <w:color w:val="000000"/>
          <w:sz w:val="24"/>
          <w:szCs w:val="24"/>
        </w:rPr>
        <w:t>Силинского</w:t>
      </w:r>
      <w:proofErr w:type="spellEnd"/>
      <w:r>
        <w:rPr>
          <w:color w:val="000000"/>
          <w:sz w:val="24"/>
          <w:szCs w:val="24"/>
        </w:rPr>
        <w:t xml:space="preserve"> сельского поселения осуществляется в Информационном бюллетене </w:t>
      </w:r>
      <w:proofErr w:type="spellStart"/>
      <w:r>
        <w:rPr>
          <w:color w:val="000000"/>
          <w:sz w:val="24"/>
          <w:szCs w:val="24"/>
        </w:rPr>
        <w:t>Силинского</w:t>
      </w:r>
      <w:proofErr w:type="spellEnd"/>
      <w:r>
        <w:rPr>
          <w:color w:val="000000"/>
          <w:sz w:val="24"/>
          <w:szCs w:val="24"/>
        </w:rPr>
        <w:t xml:space="preserve"> сельского поселения.</w:t>
      </w:r>
    </w:p>
    <w:p w:rsidR="006252D3" w:rsidRDefault="006252D3" w:rsidP="006252D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 качестве источника официального опубликования Устава </w:t>
      </w:r>
      <w:proofErr w:type="spellStart"/>
      <w:r>
        <w:rPr>
          <w:color w:val="000000"/>
          <w:sz w:val="24"/>
          <w:szCs w:val="24"/>
        </w:rPr>
        <w:t>Силинского</w:t>
      </w:r>
      <w:proofErr w:type="spellEnd"/>
      <w:r>
        <w:rPr>
          <w:color w:val="000000"/>
          <w:sz w:val="24"/>
          <w:szCs w:val="24"/>
        </w:rPr>
        <w:t xml:space="preserve"> сельского поселения, решений Совета депутатов </w:t>
      </w:r>
      <w:proofErr w:type="spellStart"/>
      <w:r>
        <w:rPr>
          <w:color w:val="000000"/>
          <w:sz w:val="24"/>
          <w:szCs w:val="24"/>
        </w:rPr>
        <w:t>Силинского</w:t>
      </w:r>
      <w:proofErr w:type="spellEnd"/>
      <w:r>
        <w:rPr>
          <w:color w:val="000000"/>
          <w:sz w:val="24"/>
          <w:szCs w:val="24"/>
        </w:rPr>
        <w:t xml:space="preserve"> сельского поселения о внесении изменений и дополнений в Устав </w:t>
      </w:r>
      <w:proofErr w:type="spellStart"/>
      <w:r>
        <w:rPr>
          <w:color w:val="000000"/>
          <w:sz w:val="24"/>
          <w:szCs w:val="24"/>
        </w:rPr>
        <w:t>Силинского</w:t>
      </w:r>
      <w:proofErr w:type="spellEnd"/>
      <w:r>
        <w:rPr>
          <w:color w:val="000000"/>
          <w:sz w:val="24"/>
          <w:szCs w:val="24"/>
        </w:rPr>
        <w:t xml:space="preserve"> сельского поселения органы местного самоуправления также используют сетевое издание – портал Минюста России «Нормативные правовые акты в Российской Федерации» с доменным именем (http://pravo-minjust.ru, http://право-минюст.рф), регистрационный номер и дата его регистрации в качестве сетевого издания – Эл № ФС77-72471 от 05.03.2018.</w:t>
      </w:r>
    </w:p>
    <w:p w:rsidR="006252D3" w:rsidRDefault="006252D3" w:rsidP="006252D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Кроме того, для официального опубликования (обнародования) муниципальных правовых актов и соглашений используется сетевое издание – Портал официального опубликования муниципальных правовых актов Республики Мордовия с доменным </w:t>
      </w:r>
      <w:r>
        <w:rPr>
          <w:color w:val="000000"/>
          <w:sz w:val="24"/>
          <w:szCs w:val="24"/>
        </w:rPr>
        <w:lastRenderedPageBreak/>
        <w:t>именем mpa-mordovia.ru, зарегистрированный в качестве сетевого издания (серия Эл №ФС77-84523 от 29 декабря 2022 г.).</w:t>
      </w:r>
    </w:p>
    <w:p w:rsidR="006252D3" w:rsidRDefault="006252D3" w:rsidP="006252D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6. В случае, если официальное опубликование муниципального правового акта, в том числе соглашения, заключенного между органами местного самоуправления </w:t>
      </w:r>
      <w:proofErr w:type="spellStart"/>
      <w:r>
        <w:rPr>
          <w:color w:val="000000"/>
          <w:sz w:val="24"/>
          <w:szCs w:val="24"/>
        </w:rPr>
        <w:t>Силинского</w:t>
      </w:r>
      <w:proofErr w:type="spellEnd"/>
      <w:r>
        <w:rPr>
          <w:color w:val="000000"/>
          <w:sz w:val="24"/>
          <w:szCs w:val="24"/>
        </w:rPr>
        <w:t xml:space="preserve"> сельского поселения, осуществляется в сетевом издании, в муниципальном образовании в соответствии с </w:t>
      </w:r>
      <w:hyperlink r:id="rId17" w:tgtFrame="_blank" w:history="1">
        <w:r>
          <w:rPr>
            <w:rStyle w:val="a3"/>
            <w:color w:val="000000"/>
          </w:rPr>
          <w:t>Федеральным законом от 9 февраля 2009 года № 8-ФЗ </w:t>
        </w:r>
      </w:hyperlink>
      <w:r>
        <w:rPr>
          <w:color w:val="000000"/>
          <w:sz w:val="24"/>
          <w:szCs w:val="24"/>
        </w:rPr>
        <w:t>«Об обеспечении доступа к информации о деятельности государственных органов и органов местного самоуправления» обеспечивается создание одного или нескольких пунктов подключения к информационно-телекоммуникационной сети «Интернет» в 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 без использования ими дополнительных технических средств.</w:t>
      </w:r>
    </w:p>
    <w:p w:rsidR="006252D3" w:rsidRDefault="006252D3" w:rsidP="006252D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7. Перечень периодических печатных изданий, сетевых изданий с указанием доменных имен соответствующих сайтов в информационно-телекоммуникационной сети «Интернет»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</w:t>
      </w:r>
      <w:proofErr w:type="spellStart"/>
      <w:r>
        <w:rPr>
          <w:color w:val="000000"/>
          <w:sz w:val="24"/>
          <w:szCs w:val="24"/>
        </w:rPr>
        <w:t>Силинского</w:t>
      </w:r>
      <w:proofErr w:type="spellEnd"/>
      <w:r>
        <w:rPr>
          <w:color w:val="000000"/>
          <w:sz w:val="24"/>
          <w:szCs w:val="24"/>
        </w:rPr>
        <w:t xml:space="preserve"> сельского поселения.».</w:t>
      </w:r>
    </w:p>
    <w:p w:rsidR="006252D3" w:rsidRDefault="006252D3" w:rsidP="006252D3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6252D3" w:rsidRDefault="006252D3" w:rsidP="006252D3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>13) дополнить главой 10.1 следующего содержания:</w:t>
      </w:r>
    </w:p>
    <w:p w:rsidR="006252D3" w:rsidRDefault="006252D3" w:rsidP="006252D3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 xml:space="preserve">«ГЛАВА 10.1. Международные и внешнеэкономические связи органов местного самоуправления </w:t>
      </w:r>
      <w:proofErr w:type="spellStart"/>
      <w:r>
        <w:rPr>
          <w:b/>
          <w:color w:val="000000"/>
        </w:rPr>
        <w:t>Силинского</w:t>
      </w:r>
      <w:proofErr w:type="spellEnd"/>
      <w:r>
        <w:rPr>
          <w:b/>
          <w:color w:val="000000"/>
        </w:rPr>
        <w:t xml:space="preserve"> сельского поселения</w:t>
      </w:r>
    </w:p>
    <w:p w:rsidR="006252D3" w:rsidRDefault="006252D3" w:rsidP="006252D3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 xml:space="preserve">Статья 76.1. Полномочия органов местного самоуправления </w:t>
      </w:r>
      <w:proofErr w:type="spellStart"/>
      <w:r>
        <w:rPr>
          <w:b/>
          <w:color w:val="000000"/>
        </w:rPr>
        <w:t>Силинского</w:t>
      </w:r>
      <w:proofErr w:type="spellEnd"/>
      <w:r>
        <w:rPr>
          <w:b/>
          <w:color w:val="000000"/>
        </w:rPr>
        <w:t xml:space="preserve"> сельского поселения в сфере международных и внешнеэкономических связей</w:t>
      </w:r>
    </w:p>
    <w:p w:rsidR="006252D3" w:rsidRDefault="006252D3" w:rsidP="006252D3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1. Международные и внешнеэкономические связи осуществляются органами местного самоуправления </w:t>
      </w:r>
      <w:proofErr w:type="spellStart"/>
      <w:r>
        <w:rPr>
          <w:color w:val="000000"/>
        </w:rPr>
        <w:t>Силинского</w:t>
      </w:r>
      <w:proofErr w:type="spellEnd"/>
      <w:r>
        <w:rPr>
          <w:color w:val="000000"/>
        </w:rPr>
        <w:t xml:space="preserve"> сельского поселения в целях решения вопросов </w:t>
      </w:r>
    </w:p>
    <w:p w:rsidR="006252D3" w:rsidRDefault="006252D3" w:rsidP="006252D3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proofErr w:type="gramStart"/>
      <w:r>
        <w:rPr>
          <w:color w:val="000000"/>
        </w:rPr>
        <w:t>местного</w:t>
      </w:r>
      <w:proofErr w:type="gramEnd"/>
      <w:r>
        <w:rPr>
          <w:color w:val="000000"/>
        </w:rPr>
        <w:t xml:space="preserve"> значения по согласованию с органами государственной власти Республики Мордовия в порядке, установленном законом Республики Мордовия.</w:t>
      </w:r>
    </w:p>
    <w:p w:rsidR="006252D3" w:rsidRDefault="006252D3" w:rsidP="006252D3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2. К полномочиям органов местного самоуправления </w:t>
      </w:r>
      <w:proofErr w:type="spellStart"/>
      <w:r>
        <w:rPr>
          <w:color w:val="000000"/>
        </w:rPr>
        <w:t>Силинского</w:t>
      </w:r>
      <w:proofErr w:type="spellEnd"/>
      <w:r>
        <w:rPr>
          <w:color w:val="000000"/>
        </w:rPr>
        <w:t xml:space="preserve"> сельского поселения в сфере международных и внешнеэкономических связей относятся:</w:t>
      </w:r>
    </w:p>
    <w:p w:rsidR="006252D3" w:rsidRDefault="006252D3" w:rsidP="006252D3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1) 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6252D3" w:rsidRDefault="006252D3" w:rsidP="006252D3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2) заключение соглашений об осуществлении международных и внешнеэкономических связей органов местного самоуправления с органами местного самоуправления иностранных государств;</w:t>
      </w:r>
    </w:p>
    <w:p w:rsidR="006252D3" w:rsidRDefault="006252D3" w:rsidP="006252D3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3) 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6252D3" w:rsidRDefault="006252D3" w:rsidP="006252D3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4) участие в разработке и реализации проектов международных программ межмуниципального сотрудничества;</w:t>
      </w:r>
    </w:p>
    <w:p w:rsidR="006252D3" w:rsidRDefault="006252D3" w:rsidP="006252D3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5) иные полномочия в сфере международных и внешнеэкономических связей органов местного самоуправления в соответствии с международными договорами Российской Федерации, федеральными законами, иными нормативными правовыми актами Российской Федерации и законами Республики Мордовия.</w:t>
      </w:r>
    </w:p>
    <w:p w:rsidR="006252D3" w:rsidRDefault="006252D3" w:rsidP="006252D3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6252D3" w:rsidRDefault="006252D3" w:rsidP="006252D3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>Статья 76.2. Информирование об осуществлении международных и внешнеэкономических связей органов местного самоуправления</w:t>
      </w:r>
    </w:p>
    <w:p w:rsidR="006252D3" w:rsidRDefault="006252D3" w:rsidP="006252D3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1.Глава </w:t>
      </w:r>
      <w:proofErr w:type="spellStart"/>
      <w:r>
        <w:rPr>
          <w:color w:val="000000"/>
        </w:rPr>
        <w:t>Силинского</w:t>
      </w:r>
      <w:proofErr w:type="spellEnd"/>
      <w:r>
        <w:rPr>
          <w:color w:val="000000"/>
        </w:rPr>
        <w:t xml:space="preserve"> сельского поселения ежегодно до 15 января информирует уполномоченный орган государственной власти Республики Мордовия в установленном </w:t>
      </w:r>
      <w:r>
        <w:rPr>
          <w:color w:val="000000"/>
        </w:rPr>
        <w:lastRenderedPageBreak/>
        <w:t xml:space="preserve">указанным органом порядке об осуществлении международных и внешнеэкономических связей органов местного самоуправления </w:t>
      </w:r>
      <w:proofErr w:type="spellStart"/>
      <w:r>
        <w:rPr>
          <w:color w:val="000000"/>
        </w:rPr>
        <w:t>Силинского</w:t>
      </w:r>
      <w:proofErr w:type="spellEnd"/>
      <w:r>
        <w:rPr>
          <w:color w:val="000000"/>
        </w:rPr>
        <w:t xml:space="preserve"> сельского поселения и о результатах осуществления таких связей в предыдущем году.</w:t>
      </w:r>
    </w:p>
    <w:p w:rsidR="006252D3" w:rsidRDefault="006252D3" w:rsidP="006252D3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>Статья 76.3. Перечень соглашений об осуществлении международных и внешнеэкономических связей органов местного самоуправления</w:t>
      </w:r>
    </w:p>
    <w:p w:rsidR="006252D3" w:rsidRDefault="006252D3" w:rsidP="006252D3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1. </w:t>
      </w:r>
      <w:proofErr w:type="spellStart"/>
      <w:r>
        <w:rPr>
          <w:color w:val="000000"/>
        </w:rPr>
        <w:t>Силинское</w:t>
      </w:r>
      <w:proofErr w:type="spellEnd"/>
      <w:r>
        <w:rPr>
          <w:color w:val="000000"/>
        </w:rPr>
        <w:t xml:space="preserve"> сельское поселение формирует перечень соглашений об осуществлении международных и внешнеэкономических связей органов местного самоуправления </w:t>
      </w:r>
      <w:proofErr w:type="spellStart"/>
      <w:r>
        <w:rPr>
          <w:color w:val="000000"/>
        </w:rPr>
        <w:t>Силинского</w:t>
      </w:r>
      <w:proofErr w:type="spellEnd"/>
      <w:r>
        <w:rPr>
          <w:color w:val="000000"/>
        </w:rPr>
        <w:t xml:space="preserve"> сельского поселения в порядке, определенном Правительством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</w:t>
      </w:r>
      <w:proofErr w:type="spellStart"/>
      <w:r>
        <w:rPr>
          <w:color w:val="000000"/>
        </w:rPr>
        <w:t>Силинского</w:t>
      </w:r>
      <w:proofErr w:type="spellEnd"/>
      <w:r>
        <w:rPr>
          <w:color w:val="000000"/>
        </w:rPr>
        <w:t xml:space="preserve"> сельского поселения, в том числе соглашения, утратившие силу.</w:t>
      </w:r>
    </w:p>
    <w:p w:rsidR="006252D3" w:rsidRDefault="006252D3" w:rsidP="006252D3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2. Глава </w:t>
      </w:r>
      <w:proofErr w:type="spellStart"/>
      <w:r>
        <w:rPr>
          <w:color w:val="000000"/>
        </w:rPr>
        <w:t>Силинского</w:t>
      </w:r>
      <w:proofErr w:type="spellEnd"/>
      <w:r>
        <w:rPr>
          <w:color w:val="000000"/>
        </w:rPr>
        <w:t xml:space="preserve">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</w:t>
      </w:r>
      <w:proofErr w:type="spellStart"/>
      <w:r>
        <w:rPr>
          <w:color w:val="000000"/>
        </w:rPr>
        <w:t>Силинского</w:t>
      </w:r>
      <w:proofErr w:type="spellEnd"/>
      <w:r>
        <w:rPr>
          <w:color w:val="000000"/>
        </w:rPr>
        <w:t xml:space="preserve"> сельского поселения, включая в него соглашения, заключенные и утратившие силу в предыдущем году. В случае, если такой перечень направляется впервые, в него включаются все соглашения об осуществлении международных и внешнеэкономических связей органов местного самоуправления </w:t>
      </w:r>
      <w:proofErr w:type="spellStart"/>
      <w:r>
        <w:rPr>
          <w:color w:val="000000"/>
        </w:rPr>
        <w:t>Силинского</w:t>
      </w:r>
      <w:proofErr w:type="spellEnd"/>
      <w:r>
        <w:rPr>
          <w:color w:val="000000"/>
        </w:rPr>
        <w:t xml:space="preserve"> сельского   поселения, в том числе соглашения, утратившие силу.». </w:t>
      </w:r>
    </w:p>
    <w:p w:rsidR="006252D3" w:rsidRDefault="006252D3" w:rsidP="006252D3">
      <w:pPr>
        <w:widowControl w:val="0"/>
        <w:overflowPunct/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2. Главе </w:t>
      </w:r>
      <w:proofErr w:type="spellStart"/>
      <w:r>
        <w:rPr>
          <w:bCs/>
          <w:sz w:val="24"/>
          <w:szCs w:val="24"/>
        </w:rPr>
        <w:t>Силинского</w:t>
      </w:r>
      <w:proofErr w:type="spellEnd"/>
      <w:r>
        <w:rPr>
          <w:bCs/>
          <w:sz w:val="24"/>
          <w:szCs w:val="24"/>
        </w:rPr>
        <w:t xml:space="preserve"> сельского поселения обеспечить государственную регистрацию изменений, указанных в части 1 настоящего решения.</w:t>
      </w:r>
    </w:p>
    <w:p w:rsidR="006252D3" w:rsidRDefault="006252D3" w:rsidP="006252D3">
      <w:pPr>
        <w:ind w:firstLine="709"/>
        <w:jc w:val="both"/>
        <w:rPr>
          <w:color w:val="000000"/>
        </w:rPr>
      </w:pPr>
      <w:r>
        <w:rPr>
          <w:bCs/>
          <w:sz w:val="24"/>
          <w:szCs w:val="24"/>
        </w:rPr>
        <w:t xml:space="preserve">3. </w:t>
      </w:r>
      <w:r>
        <w:rPr>
          <w:sz w:val="24"/>
          <w:szCs w:val="24"/>
        </w:rPr>
        <w:t xml:space="preserve">Настоящее решение подлежит официальному опубликованию после его государственной регистрации и вступает в силу после официального опубликования. </w:t>
      </w:r>
    </w:p>
    <w:p w:rsidR="006252D3" w:rsidRDefault="006252D3" w:rsidP="006252D3">
      <w:pPr>
        <w:pStyle w:val="a4"/>
        <w:spacing w:before="0" w:beforeAutospacing="0" w:after="0" w:afterAutospacing="0"/>
        <w:jc w:val="both"/>
        <w:rPr>
          <w:color w:val="000000"/>
        </w:rPr>
      </w:pPr>
    </w:p>
    <w:p w:rsidR="006252D3" w:rsidRDefault="006252D3" w:rsidP="006252D3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Глава </w:t>
      </w:r>
      <w:proofErr w:type="spellStart"/>
      <w:r>
        <w:rPr>
          <w:color w:val="000000"/>
        </w:rPr>
        <w:t>Силинского</w:t>
      </w:r>
      <w:proofErr w:type="spellEnd"/>
      <w:r>
        <w:rPr>
          <w:color w:val="000000"/>
        </w:rPr>
        <w:t xml:space="preserve"> сельского поселения</w:t>
      </w:r>
    </w:p>
    <w:p w:rsidR="006252D3" w:rsidRDefault="006252D3" w:rsidP="006252D3">
      <w:pPr>
        <w:pStyle w:val="a4"/>
        <w:spacing w:before="0" w:beforeAutospacing="0" w:after="0" w:afterAutospacing="0"/>
        <w:jc w:val="both"/>
        <w:rPr>
          <w:color w:val="000000"/>
        </w:rPr>
      </w:pPr>
      <w:proofErr w:type="spellStart"/>
      <w:r>
        <w:rPr>
          <w:color w:val="000000"/>
        </w:rPr>
        <w:t>Ардатовского</w:t>
      </w:r>
      <w:proofErr w:type="spellEnd"/>
      <w:r>
        <w:rPr>
          <w:color w:val="000000"/>
        </w:rPr>
        <w:t xml:space="preserve"> муниципального района</w:t>
      </w:r>
    </w:p>
    <w:p w:rsidR="006252D3" w:rsidRDefault="006252D3" w:rsidP="006252D3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Республики Мордовия                                                                                            А.Н.Анисимов</w:t>
      </w:r>
    </w:p>
    <w:p w:rsidR="006252D3" w:rsidRDefault="006252D3" w:rsidP="006252D3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</w:t>
      </w:r>
    </w:p>
    <w:p w:rsidR="006252D3" w:rsidRDefault="006252D3" w:rsidP="006252D3">
      <w:pPr>
        <w:rPr>
          <w:sz w:val="24"/>
          <w:szCs w:val="24"/>
        </w:rPr>
      </w:pPr>
    </w:p>
    <w:p w:rsidR="006252D3" w:rsidRDefault="006252D3" w:rsidP="006252D3"/>
    <w:p w:rsidR="006252D3" w:rsidRDefault="006252D3" w:rsidP="006252D3">
      <w:pPr>
        <w:suppressAutoHyphens/>
        <w:autoSpaceDE/>
        <w:adjustRightInd/>
        <w:jc w:val="center"/>
        <w:rPr>
          <w:b/>
          <w:bCs/>
          <w:lang w:eastAsia="ar-SA"/>
        </w:rPr>
      </w:pPr>
      <w:r>
        <w:rPr>
          <w:b/>
          <w:bCs/>
          <w:lang w:eastAsia="ar-SA"/>
        </w:rPr>
        <w:t xml:space="preserve">Информационный </w:t>
      </w:r>
      <w:proofErr w:type="gramStart"/>
      <w:r>
        <w:rPr>
          <w:b/>
          <w:bCs/>
          <w:lang w:eastAsia="ar-SA"/>
        </w:rPr>
        <w:t xml:space="preserve">бюллетень  </w:t>
      </w:r>
      <w:proofErr w:type="spellStart"/>
      <w:r>
        <w:rPr>
          <w:b/>
          <w:bCs/>
          <w:lang w:eastAsia="ar-SA"/>
        </w:rPr>
        <w:t>Силинского</w:t>
      </w:r>
      <w:proofErr w:type="spellEnd"/>
      <w:proofErr w:type="gramEnd"/>
      <w:r>
        <w:rPr>
          <w:b/>
          <w:bCs/>
          <w:lang w:eastAsia="ar-SA"/>
        </w:rPr>
        <w:t xml:space="preserve"> сельского поселения </w:t>
      </w:r>
    </w:p>
    <w:p w:rsidR="006252D3" w:rsidRDefault="006252D3" w:rsidP="006252D3">
      <w:pPr>
        <w:suppressAutoHyphens/>
        <w:autoSpaceDE/>
        <w:adjustRightInd/>
        <w:jc w:val="center"/>
        <w:rPr>
          <w:b/>
          <w:bCs/>
          <w:lang w:eastAsia="ar-SA"/>
        </w:rPr>
      </w:pPr>
      <w:proofErr w:type="spellStart"/>
      <w:r>
        <w:rPr>
          <w:b/>
          <w:bCs/>
          <w:lang w:eastAsia="ar-SA"/>
        </w:rPr>
        <w:t>Ардатовского</w:t>
      </w:r>
      <w:proofErr w:type="spellEnd"/>
      <w:r>
        <w:rPr>
          <w:b/>
          <w:bCs/>
          <w:lang w:eastAsia="ar-SA"/>
        </w:rPr>
        <w:t xml:space="preserve"> муниципального </w:t>
      </w:r>
      <w:proofErr w:type="gramStart"/>
      <w:r>
        <w:rPr>
          <w:b/>
          <w:bCs/>
          <w:lang w:eastAsia="ar-SA"/>
        </w:rPr>
        <w:t>района  №</w:t>
      </w:r>
      <w:proofErr w:type="gramEnd"/>
      <w:r>
        <w:rPr>
          <w:b/>
          <w:bCs/>
          <w:lang w:eastAsia="ar-SA"/>
        </w:rPr>
        <w:t xml:space="preserve"> 22 от   30 октября  2024 года</w:t>
      </w:r>
    </w:p>
    <w:p w:rsidR="006252D3" w:rsidRDefault="006252D3" w:rsidP="006252D3">
      <w:pPr>
        <w:suppressAutoHyphens/>
        <w:autoSpaceDE/>
        <w:adjustRightInd/>
        <w:jc w:val="center"/>
        <w:rPr>
          <w:lang w:eastAsia="ar-SA"/>
        </w:rPr>
      </w:pPr>
      <w:proofErr w:type="gramStart"/>
      <w:r>
        <w:rPr>
          <w:b/>
          <w:bCs/>
          <w:lang w:eastAsia="ar-SA"/>
        </w:rPr>
        <w:t>Учредитель :</w:t>
      </w:r>
      <w:proofErr w:type="gramEnd"/>
      <w:r>
        <w:rPr>
          <w:b/>
          <w:bCs/>
          <w:lang w:eastAsia="ar-SA"/>
        </w:rPr>
        <w:t xml:space="preserve"> Совет депутатов </w:t>
      </w:r>
      <w:proofErr w:type="spellStart"/>
      <w:r>
        <w:rPr>
          <w:b/>
          <w:bCs/>
          <w:lang w:eastAsia="ar-SA"/>
        </w:rPr>
        <w:t>Силинского</w:t>
      </w:r>
      <w:proofErr w:type="spellEnd"/>
      <w:r>
        <w:rPr>
          <w:b/>
          <w:bCs/>
          <w:lang w:eastAsia="ar-SA"/>
        </w:rPr>
        <w:t xml:space="preserve"> сельского поселения</w:t>
      </w:r>
    </w:p>
    <w:p w:rsidR="006252D3" w:rsidRDefault="006252D3" w:rsidP="006252D3">
      <w:pPr>
        <w:suppressAutoHyphens/>
        <w:autoSpaceDE/>
        <w:adjustRightInd/>
        <w:jc w:val="center"/>
        <w:rPr>
          <w:b/>
          <w:bCs/>
          <w:lang w:eastAsia="ar-SA"/>
        </w:rPr>
      </w:pPr>
      <w:proofErr w:type="spellStart"/>
      <w:r>
        <w:rPr>
          <w:b/>
          <w:bCs/>
          <w:lang w:eastAsia="ar-SA"/>
        </w:rPr>
        <w:t>Ардатовского</w:t>
      </w:r>
      <w:proofErr w:type="spellEnd"/>
      <w:r>
        <w:rPr>
          <w:b/>
          <w:bCs/>
          <w:lang w:eastAsia="ar-SA"/>
        </w:rPr>
        <w:t xml:space="preserve"> муниципального района.</w:t>
      </w:r>
    </w:p>
    <w:p w:rsidR="006252D3" w:rsidRDefault="006252D3" w:rsidP="006252D3">
      <w:pPr>
        <w:suppressAutoHyphens/>
        <w:autoSpaceDE/>
        <w:adjustRightInd/>
        <w:ind w:firstLine="902"/>
        <w:rPr>
          <w:b/>
          <w:bCs/>
          <w:lang w:eastAsia="ar-SA"/>
        </w:rPr>
      </w:pPr>
      <w:r>
        <w:rPr>
          <w:b/>
          <w:bCs/>
          <w:lang w:eastAsia="ar-SA"/>
        </w:rPr>
        <w:t xml:space="preserve">                                                    </w:t>
      </w:r>
      <w:proofErr w:type="gramStart"/>
      <w:r>
        <w:rPr>
          <w:b/>
          <w:bCs/>
          <w:lang w:eastAsia="ar-SA"/>
        </w:rPr>
        <w:t>Тираж :</w:t>
      </w:r>
      <w:proofErr w:type="gramEnd"/>
      <w:r>
        <w:rPr>
          <w:b/>
          <w:bCs/>
          <w:lang w:eastAsia="ar-SA"/>
        </w:rPr>
        <w:t xml:space="preserve"> 3 экз.</w:t>
      </w:r>
    </w:p>
    <w:p w:rsidR="006252D3" w:rsidRDefault="006252D3" w:rsidP="006252D3">
      <w:pPr>
        <w:rPr>
          <w:rFonts w:ascii="Times New Roman CYR" w:eastAsiaTheme="minorEastAsia" w:hAnsi="Times New Roman CYR" w:cs="Times New Roman CYR"/>
        </w:rPr>
      </w:pPr>
    </w:p>
    <w:p w:rsidR="006252D3" w:rsidRDefault="006252D3" w:rsidP="006252D3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6252D3" w:rsidRDefault="006252D3" w:rsidP="006252D3"/>
    <w:p w:rsidR="001B0E44" w:rsidRDefault="001B0E44">
      <w:bookmarkStart w:id="0" w:name="_GoBack"/>
      <w:bookmarkEnd w:id="0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1E4"/>
    <w:rsid w:val="001B0E44"/>
    <w:rsid w:val="005251E4"/>
    <w:rsid w:val="006252D3"/>
    <w:rsid w:val="00803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A3AF3F-DE62-4236-8792-D514FFEDA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52D3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252D3"/>
    <w:pPr>
      <w:widowControl w:val="0"/>
      <w:overflowPunct/>
      <w:spacing w:before="108" w:after="108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252D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6252D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252D3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bodytextindent">
    <w:name w:val="bodytextindent"/>
    <w:basedOn w:val="a"/>
    <w:uiPriority w:val="99"/>
    <w:semiHidden/>
    <w:rsid w:val="006252D3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bodytext">
    <w:name w:val="bodytext"/>
    <w:basedOn w:val="a"/>
    <w:uiPriority w:val="99"/>
    <w:semiHidden/>
    <w:rsid w:val="006252D3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1">
    <w:name w:val="Гиперссылка1"/>
    <w:basedOn w:val="a0"/>
    <w:rsid w:val="006252D3"/>
  </w:style>
  <w:style w:type="character" w:customStyle="1" w:styleId="apple-converted-space">
    <w:name w:val="apple-converted-space"/>
    <w:basedOn w:val="a0"/>
    <w:rsid w:val="006252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958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9AA48369-618A-4BB4-B4B8-AE15F2B7EBF6" TargetMode="External"/><Relationship Id="rId13" Type="http://schemas.openxmlformats.org/officeDocument/2006/relationships/hyperlink" Target="https://pravo-search.minjust.ru/bigs/showDocument.html?id=BBF89570-6239-4CFB-BDBA-5B454C14E321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pravo-search.minjust.ru/bigs/showDocument.html?id=96E20C02-1B12-465A-B64C-24AA92270007" TargetMode="External"/><Relationship Id="rId12" Type="http://schemas.openxmlformats.org/officeDocument/2006/relationships/hyperlink" Target="https://pravo-search.minjust.ru/bigs/showDocument.html?id=CF1F5643-3AEB-4438-9333-2E47F2A9D0E7" TargetMode="External"/><Relationship Id="rId17" Type="http://schemas.openxmlformats.org/officeDocument/2006/relationships/hyperlink" Target="https://pravo-search.minjust.ru/bigs/showDocument.html?id=BEDB8D87-FB71-47D6-A08B-7000CAA8861A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pravo-search.minjust.ru/bigs/showDocument.html?id=9AA48369-618A-4BB4-B4B8-AE15F2B7EBF6" TargetMode="External"/><Relationship Id="rId1" Type="http://schemas.openxmlformats.org/officeDocument/2006/relationships/styles" Target="styles.xml"/><Relationship Id="rId6" Type="http://schemas.openxmlformats.org/officeDocument/2006/relationships/hyperlink" Target="https://pravo-search.minjust.ru/bigs/showDocument.html?id=0822E0E3-9206-479B-A262-EB6498605201" TargetMode="External"/><Relationship Id="rId11" Type="http://schemas.openxmlformats.org/officeDocument/2006/relationships/hyperlink" Target="https://pravo-search.minjust.ru/bigs/showDocument.html?id=657E8284-BC2A-4A2A-B081-84E5E12B557E" TargetMode="External"/><Relationship Id="rId5" Type="http://schemas.openxmlformats.org/officeDocument/2006/relationships/hyperlink" Target="http://zakon.scli.ru/" TargetMode="External"/><Relationship Id="rId15" Type="http://schemas.openxmlformats.org/officeDocument/2006/relationships/hyperlink" Target="https://pravo-search.minjust.ru/bigs/showDocument.html?id=9AA48369-618A-4BB4-B4B8-AE15F2B7EBF6" TargetMode="External"/><Relationship Id="rId10" Type="http://schemas.openxmlformats.org/officeDocument/2006/relationships/hyperlink" Target="https://pravo-search.minjust.ru/bigs/showDocument.html?id=9AA48369-618A-4BB4-B4B8-AE15F2B7EBF6" TargetMode="External"/><Relationship Id="rId19" Type="http://schemas.openxmlformats.org/officeDocument/2006/relationships/theme" Target="theme/theme1.xml"/><Relationship Id="rId4" Type="http://schemas.openxmlformats.org/officeDocument/2006/relationships/hyperlink" Target="http://zakon.scli.ru/" TargetMode="External"/><Relationship Id="rId9" Type="http://schemas.openxmlformats.org/officeDocument/2006/relationships/hyperlink" Target="https://pravo-search.minjust.ru/bigs/showDocument.html?id=96E20C02-1B12-465A-B64C-24AA92270007" TargetMode="External"/><Relationship Id="rId14" Type="http://schemas.openxmlformats.org/officeDocument/2006/relationships/hyperlink" Target="https://pravo-search.minjust.ru/bigs/showDocument.html?id=BBF89570-6239-4CFB-BDBA-5B454C14E32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2939</Words>
  <Characters>16755</Characters>
  <Application>Microsoft Office Word</Application>
  <DocSecurity>0</DocSecurity>
  <Lines>139</Lines>
  <Paragraphs>39</Paragraphs>
  <ScaleCrop>false</ScaleCrop>
  <Company>SPecialiST RePack</Company>
  <LinksUpToDate>false</LinksUpToDate>
  <CharactersWithSpaces>19655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2024-11-02T07:25:00Z</dcterms:created>
  <dcterms:modified xsi:type="dcterms:W3CDTF">2024-11-02T07:25:00Z</dcterms:modified>
</cp:coreProperties>
</file>