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2C" w:rsidRDefault="00C61E2C" w:rsidP="00C61E2C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C61E2C" w:rsidRDefault="00C61E2C" w:rsidP="00C61E2C">
      <w:pPr>
        <w:pStyle w:val="a3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61E2C" w:rsidRDefault="00C61E2C" w:rsidP="00C61E2C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C61E2C" w:rsidRDefault="00C61E2C" w:rsidP="00C61E2C">
      <w:pPr>
        <w:pStyle w:val="a3"/>
        <w:jc w:val="center"/>
      </w:pPr>
    </w:p>
    <w:p w:rsidR="00C61E2C" w:rsidRDefault="00C61E2C" w:rsidP="00C61E2C">
      <w:pPr>
        <w:pStyle w:val="a3"/>
      </w:pPr>
      <w:r>
        <w:rPr>
          <w:b/>
          <w:bCs/>
        </w:rPr>
        <w:t>Является официальным печатным</w:t>
      </w:r>
    </w:p>
    <w:p w:rsidR="00C61E2C" w:rsidRDefault="00C61E2C" w:rsidP="00C61E2C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61E2C" w:rsidRDefault="00C61E2C" w:rsidP="00C61E2C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C61E2C" w:rsidRDefault="00C61E2C" w:rsidP="00C61E2C">
      <w:pPr>
        <w:rPr>
          <w:b/>
          <w:bCs/>
        </w:rPr>
      </w:pPr>
    </w:p>
    <w:p w:rsidR="00C61E2C" w:rsidRDefault="00C61E2C" w:rsidP="00C61E2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28 октября 2024 года.                                                                        №21</w:t>
      </w:r>
    </w:p>
    <w:p w:rsidR="00C61E2C" w:rsidRDefault="00C61E2C" w:rsidP="00C61E2C">
      <w:pPr>
        <w:rPr>
          <w:b/>
          <w:bCs/>
          <w:sz w:val="28"/>
          <w:szCs w:val="28"/>
        </w:rPr>
      </w:pPr>
    </w:p>
    <w:p w:rsidR="00C61E2C" w:rsidRDefault="00C61E2C" w:rsidP="00C61E2C">
      <w:pPr>
        <w:ind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 №62 от 28.10.2024г.</w:t>
      </w:r>
    </w:p>
    <w:p w:rsidR="00C61E2C" w:rsidRDefault="00C61E2C" w:rsidP="00C61E2C">
      <w:pPr>
        <w:pStyle w:val="a4"/>
        <w:jc w:val="both"/>
        <w:rPr>
          <w:b w:val="0"/>
          <w:sz w:val="24"/>
          <w:szCs w:val="24"/>
        </w:rPr>
      </w:pPr>
      <w:r>
        <w:rPr>
          <w:b w:val="0"/>
          <w:color w:val="auto"/>
          <w:sz w:val="24"/>
          <w:szCs w:val="24"/>
        </w:rPr>
        <w:t xml:space="preserve"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</w:t>
      </w:r>
      <w:proofErr w:type="gramStart"/>
      <w:r>
        <w:rPr>
          <w:b w:val="0"/>
          <w:color w:val="auto"/>
          <w:sz w:val="24"/>
          <w:szCs w:val="24"/>
        </w:rPr>
        <w:t>коммунальные  услуги</w:t>
      </w:r>
      <w:proofErr w:type="gramEnd"/>
      <w:r>
        <w:rPr>
          <w:b w:val="0"/>
          <w:color w:val="auto"/>
          <w:sz w:val="24"/>
          <w:szCs w:val="24"/>
        </w:rPr>
        <w:t xml:space="preserve"> муниципального образования в Республики Мордовия на 2025 год»</w:t>
      </w:r>
      <w:r>
        <w:rPr>
          <w:b w:val="0"/>
          <w:sz w:val="24"/>
          <w:szCs w:val="24"/>
        </w:rPr>
        <w:t xml:space="preserve">  </w:t>
      </w:r>
    </w:p>
    <w:p w:rsidR="00C61E2C" w:rsidRDefault="00C61E2C" w:rsidP="00C61E2C">
      <w:pPr>
        <w:pStyle w:val="a4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</w:t>
      </w:r>
    </w:p>
    <w:p w:rsidR="00C61E2C" w:rsidRDefault="00C61E2C" w:rsidP="00C61E2C">
      <w:pPr>
        <w:shd w:val="clear" w:color="auto" w:fill="FFFFFF"/>
        <w:ind w:firstLine="709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Cs/>
          <w:color w:val="000000"/>
        </w:rPr>
        <w:t>Силинского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color w:val="000000"/>
        </w:rPr>
        <w:t>Ардатовского</w:t>
      </w:r>
      <w:proofErr w:type="spellEnd"/>
      <w:r>
        <w:rPr>
          <w:rFonts w:ascii="Times New Roman" w:hAnsi="Times New Roman" w:cs="Times New Roman"/>
          <w:bCs/>
          <w:color w:val="000000"/>
        </w:rPr>
        <w:t xml:space="preserve"> муниципального района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Республики Мордовия решил:</w:t>
      </w:r>
    </w:p>
    <w:p w:rsidR="00C61E2C" w:rsidRDefault="00C61E2C" w:rsidP="00C61E2C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       1. </w:t>
      </w:r>
      <w:r>
        <w:rPr>
          <w:rFonts w:ascii="Times New Roman" w:hAnsi="Times New Roman" w:cs="Times New Roman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>
        <w:rPr>
          <w:rFonts w:ascii="Times New Roman" w:hAnsi="Times New Roman" w:cs="Times New Roman"/>
          <w:bCs/>
          <w:color w:val="000000"/>
        </w:rPr>
        <w:t>.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C61E2C" w:rsidRDefault="00C61E2C" w:rsidP="00C61E2C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2. Настоящее решение вступает в силу с 01.11.2024года и подлежит официальному опубликованию.</w:t>
      </w:r>
    </w:p>
    <w:p w:rsidR="00C61E2C" w:rsidRDefault="00C61E2C" w:rsidP="00C61E2C">
      <w:pPr>
        <w:rPr>
          <w:rFonts w:ascii="Times New Roman" w:hAnsi="Times New Roman" w:cs="Times New Roman"/>
        </w:rPr>
      </w:pPr>
    </w:p>
    <w:p w:rsidR="00C61E2C" w:rsidRDefault="00C61E2C" w:rsidP="00C61E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C61E2C" w:rsidRDefault="00C61E2C" w:rsidP="00C61E2C">
      <w:pPr>
        <w:rPr>
          <w:rFonts w:ascii="Times New Roman" w:eastAsiaTheme="minorHAnsi" w:hAnsi="Times New Roman" w:cs="Times New Roman"/>
          <w:lang w:eastAsia="en-US"/>
        </w:rPr>
      </w:pPr>
      <w:proofErr w:type="gramStart"/>
      <w:r>
        <w:rPr>
          <w:rFonts w:ascii="Times New Roman" w:hAnsi="Times New Roman" w:cs="Times New Roman"/>
        </w:rPr>
        <w:t>сельского</w:t>
      </w:r>
      <w:proofErr w:type="gramEnd"/>
      <w:r>
        <w:rPr>
          <w:rFonts w:ascii="Times New Roman" w:hAnsi="Times New Roman" w:cs="Times New Roman"/>
        </w:rPr>
        <w:t xml:space="preserve"> поселения                                           А.Н.Анисимов. </w:t>
      </w:r>
    </w:p>
    <w:p w:rsidR="00C61E2C" w:rsidRDefault="00C61E2C" w:rsidP="00C61E2C">
      <w:pPr>
        <w:rPr>
          <w:rFonts w:ascii="Times New Roman" w:eastAsia="Times New Roman" w:hAnsi="Times New Roman" w:cs="Times New Roman"/>
        </w:rPr>
      </w:pPr>
    </w:p>
    <w:p w:rsidR="00C61E2C" w:rsidRDefault="00C61E2C" w:rsidP="00C61E2C">
      <w:pPr>
        <w:spacing w:line="264" w:lineRule="auto"/>
        <w:ind w:right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_____________________________________________________________________</w:t>
      </w:r>
    </w:p>
    <w:p w:rsidR="00C61E2C" w:rsidRDefault="00C61E2C" w:rsidP="00C61E2C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 №63 от 28.10.2024г.</w:t>
      </w:r>
    </w:p>
    <w:p w:rsidR="00C61E2C" w:rsidRDefault="00C61E2C" w:rsidP="00C61E2C">
      <w:pPr>
        <w:spacing w:after="600" w:line="322" w:lineRule="exact"/>
        <w:ind w:right="4080" w:firstLine="0"/>
        <w:rPr>
          <w:rStyle w:val="2"/>
          <w:rFonts w:eastAsia="Arial Unicode MS"/>
        </w:rPr>
      </w:pPr>
      <w:r>
        <w:rPr>
          <w:rStyle w:val="2"/>
          <w:rFonts w:eastAsia="Arial Unicode MS"/>
        </w:rPr>
        <w:t>Об утверждении местных нормативов градостроительного проектирования</w:t>
      </w:r>
    </w:p>
    <w:p w:rsidR="00C61E2C" w:rsidRDefault="00C61E2C" w:rsidP="00C61E2C">
      <w:pPr>
        <w:spacing w:after="600" w:line="322" w:lineRule="exact"/>
        <w:ind w:right="4080" w:firstLine="0"/>
        <w:rPr>
          <w:rStyle w:val="2"/>
          <w:rFonts w:eastAsia="Arial Unicode MS"/>
        </w:rPr>
      </w:pPr>
      <w:r>
        <w:rPr>
          <w:rStyle w:val="2"/>
          <w:rFonts w:eastAsia="Arial Unicode MS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Style w:val="2"/>
          <w:rFonts w:eastAsia="Arial Unicode MS"/>
        </w:rPr>
        <w:t>Силинского</w:t>
      </w:r>
      <w:proofErr w:type="spellEnd"/>
      <w:r>
        <w:rPr>
          <w:rStyle w:val="2"/>
          <w:rFonts w:eastAsia="Arial Unicode MS"/>
        </w:rPr>
        <w:t xml:space="preserve">   сельского </w:t>
      </w:r>
      <w:proofErr w:type="gramStart"/>
      <w:r>
        <w:rPr>
          <w:rStyle w:val="2"/>
          <w:rFonts w:eastAsia="Arial Unicode MS"/>
        </w:rPr>
        <w:t xml:space="preserve">поселения  </w:t>
      </w:r>
      <w:proofErr w:type="spellStart"/>
      <w:r>
        <w:rPr>
          <w:rStyle w:val="2"/>
          <w:rFonts w:eastAsia="Arial Unicode MS"/>
        </w:rPr>
        <w:lastRenderedPageBreak/>
        <w:t>Ардатовского</w:t>
      </w:r>
      <w:proofErr w:type="spellEnd"/>
      <w:proofErr w:type="gramEnd"/>
      <w:r>
        <w:rPr>
          <w:rStyle w:val="2"/>
          <w:rFonts w:eastAsia="Arial Unicode MS"/>
        </w:rPr>
        <w:t xml:space="preserve"> муниципального района, Совет депутатов </w:t>
      </w:r>
      <w:proofErr w:type="spellStart"/>
      <w:r>
        <w:rPr>
          <w:rStyle w:val="2"/>
          <w:rFonts w:eastAsia="Arial Unicode MS"/>
        </w:rPr>
        <w:t>Силинского</w:t>
      </w:r>
      <w:proofErr w:type="spellEnd"/>
      <w:r>
        <w:rPr>
          <w:rStyle w:val="2"/>
          <w:rFonts w:eastAsia="Arial Unicode MS"/>
        </w:rPr>
        <w:t xml:space="preserve"> сельского поселения </w:t>
      </w:r>
      <w:proofErr w:type="spellStart"/>
      <w:r>
        <w:rPr>
          <w:rStyle w:val="2"/>
          <w:rFonts w:eastAsia="Arial Unicode MS"/>
        </w:rPr>
        <w:t>Ардатовского</w:t>
      </w:r>
      <w:proofErr w:type="spellEnd"/>
      <w:r>
        <w:rPr>
          <w:rStyle w:val="2"/>
          <w:rFonts w:eastAsia="Arial Unicode MS"/>
        </w:rPr>
        <w:t xml:space="preserve"> муниципального района решил:</w:t>
      </w:r>
    </w:p>
    <w:p w:rsidR="00C61E2C" w:rsidRDefault="00C61E2C" w:rsidP="00C61E2C">
      <w:pPr>
        <w:spacing w:after="600" w:line="322" w:lineRule="exact"/>
        <w:ind w:right="4080" w:firstLine="0"/>
      </w:pPr>
      <w:r>
        <w:rPr>
          <w:rStyle w:val="2"/>
          <w:rFonts w:eastAsia="Arial Unicode MS"/>
        </w:rPr>
        <w:t xml:space="preserve">1. При градостроительном проектировании в </w:t>
      </w:r>
      <w:proofErr w:type="spellStart"/>
      <w:r>
        <w:rPr>
          <w:rStyle w:val="2"/>
          <w:rFonts w:eastAsia="Arial Unicode MS"/>
        </w:rPr>
        <w:t>Силинском</w:t>
      </w:r>
      <w:proofErr w:type="spellEnd"/>
      <w:r>
        <w:rPr>
          <w:rStyle w:val="2"/>
          <w:rFonts w:eastAsia="Arial Unicode MS"/>
        </w:rPr>
        <w:t xml:space="preserve"> сельском поселении   </w:t>
      </w:r>
      <w:proofErr w:type="spellStart"/>
      <w:r>
        <w:rPr>
          <w:rStyle w:val="2"/>
          <w:rFonts w:eastAsia="Arial Unicode MS"/>
        </w:rPr>
        <w:t>Ардатовского</w:t>
      </w:r>
      <w:proofErr w:type="spellEnd"/>
      <w:r>
        <w:rPr>
          <w:rStyle w:val="2"/>
          <w:rFonts w:eastAsia="Arial Unicode MS"/>
        </w:rPr>
        <w:t xml:space="preserve">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>
        <w:rPr>
          <w:rStyle w:val="2"/>
          <w:rFonts w:eastAsia="Arial Unicode MS"/>
        </w:rPr>
        <w:t>ВолгаГражданПроект</w:t>
      </w:r>
      <w:proofErr w:type="spellEnd"/>
      <w:r>
        <w:rPr>
          <w:rStyle w:val="2"/>
          <w:rFonts w:eastAsia="Arial Unicode MS"/>
        </w:rPr>
        <w:t>», 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C61E2C" w:rsidRDefault="00C61E2C" w:rsidP="00C61E2C">
      <w:pPr>
        <w:spacing w:line="322" w:lineRule="exact"/>
        <w:ind w:firstLine="520"/>
        <w:rPr>
          <w:rStyle w:val="2"/>
          <w:rFonts w:eastAsia="Arial Unicode MS"/>
        </w:rPr>
      </w:pPr>
      <w:r>
        <w:rPr>
          <w:rStyle w:val="2"/>
          <w:rFonts w:eastAsia="Arial Unicode MS"/>
        </w:rPr>
        <w:t xml:space="preserve">2. Настоящее решение вступает в силу </w:t>
      </w:r>
      <w:proofErr w:type="gramStart"/>
      <w:r>
        <w:rPr>
          <w:rStyle w:val="2"/>
          <w:rFonts w:eastAsia="Arial Unicode MS"/>
        </w:rPr>
        <w:t>после  официального</w:t>
      </w:r>
      <w:proofErr w:type="gramEnd"/>
      <w:r>
        <w:rPr>
          <w:rStyle w:val="2"/>
          <w:rFonts w:eastAsia="Arial Unicode MS"/>
        </w:rPr>
        <w:t xml:space="preserve"> опубликования. </w:t>
      </w:r>
    </w:p>
    <w:p w:rsidR="00C61E2C" w:rsidRDefault="00C61E2C" w:rsidP="00C61E2C">
      <w:pPr>
        <w:rPr>
          <w:rStyle w:val="2"/>
          <w:rFonts w:eastAsia="Arial Unicode MS"/>
        </w:rPr>
      </w:pPr>
    </w:p>
    <w:p w:rsidR="00C61E2C" w:rsidRDefault="00C61E2C" w:rsidP="00C61E2C">
      <w:pPr>
        <w:rPr>
          <w:rStyle w:val="2"/>
          <w:rFonts w:eastAsia="Arial Unicode MS"/>
        </w:rPr>
      </w:pPr>
    </w:p>
    <w:p w:rsidR="00C61E2C" w:rsidRDefault="00C61E2C" w:rsidP="00C61E2C">
      <w:pPr>
        <w:rPr>
          <w:rStyle w:val="2"/>
          <w:rFonts w:eastAsia="Arial Unicode MS"/>
        </w:rPr>
      </w:pPr>
    </w:p>
    <w:p w:rsidR="00C61E2C" w:rsidRDefault="00C61E2C" w:rsidP="00C61E2C">
      <w:pPr>
        <w:rPr>
          <w:rFonts w:eastAsia="Times New Roman"/>
        </w:rPr>
      </w:pPr>
      <w:r>
        <w:rPr>
          <w:szCs w:val="28"/>
        </w:rPr>
        <w:t xml:space="preserve"> Глава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</w:t>
      </w:r>
    </w:p>
    <w:p w:rsidR="00C61E2C" w:rsidRDefault="00C61E2C" w:rsidP="00C61E2C">
      <w:pPr>
        <w:rPr>
          <w:szCs w:val="28"/>
        </w:rPr>
      </w:pPr>
      <w:r>
        <w:rPr>
          <w:szCs w:val="28"/>
        </w:rPr>
        <w:t xml:space="preserve"> </w:t>
      </w:r>
      <w:proofErr w:type="gramStart"/>
      <w:r>
        <w:rPr>
          <w:szCs w:val="28"/>
        </w:rPr>
        <w:t>сельского  поселения</w:t>
      </w:r>
      <w:proofErr w:type="gramEnd"/>
      <w:r>
        <w:rPr>
          <w:szCs w:val="28"/>
        </w:rPr>
        <w:t xml:space="preserve"> :                          А.Н.Анисимов. </w:t>
      </w:r>
    </w:p>
    <w:p w:rsidR="00C61E2C" w:rsidRDefault="00C61E2C" w:rsidP="00C61E2C">
      <w:pPr>
        <w:rPr>
          <w:szCs w:val="28"/>
        </w:rPr>
      </w:pPr>
      <w:r>
        <w:rPr>
          <w:szCs w:val="28"/>
        </w:rPr>
        <w:t>____________________________________________________________________</w:t>
      </w:r>
    </w:p>
    <w:p w:rsidR="00C61E2C" w:rsidRDefault="00C61E2C" w:rsidP="00C61E2C">
      <w:pPr>
        <w:widowControl/>
        <w:suppressAutoHyphens/>
        <w:autoSpaceDE/>
        <w:adjustRightInd/>
        <w:spacing w:before="280" w:after="119"/>
        <w:ind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szCs w:val="19"/>
        </w:rPr>
        <w:t xml:space="preserve">    </w:t>
      </w:r>
      <w:r>
        <w:rPr>
          <w:rFonts w:ascii="Times New Roman" w:eastAsia="Times New Roman" w:hAnsi="Times New Roman" w:cs="Times New Roman"/>
          <w:b/>
          <w:lang w:eastAsia="ar-SA"/>
        </w:rPr>
        <w:t>И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нформационный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бюллетень 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Силинского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сельского поселения </w:t>
      </w:r>
    </w:p>
    <w:p w:rsidR="00C61E2C" w:rsidRDefault="00C61E2C" w:rsidP="00C61E2C">
      <w:pPr>
        <w:widowControl/>
        <w:suppressAutoHyphens/>
        <w:autoSpaceDE/>
        <w:adjustRightInd/>
        <w:spacing w:before="280" w:after="119"/>
        <w:ind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муниципального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района  №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21 от 28 октября  2024 года</w:t>
      </w:r>
    </w:p>
    <w:p w:rsidR="00C61E2C" w:rsidRDefault="00C61E2C" w:rsidP="00C61E2C">
      <w:pPr>
        <w:widowControl/>
        <w:suppressAutoHyphens/>
        <w:autoSpaceDE/>
        <w:adjustRightInd/>
        <w:spacing w:before="280" w:after="119"/>
        <w:ind w:firstLine="0"/>
        <w:jc w:val="center"/>
        <w:rPr>
          <w:rFonts w:ascii="Times New Roman" w:eastAsia="Times New Roman" w:hAnsi="Times New Roman" w:cs="Times New Roman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Учредитель :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Совет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Силинского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сельского поселения</w:t>
      </w:r>
    </w:p>
    <w:p w:rsidR="00C61E2C" w:rsidRDefault="00C61E2C" w:rsidP="00C61E2C">
      <w:pPr>
        <w:widowControl/>
        <w:suppressAutoHyphens/>
        <w:autoSpaceDE/>
        <w:adjustRightInd/>
        <w:spacing w:before="280" w:after="119"/>
        <w:ind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муниципального района.</w:t>
      </w:r>
    </w:p>
    <w:p w:rsidR="00C61E2C" w:rsidRDefault="00C61E2C" w:rsidP="00C61E2C">
      <w:pPr>
        <w:widowControl/>
        <w:suppressAutoHyphens/>
        <w:autoSpaceDE/>
        <w:adjustRightInd/>
        <w:spacing w:before="280" w:after="119"/>
        <w:ind w:firstLine="902"/>
        <w:jc w:val="left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Тираж :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3 экз.</w:t>
      </w:r>
    </w:p>
    <w:p w:rsidR="00C61E2C" w:rsidRDefault="00C61E2C" w:rsidP="00C61E2C">
      <w:r>
        <w:rPr>
          <w:szCs w:val="19"/>
        </w:rPr>
        <w:t xml:space="preserve">                                </w:t>
      </w: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7FE"/>
    <w:rsid w:val="001B0E44"/>
    <w:rsid w:val="008027FE"/>
    <w:rsid w:val="00803527"/>
    <w:rsid w:val="00C6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63DD49-22F4-4B7F-B699-33B1B6C3C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1E2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4">
    <w:name w:val="Title"/>
    <w:basedOn w:val="a"/>
    <w:link w:val="a5"/>
    <w:uiPriority w:val="99"/>
    <w:qFormat/>
    <w:rsid w:val="00C61E2C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5">
    <w:name w:val="Название Знак"/>
    <w:basedOn w:val="a0"/>
    <w:link w:val="a4"/>
    <w:uiPriority w:val="99"/>
    <w:rsid w:val="00C61E2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ConsPlusNormal">
    <w:name w:val="ConsPlusNormal"/>
    <w:uiPriority w:val="99"/>
    <w:semiHidden/>
    <w:rsid w:val="00C61E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">
    <w:name w:val="Основной текст (2)"/>
    <w:basedOn w:val="a0"/>
    <w:rsid w:val="00C61E2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7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470</Words>
  <Characters>2685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2024-11-02T07:23:00Z</dcterms:created>
  <dcterms:modified xsi:type="dcterms:W3CDTF">2024-11-02T07:23:00Z</dcterms:modified>
</cp:coreProperties>
</file>