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053" w:rsidRDefault="00A77053" w:rsidP="00646B4B">
      <w:pPr>
        <w:pStyle w:val="1"/>
        <w:tabs>
          <w:tab w:val="center" w:pos="4677"/>
          <w:tab w:val="left" w:pos="7944"/>
        </w:tabs>
        <w:jc w:val="left"/>
      </w:pPr>
    </w:p>
    <w:p w:rsidR="00A77053" w:rsidRDefault="00A77053" w:rsidP="00646B4B">
      <w:pPr>
        <w:pStyle w:val="1"/>
        <w:tabs>
          <w:tab w:val="center" w:pos="4677"/>
          <w:tab w:val="left" w:pos="7944"/>
        </w:tabs>
        <w:jc w:val="left"/>
      </w:pPr>
    </w:p>
    <w:p w:rsidR="00A77053" w:rsidRDefault="00A77053" w:rsidP="00646B4B">
      <w:pPr>
        <w:pStyle w:val="1"/>
        <w:tabs>
          <w:tab w:val="center" w:pos="4677"/>
          <w:tab w:val="left" w:pos="7944"/>
        </w:tabs>
        <w:jc w:val="left"/>
      </w:pPr>
    </w:p>
    <w:p w:rsidR="00646B4B" w:rsidRDefault="00AD4067" w:rsidP="00646B4B">
      <w:pPr>
        <w:pStyle w:val="1"/>
        <w:tabs>
          <w:tab w:val="center" w:pos="4677"/>
          <w:tab w:val="left" w:pos="7944"/>
        </w:tabs>
        <w:jc w:val="left"/>
      </w:pPr>
      <w:r>
        <w:t xml:space="preserve">                                          </w:t>
      </w:r>
      <w:r w:rsidR="00646B4B">
        <w:t xml:space="preserve">  ИТОГОВЫЙ ДОКУМЕНТ</w:t>
      </w:r>
    </w:p>
    <w:p w:rsidR="00646B4B" w:rsidRDefault="00646B4B" w:rsidP="00646B4B">
      <w:pPr>
        <w:pStyle w:val="3"/>
        <w:rPr>
          <w:b/>
          <w:sz w:val="24"/>
          <w:szCs w:val="28"/>
        </w:rPr>
      </w:pPr>
      <w:proofErr w:type="gramStart"/>
      <w:r>
        <w:rPr>
          <w:b/>
          <w:sz w:val="24"/>
          <w:szCs w:val="28"/>
        </w:rPr>
        <w:t>публичных</w:t>
      </w:r>
      <w:proofErr w:type="gramEnd"/>
      <w:r>
        <w:rPr>
          <w:b/>
          <w:sz w:val="24"/>
          <w:szCs w:val="28"/>
        </w:rPr>
        <w:t xml:space="preserve"> слушаний по проекту решения Совета депутатов </w:t>
      </w:r>
      <w:proofErr w:type="spellStart"/>
      <w:r>
        <w:rPr>
          <w:b/>
          <w:sz w:val="24"/>
          <w:szCs w:val="28"/>
        </w:rPr>
        <w:t>Силинского</w:t>
      </w:r>
      <w:proofErr w:type="spellEnd"/>
      <w:r>
        <w:rPr>
          <w:b/>
          <w:sz w:val="24"/>
          <w:szCs w:val="28"/>
        </w:rPr>
        <w:t xml:space="preserve">      сельского поселения «О внесении изменений в Устав </w:t>
      </w:r>
      <w:proofErr w:type="spellStart"/>
      <w:r>
        <w:rPr>
          <w:b/>
          <w:sz w:val="24"/>
          <w:szCs w:val="28"/>
        </w:rPr>
        <w:t>Силинского</w:t>
      </w:r>
      <w:proofErr w:type="spellEnd"/>
      <w:r>
        <w:rPr>
          <w:b/>
          <w:sz w:val="24"/>
          <w:szCs w:val="28"/>
        </w:rPr>
        <w:t xml:space="preserve"> сельского поселения </w:t>
      </w:r>
      <w:proofErr w:type="spellStart"/>
      <w:r>
        <w:rPr>
          <w:b/>
          <w:sz w:val="24"/>
          <w:szCs w:val="28"/>
        </w:rPr>
        <w:t>Ардатовского</w:t>
      </w:r>
      <w:proofErr w:type="spellEnd"/>
      <w:r>
        <w:rPr>
          <w:b/>
          <w:sz w:val="24"/>
          <w:szCs w:val="28"/>
        </w:rPr>
        <w:t xml:space="preserve"> муниципального района Республики Мордовия»</w:t>
      </w:r>
    </w:p>
    <w:p w:rsidR="00646B4B" w:rsidRDefault="00646B4B" w:rsidP="00646B4B">
      <w:pPr>
        <w:pStyle w:val="3"/>
        <w:rPr>
          <w:b/>
          <w:sz w:val="24"/>
          <w:szCs w:val="28"/>
        </w:rPr>
      </w:pPr>
    </w:p>
    <w:p w:rsidR="00646B4B" w:rsidRDefault="00646B4B" w:rsidP="00646B4B">
      <w:pPr>
        <w:ind w:firstLine="540"/>
        <w:jc w:val="both"/>
        <w:rPr>
          <w:b/>
          <w:szCs w:val="28"/>
        </w:rPr>
      </w:pPr>
      <w:r>
        <w:rPr>
          <w:szCs w:val="28"/>
        </w:rPr>
        <w:t xml:space="preserve">Публичные слушания были назначены постановлением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gramStart"/>
      <w:r>
        <w:rPr>
          <w:szCs w:val="28"/>
        </w:rPr>
        <w:t>поселения  от</w:t>
      </w:r>
      <w:proofErr w:type="gramEnd"/>
      <w:r>
        <w:rPr>
          <w:szCs w:val="28"/>
        </w:rPr>
        <w:t xml:space="preserve"> </w:t>
      </w:r>
      <w:r>
        <w:rPr>
          <w:b/>
          <w:szCs w:val="28"/>
        </w:rPr>
        <w:t xml:space="preserve">21августа 2024 года № 4 «О вынесении на публичные слушания проекта решения Совета депутатов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 района Республики </w:t>
      </w:r>
      <w:proofErr w:type="spellStart"/>
      <w:r>
        <w:rPr>
          <w:b/>
          <w:szCs w:val="28"/>
        </w:rPr>
        <w:t>Мордовия»,которое</w:t>
      </w:r>
      <w:proofErr w:type="spellEnd"/>
      <w:r>
        <w:rPr>
          <w:b/>
          <w:szCs w:val="28"/>
        </w:rPr>
        <w:t xml:space="preserve"> было  опубликовано в  «Информационном бюллетене» от 21  августа 2024 года №16 </w:t>
      </w:r>
    </w:p>
    <w:p w:rsidR="00646B4B" w:rsidRDefault="00646B4B" w:rsidP="00646B4B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Тема </w:t>
      </w:r>
      <w:r>
        <w:rPr>
          <w:szCs w:val="28"/>
        </w:rPr>
        <w:t xml:space="preserve">публичных слушаний: «Проект решения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Мордовия».</w:t>
      </w:r>
    </w:p>
    <w:p w:rsidR="00646B4B" w:rsidRDefault="00646B4B" w:rsidP="00646B4B">
      <w:pPr>
        <w:tabs>
          <w:tab w:val="left" w:pos="8544"/>
        </w:tabs>
        <w:ind w:firstLine="540"/>
        <w:jc w:val="both"/>
        <w:rPr>
          <w:szCs w:val="28"/>
        </w:rPr>
      </w:pPr>
      <w:r>
        <w:rPr>
          <w:b/>
          <w:szCs w:val="28"/>
        </w:rPr>
        <w:t>Дата и время</w:t>
      </w:r>
      <w:r>
        <w:rPr>
          <w:szCs w:val="28"/>
        </w:rPr>
        <w:t xml:space="preserve"> </w:t>
      </w:r>
      <w:r>
        <w:rPr>
          <w:b/>
          <w:szCs w:val="28"/>
        </w:rPr>
        <w:t>проведения</w:t>
      </w:r>
      <w:r>
        <w:rPr>
          <w:szCs w:val="28"/>
        </w:rPr>
        <w:t xml:space="preserve">: </w:t>
      </w:r>
      <w:r>
        <w:rPr>
          <w:b/>
          <w:szCs w:val="28"/>
        </w:rPr>
        <w:t>24</w:t>
      </w:r>
      <w:r>
        <w:rPr>
          <w:szCs w:val="28"/>
        </w:rPr>
        <w:t xml:space="preserve"> сентября 2024 </w:t>
      </w:r>
      <w:proofErr w:type="gramStart"/>
      <w:r>
        <w:rPr>
          <w:szCs w:val="28"/>
        </w:rPr>
        <w:t>года  в</w:t>
      </w:r>
      <w:proofErr w:type="gramEnd"/>
      <w:r>
        <w:rPr>
          <w:szCs w:val="28"/>
        </w:rPr>
        <w:t xml:space="preserve"> 17.00 часов.</w:t>
      </w:r>
      <w:r>
        <w:rPr>
          <w:szCs w:val="28"/>
        </w:rPr>
        <w:tab/>
      </w:r>
    </w:p>
    <w:p w:rsidR="00646B4B" w:rsidRDefault="00646B4B" w:rsidP="00646B4B">
      <w:pPr>
        <w:ind w:firstLine="540"/>
        <w:jc w:val="both"/>
        <w:rPr>
          <w:szCs w:val="28"/>
        </w:rPr>
      </w:pPr>
      <w:r>
        <w:rPr>
          <w:b/>
          <w:szCs w:val="28"/>
        </w:rPr>
        <w:t>Место</w:t>
      </w:r>
      <w:r>
        <w:rPr>
          <w:szCs w:val="28"/>
        </w:rPr>
        <w:t xml:space="preserve"> </w:t>
      </w:r>
      <w:proofErr w:type="gramStart"/>
      <w:r>
        <w:rPr>
          <w:b/>
          <w:szCs w:val="28"/>
        </w:rPr>
        <w:t>проведения</w:t>
      </w:r>
      <w:r>
        <w:rPr>
          <w:szCs w:val="28"/>
        </w:rPr>
        <w:t>:  здание</w:t>
      </w:r>
      <w:proofErr w:type="gramEnd"/>
      <w:r>
        <w:rPr>
          <w:szCs w:val="28"/>
        </w:rPr>
        <w:t xml:space="preserve"> 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расположенное по адресу: 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с.Силино, ул. Садовая д.15</w:t>
      </w:r>
    </w:p>
    <w:p w:rsidR="00646B4B" w:rsidRDefault="00646B4B" w:rsidP="00646B4B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Присутствовали: </w:t>
      </w:r>
      <w:r>
        <w:rPr>
          <w:szCs w:val="28"/>
        </w:rPr>
        <w:t>члены</w:t>
      </w:r>
      <w:r>
        <w:rPr>
          <w:b/>
          <w:szCs w:val="28"/>
        </w:rPr>
        <w:t xml:space="preserve"> </w:t>
      </w:r>
      <w:r>
        <w:rPr>
          <w:bCs/>
          <w:szCs w:val="28"/>
        </w:rPr>
        <w:t>рабочей группы</w:t>
      </w:r>
      <w:r>
        <w:rPr>
          <w:b/>
          <w:szCs w:val="28"/>
        </w:rPr>
        <w:t>,</w:t>
      </w:r>
      <w:r>
        <w:rPr>
          <w:szCs w:val="28"/>
        </w:rPr>
        <w:t xml:space="preserve"> депутаты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646B4B" w:rsidRDefault="00646B4B" w:rsidP="00646B4B">
      <w:pPr>
        <w:ind w:firstLine="540"/>
        <w:rPr>
          <w:szCs w:val="28"/>
        </w:rPr>
      </w:pPr>
      <w:r>
        <w:rPr>
          <w:szCs w:val="28"/>
        </w:rPr>
        <w:t>Председательствующий: Анисимов А.Н.-  руководитель рабочей группы.</w:t>
      </w:r>
    </w:p>
    <w:p w:rsidR="00646B4B" w:rsidRDefault="00646B4B" w:rsidP="00646B4B">
      <w:pPr>
        <w:ind w:firstLine="540"/>
        <w:rPr>
          <w:szCs w:val="28"/>
        </w:rPr>
      </w:pPr>
      <w:r>
        <w:rPr>
          <w:szCs w:val="28"/>
        </w:rPr>
        <w:t xml:space="preserve">Секретарь: Митина Н.В. – ведущий специалист </w:t>
      </w:r>
      <w:proofErr w:type="gramStart"/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поселения.</w:t>
      </w:r>
    </w:p>
    <w:p w:rsidR="00646B4B" w:rsidRDefault="00646B4B" w:rsidP="00646B4B">
      <w:pPr>
        <w:ind w:firstLine="540"/>
        <w:jc w:val="both"/>
        <w:rPr>
          <w:szCs w:val="28"/>
        </w:rPr>
      </w:pPr>
      <w:r>
        <w:rPr>
          <w:b/>
          <w:szCs w:val="28"/>
        </w:rPr>
        <w:t xml:space="preserve">Слушали: Анисимова А.Н. – </w:t>
      </w:r>
      <w:r>
        <w:rPr>
          <w:szCs w:val="28"/>
        </w:rPr>
        <w:t xml:space="preserve">  главу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руководителя рабочей группы по проведению публичных слушаний. В частности он отметил, что с момента регистрации последних изменений </w:t>
      </w:r>
      <w:proofErr w:type="gramStart"/>
      <w:r>
        <w:rPr>
          <w:szCs w:val="28"/>
        </w:rPr>
        <w:t>в  Устав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произошли изменения в действующем законодательстве. </w:t>
      </w:r>
    </w:p>
    <w:p w:rsidR="00646B4B" w:rsidRDefault="00646B4B" w:rsidP="00646B4B">
      <w:pPr>
        <w:ind w:firstLine="600"/>
        <w:jc w:val="both"/>
        <w:rPr>
          <w:szCs w:val="28"/>
        </w:rPr>
      </w:pPr>
      <w:r>
        <w:rPr>
          <w:szCs w:val="28"/>
        </w:rPr>
        <w:t xml:space="preserve">С целью приведения Устава в соответствии с действующим законодательством, вносятся изменения в статьи </w:t>
      </w:r>
      <w:r>
        <w:rPr>
          <w:b/>
          <w:szCs w:val="28"/>
        </w:rPr>
        <w:t>6,10,26,</w:t>
      </w:r>
      <w:r w:rsidR="00F8490D">
        <w:rPr>
          <w:b/>
          <w:szCs w:val="28"/>
        </w:rPr>
        <w:t>28,32,33,38,46,47,50,52,</w:t>
      </w:r>
      <w:proofErr w:type="gramStart"/>
      <w:r w:rsidR="00F8490D">
        <w:rPr>
          <w:b/>
          <w:szCs w:val="28"/>
        </w:rPr>
        <w:t xml:space="preserve">64 </w:t>
      </w:r>
      <w:bookmarkStart w:id="0" w:name="_GoBack"/>
      <w:bookmarkEnd w:id="0"/>
      <w:r>
        <w:rPr>
          <w:szCs w:val="28"/>
        </w:rPr>
        <w:t xml:space="preserve"> и</w:t>
      </w:r>
      <w:proofErr w:type="gramEnd"/>
      <w:r>
        <w:rPr>
          <w:szCs w:val="28"/>
        </w:rPr>
        <w:t xml:space="preserve"> </w:t>
      </w:r>
      <w:r w:rsidR="00F8490D">
        <w:rPr>
          <w:szCs w:val="28"/>
        </w:rPr>
        <w:t>дополняется</w:t>
      </w:r>
      <w:r>
        <w:rPr>
          <w:szCs w:val="28"/>
        </w:rPr>
        <w:t xml:space="preserve"> </w:t>
      </w:r>
      <w:r w:rsidR="00F8490D">
        <w:rPr>
          <w:szCs w:val="28"/>
        </w:rPr>
        <w:t xml:space="preserve"> </w:t>
      </w:r>
    </w:p>
    <w:p w:rsidR="00F8490D" w:rsidRDefault="00F8490D" w:rsidP="00646B4B">
      <w:pPr>
        <w:ind w:firstLine="600"/>
        <w:jc w:val="both"/>
        <w:rPr>
          <w:szCs w:val="28"/>
        </w:rPr>
      </w:pPr>
      <w:proofErr w:type="gramStart"/>
      <w:r>
        <w:rPr>
          <w:szCs w:val="28"/>
        </w:rPr>
        <w:t>76.1,76.2</w:t>
      </w:r>
      <w:proofErr w:type="gramEnd"/>
      <w:r>
        <w:rPr>
          <w:szCs w:val="28"/>
        </w:rPr>
        <w:t>,76.3 действующего Устава</w:t>
      </w:r>
    </w:p>
    <w:p w:rsidR="00646B4B" w:rsidRDefault="00646B4B" w:rsidP="00646B4B">
      <w:pPr>
        <w:ind w:firstLine="540"/>
        <w:jc w:val="both"/>
        <w:rPr>
          <w:szCs w:val="28"/>
        </w:rPr>
      </w:pPr>
      <w:r>
        <w:rPr>
          <w:szCs w:val="28"/>
        </w:rPr>
        <w:t xml:space="preserve">Далее он отметил, что предложения по проекту решения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Мордовия» принимались рабочей группой до </w:t>
      </w:r>
      <w:r>
        <w:rPr>
          <w:b/>
          <w:szCs w:val="28"/>
        </w:rPr>
        <w:t>23 сентября 2024</w:t>
      </w:r>
      <w:r>
        <w:rPr>
          <w:szCs w:val="28"/>
        </w:rPr>
        <w:t xml:space="preserve"> года. В указанный срок предложений и дополнений по проекту решения не поступило. </w:t>
      </w:r>
    </w:p>
    <w:p w:rsidR="00646B4B" w:rsidRDefault="00646B4B" w:rsidP="00646B4B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2"/>
          <w:szCs w:val="28"/>
        </w:rPr>
      </w:pPr>
      <w:r>
        <w:rPr>
          <w:rFonts w:cs="Times New Roman"/>
          <w:szCs w:val="28"/>
        </w:rPr>
        <w:t xml:space="preserve">      </w:t>
      </w:r>
      <w:r>
        <w:rPr>
          <w:rFonts w:cs="Times New Roman"/>
          <w:color w:val="000000"/>
          <w:spacing w:val="3"/>
          <w:szCs w:val="28"/>
        </w:rPr>
        <w:t xml:space="preserve">Решили единогласно: вынести </w:t>
      </w:r>
      <w:r>
        <w:rPr>
          <w:rFonts w:cs="Times New Roman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«О внесении изменений в Устав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Республики Мордовия» </w:t>
      </w:r>
      <w:r>
        <w:rPr>
          <w:rFonts w:cs="Times New Roman"/>
          <w:color w:val="000000"/>
          <w:spacing w:val="3"/>
          <w:szCs w:val="28"/>
        </w:rPr>
        <w:t>на обсуждение</w:t>
      </w:r>
      <w:r>
        <w:rPr>
          <w:rFonts w:cs="Times New Roman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Cs w:val="28"/>
        </w:rPr>
        <w:t>Совета депутатов</w:t>
      </w:r>
      <w:r>
        <w:rPr>
          <w:rFonts w:cs="Times New Roman"/>
          <w:color w:val="000000"/>
          <w:spacing w:val="2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муниципального района.</w:t>
      </w:r>
    </w:p>
    <w:p w:rsidR="00646B4B" w:rsidRDefault="00646B4B" w:rsidP="00646B4B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2"/>
          <w:szCs w:val="28"/>
        </w:rPr>
      </w:pPr>
    </w:p>
    <w:p w:rsidR="00646B4B" w:rsidRDefault="00646B4B" w:rsidP="00646B4B">
      <w:pPr>
        <w:pStyle w:val="2"/>
        <w:widowControl w:val="0"/>
        <w:spacing w:before="0"/>
        <w:ind w:left="0" w:firstLine="540"/>
        <w:rPr>
          <w:rFonts w:cs="Times New Roman"/>
          <w:szCs w:val="28"/>
        </w:rPr>
      </w:pPr>
    </w:p>
    <w:p w:rsidR="00646B4B" w:rsidRDefault="00646B4B" w:rsidP="00646B4B">
      <w:pPr>
        <w:pStyle w:val="2"/>
        <w:widowControl w:val="0"/>
        <w:spacing w:before="0"/>
        <w:ind w:left="143" w:firstLine="900"/>
        <w:rPr>
          <w:rFonts w:cs="Times New Roman"/>
          <w:szCs w:val="28"/>
        </w:rPr>
      </w:pPr>
      <w:r>
        <w:rPr>
          <w:rFonts w:cs="Times New Roman"/>
          <w:szCs w:val="28"/>
        </w:rPr>
        <w:t>Председательствующий                                         Анисимов А.Н.</w:t>
      </w:r>
    </w:p>
    <w:p w:rsidR="00646B4B" w:rsidRDefault="00646B4B" w:rsidP="00646B4B">
      <w:pPr>
        <w:pStyle w:val="2"/>
        <w:widowControl w:val="0"/>
        <w:spacing w:before="0"/>
        <w:ind w:left="143" w:firstLine="900"/>
        <w:rPr>
          <w:szCs w:val="28"/>
        </w:rPr>
      </w:pPr>
      <w:r>
        <w:rPr>
          <w:szCs w:val="28"/>
        </w:rPr>
        <w:t>Секретарь                                                                 Митина Н.В.</w:t>
      </w:r>
    </w:p>
    <w:p w:rsidR="00646B4B" w:rsidRDefault="00646B4B" w:rsidP="00646B4B">
      <w:pPr>
        <w:rPr>
          <w:szCs w:val="28"/>
        </w:rPr>
      </w:pPr>
    </w:p>
    <w:p w:rsidR="00646B4B" w:rsidRDefault="00646B4B" w:rsidP="00646B4B">
      <w:pPr>
        <w:rPr>
          <w:szCs w:val="28"/>
        </w:rPr>
      </w:pPr>
    </w:p>
    <w:p w:rsidR="00646B4B" w:rsidRDefault="00646B4B" w:rsidP="00646B4B">
      <w:pPr>
        <w:rPr>
          <w:szCs w:val="28"/>
        </w:rPr>
      </w:pPr>
    </w:p>
    <w:p w:rsidR="00646B4B" w:rsidRDefault="00646B4B" w:rsidP="00646B4B">
      <w:pPr>
        <w:rPr>
          <w:szCs w:val="28"/>
        </w:rPr>
      </w:pPr>
    </w:p>
    <w:p w:rsidR="00646B4B" w:rsidRDefault="00646B4B" w:rsidP="00646B4B">
      <w:pPr>
        <w:rPr>
          <w:szCs w:val="28"/>
        </w:rPr>
      </w:pPr>
    </w:p>
    <w:p w:rsidR="00646B4B" w:rsidRDefault="00646B4B" w:rsidP="00646B4B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96"/>
    <w:rsid w:val="001B0E44"/>
    <w:rsid w:val="004B0C96"/>
    <w:rsid w:val="00646B4B"/>
    <w:rsid w:val="00803527"/>
    <w:rsid w:val="00A77053"/>
    <w:rsid w:val="00AD4067"/>
    <w:rsid w:val="00D255EF"/>
    <w:rsid w:val="00F8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7A22B-FDD6-4EC0-93A6-12EE56F6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6B4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6B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646B4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646B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646B4B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7705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7705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10</cp:revision>
  <cp:lastPrinted>2024-09-18T05:48:00Z</cp:lastPrinted>
  <dcterms:created xsi:type="dcterms:W3CDTF">2024-08-23T10:23:00Z</dcterms:created>
  <dcterms:modified xsi:type="dcterms:W3CDTF">2024-09-24T12:24:00Z</dcterms:modified>
</cp:coreProperties>
</file>