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E28" w:rsidRDefault="003A3E28" w:rsidP="003A3E28">
      <w:pPr>
        <w:jc w:val="center"/>
        <w:rPr>
          <w:szCs w:val="28"/>
          <w:lang w:eastAsia="ru-RU"/>
        </w:rPr>
      </w:pPr>
      <w:r>
        <w:rPr>
          <w:szCs w:val="28"/>
        </w:rPr>
        <w:t>СОВЕТ ДЕПУТАТОВ</w:t>
      </w:r>
    </w:p>
    <w:p w:rsidR="003A3E28" w:rsidRDefault="003A3E28" w:rsidP="003A3E28">
      <w:pPr>
        <w:jc w:val="center"/>
        <w:rPr>
          <w:szCs w:val="28"/>
        </w:rPr>
      </w:pPr>
      <w:r>
        <w:rPr>
          <w:szCs w:val="28"/>
        </w:rPr>
        <w:t xml:space="preserve">СИЛИНСКОГО СЕЛЬСКОГО ПОСЕЛЕНИЯ </w:t>
      </w:r>
    </w:p>
    <w:p w:rsidR="003A3E28" w:rsidRDefault="003A3E28" w:rsidP="003A3E28">
      <w:pPr>
        <w:jc w:val="center"/>
        <w:rPr>
          <w:szCs w:val="28"/>
        </w:rPr>
      </w:pPr>
      <w:proofErr w:type="gramStart"/>
      <w:r>
        <w:rPr>
          <w:szCs w:val="28"/>
        </w:rPr>
        <w:t>АРДАТОВСКОГОМУНИЦИПАЛЬНОГО  РАЙОНА</w:t>
      </w:r>
      <w:proofErr w:type="gramEnd"/>
    </w:p>
    <w:p w:rsidR="003A3E28" w:rsidRDefault="003A3E28" w:rsidP="003A3E28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3A3E28" w:rsidRDefault="003A3E28" w:rsidP="003A3E28">
      <w:pPr>
        <w:jc w:val="center"/>
        <w:rPr>
          <w:szCs w:val="28"/>
        </w:rPr>
      </w:pPr>
    </w:p>
    <w:p w:rsidR="003A3E28" w:rsidRDefault="003A3E28" w:rsidP="003A3E28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3A3E28" w:rsidRDefault="003A3E28" w:rsidP="003A3E28">
      <w:pPr>
        <w:rPr>
          <w:szCs w:val="28"/>
        </w:rPr>
      </w:pPr>
      <w:r>
        <w:rPr>
          <w:szCs w:val="28"/>
        </w:rPr>
        <w:t xml:space="preserve"> </w:t>
      </w:r>
    </w:p>
    <w:p w:rsidR="003A3E28" w:rsidRDefault="003A3E28" w:rsidP="003A3E28">
      <w:pPr>
        <w:ind w:left="708"/>
        <w:jc w:val="center"/>
        <w:rPr>
          <w:szCs w:val="28"/>
        </w:rPr>
      </w:pPr>
    </w:p>
    <w:p w:rsidR="003A3E28" w:rsidRDefault="003A3E28" w:rsidP="003A3E28">
      <w:pPr>
        <w:rPr>
          <w:szCs w:val="28"/>
        </w:rPr>
      </w:pPr>
      <w:proofErr w:type="gramStart"/>
      <w:r>
        <w:rPr>
          <w:szCs w:val="28"/>
        </w:rPr>
        <w:t>от  28</w:t>
      </w:r>
      <w:proofErr w:type="gramEnd"/>
      <w:r>
        <w:rPr>
          <w:szCs w:val="28"/>
        </w:rPr>
        <w:t xml:space="preserve"> мая 2024  г.                                           с.Силино                                           №2</w:t>
      </w:r>
    </w:p>
    <w:p w:rsidR="003A3E28" w:rsidRDefault="003A3E28" w:rsidP="003A3E28">
      <w:pPr>
        <w:jc w:val="center"/>
        <w:rPr>
          <w:bCs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center"/>
        <w:rPr>
          <w:szCs w:val="28"/>
        </w:rPr>
      </w:pPr>
    </w:p>
    <w:p w:rsidR="003A3E28" w:rsidRDefault="003A3E28" w:rsidP="003A3E28">
      <w:pPr>
        <w:pStyle w:val="a3"/>
        <w:spacing w:after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</w:p>
    <w:p w:rsidR="003A3E28" w:rsidRDefault="003A3E28" w:rsidP="003A3E2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«</w:t>
      </w:r>
      <w:proofErr w:type="gramStart"/>
      <w:r>
        <w:rPr>
          <w:sz w:val="22"/>
          <w:szCs w:val="22"/>
        </w:rPr>
        <w:t>О  вынесении</w:t>
      </w:r>
      <w:proofErr w:type="gramEnd"/>
      <w:r>
        <w:rPr>
          <w:sz w:val="22"/>
          <w:szCs w:val="22"/>
        </w:rPr>
        <w:t xml:space="preserve"> на публичные слушания проекта решения Совета  депутатов 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2023год»</w:t>
      </w:r>
    </w:p>
    <w:p w:rsidR="003A3E28" w:rsidRDefault="003A3E28" w:rsidP="003A3E28">
      <w:pPr>
        <w:ind w:firstLine="720"/>
        <w:jc w:val="both"/>
        <w:rPr>
          <w:sz w:val="22"/>
          <w:szCs w:val="22"/>
        </w:rPr>
      </w:pPr>
    </w:p>
    <w:p w:rsidR="003A3E28" w:rsidRDefault="003A3E28" w:rsidP="003A3E28">
      <w:pPr>
        <w:pStyle w:val="a3"/>
        <w:spacing w:before="0" w:after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 В </w:t>
      </w:r>
      <w:proofErr w:type="gramStart"/>
      <w:r>
        <w:rPr>
          <w:sz w:val="22"/>
          <w:szCs w:val="22"/>
        </w:rPr>
        <w:t>соответствии  с</w:t>
      </w:r>
      <w:proofErr w:type="gramEnd"/>
      <w:r>
        <w:rPr>
          <w:sz w:val="22"/>
          <w:szCs w:val="22"/>
        </w:rPr>
        <w:t xml:space="preserve">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</w:t>
      </w:r>
    </w:p>
    <w:p w:rsidR="003A3E28" w:rsidRDefault="003A3E28" w:rsidP="003A3E28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ПОСТАНОВЛЯЮ:</w:t>
      </w:r>
    </w:p>
    <w:p w:rsidR="003A3E28" w:rsidRDefault="003A3E28" w:rsidP="003A3E2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1.Опубликовать в «Информационном бюллетене» и вынести на публичные </w:t>
      </w:r>
      <w:proofErr w:type="gramStart"/>
      <w:r>
        <w:rPr>
          <w:sz w:val="22"/>
          <w:szCs w:val="22"/>
        </w:rPr>
        <w:t>слушания  в</w:t>
      </w:r>
      <w:proofErr w:type="gramEnd"/>
      <w:r>
        <w:rPr>
          <w:sz w:val="22"/>
          <w:szCs w:val="22"/>
        </w:rPr>
        <w:t xml:space="preserve"> форме массового обсуждения населением поселения проект решения Совета депутатов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2023год»(приложение №1).</w:t>
      </w:r>
    </w:p>
    <w:p w:rsidR="003A3E28" w:rsidRDefault="003A3E28" w:rsidP="003A3E28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2.Определить, что публичные слушания будут проводиться   26 июня 2024 года в администрации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по адресу: РМ,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с. </w:t>
      </w:r>
      <w:proofErr w:type="spellStart"/>
      <w:r>
        <w:rPr>
          <w:sz w:val="22"/>
          <w:szCs w:val="22"/>
        </w:rPr>
        <w:t>Силино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ул.Садовая</w:t>
      </w:r>
      <w:proofErr w:type="spellEnd"/>
      <w:r>
        <w:rPr>
          <w:sz w:val="22"/>
          <w:szCs w:val="22"/>
        </w:rPr>
        <w:t>, д.15. в 14-00 часов.</w:t>
      </w:r>
    </w:p>
    <w:p w:rsidR="003A3E28" w:rsidRDefault="003A3E28" w:rsidP="003A3E28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3A3E28" w:rsidRDefault="003A3E28" w:rsidP="003A3E2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4.Предложения  по</w:t>
      </w:r>
      <w:proofErr w:type="gramEnd"/>
      <w:r>
        <w:rPr>
          <w:sz w:val="22"/>
          <w:szCs w:val="22"/>
        </w:rPr>
        <w:t xml:space="preserve"> проекту решения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2023год» принимаются рабочей группой до  25 июня    2024 года    по адресу: РМ,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с. </w:t>
      </w:r>
      <w:proofErr w:type="spellStart"/>
      <w:r>
        <w:rPr>
          <w:sz w:val="22"/>
          <w:szCs w:val="22"/>
        </w:rPr>
        <w:t>Силино</w:t>
      </w:r>
      <w:proofErr w:type="spellEnd"/>
      <w:r>
        <w:rPr>
          <w:sz w:val="22"/>
          <w:szCs w:val="22"/>
        </w:rPr>
        <w:t xml:space="preserve">, ул. Садовая, дом 15 (тел.2-92-47)  с 8.30 до 17.30, кроме субботы и воскресенья. </w:t>
      </w:r>
    </w:p>
    <w:p w:rsidR="003A3E28" w:rsidRDefault="003A3E28" w:rsidP="003A3E28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5.Результаты публичных </w:t>
      </w:r>
      <w:proofErr w:type="gramStart"/>
      <w:r>
        <w:rPr>
          <w:sz w:val="22"/>
          <w:szCs w:val="22"/>
        </w:rPr>
        <w:t>слушаний  внести</w:t>
      </w:r>
      <w:proofErr w:type="gramEnd"/>
      <w:r>
        <w:rPr>
          <w:sz w:val="22"/>
          <w:szCs w:val="22"/>
        </w:rPr>
        <w:t xml:space="preserve"> на рассмотрение  Совета депутатов 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  в соответствии с Положением  о публичных слушаниях и Регламентом  Совета депутатов.</w:t>
      </w:r>
    </w:p>
    <w:p w:rsidR="003A3E28" w:rsidRDefault="003A3E28" w:rsidP="003A3E28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6.Настоящее постановление вступает в </w:t>
      </w:r>
      <w:proofErr w:type="gramStart"/>
      <w:r>
        <w:rPr>
          <w:sz w:val="22"/>
          <w:szCs w:val="22"/>
        </w:rPr>
        <w:t>силу  после</w:t>
      </w:r>
      <w:proofErr w:type="gramEnd"/>
      <w:r>
        <w:rPr>
          <w:sz w:val="22"/>
          <w:szCs w:val="22"/>
        </w:rPr>
        <w:t xml:space="preserve"> его официального  опубликования в информационном бюллетене.</w:t>
      </w:r>
    </w:p>
    <w:p w:rsidR="003A3E28" w:rsidRDefault="003A3E28" w:rsidP="003A3E28">
      <w:pPr>
        <w:pStyle w:val="a3"/>
        <w:spacing w:before="0" w:after="0"/>
        <w:ind w:left="720"/>
        <w:jc w:val="both"/>
        <w:rPr>
          <w:sz w:val="22"/>
          <w:szCs w:val="22"/>
        </w:rPr>
      </w:pPr>
    </w:p>
    <w:p w:rsidR="003A3E28" w:rsidRDefault="003A3E28" w:rsidP="003A3E28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Глава 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</w:p>
    <w:p w:rsidR="003A3E28" w:rsidRDefault="003A3E28" w:rsidP="003A3E28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поселения                                                                А.Н.Анисимов.</w:t>
      </w:r>
    </w:p>
    <w:p w:rsidR="003A3E28" w:rsidRDefault="003A3E28" w:rsidP="003A3E28">
      <w:pPr>
        <w:pStyle w:val="a3"/>
        <w:spacing w:before="0" w:after="0"/>
        <w:rPr>
          <w:sz w:val="22"/>
          <w:szCs w:val="22"/>
        </w:rPr>
      </w:pPr>
    </w:p>
    <w:p w:rsidR="003A3E28" w:rsidRDefault="003A3E28" w:rsidP="003A3E28">
      <w:pPr>
        <w:pStyle w:val="a3"/>
        <w:spacing w:before="0" w:after="0"/>
        <w:rPr>
          <w:sz w:val="22"/>
          <w:szCs w:val="22"/>
        </w:rPr>
      </w:pPr>
    </w:p>
    <w:p w:rsidR="003A3E28" w:rsidRDefault="003A3E28" w:rsidP="003A3E28">
      <w:pPr>
        <w:pStyle w:val="a3"/>
        <w:spacing w:before="0" w:after="0"/>
        <w:rPr>
          <w:sz w:val="22"/>
          <w:szCs w:val="22"/>
        </w:rPr>
      </w:pPr>
    </w:p>
    <w:p w:rsidR="003A3E28" w:rsidRDefault="003A3E28" w:rsidP="003A3E28">
      <w:pPr>
        <w:pStyle w:val="a3"/>
        <w:spacing w:before="0" w:after="0"/>
        <w:rPr>
          <w:sz w:val="22"/>
          <w:szCs w:val="22"/>
        </w:rPr>
      </w:pPr>
    </w:p>
    <w:p w:rsidR="003A3E28" w:rsidRDefault="003A3E28" w:rsidP="003A3E28">
      <w:pPr>
        <w:pStyle w:val="a3"/>
        <w:spacing w:before="0" w:after="0"/>
        <w:rPr>
          <w:sz w:val="22"/>
          <w:szCs w:val="22"/>
        </w:rPr>
      </w:pPr>
    </w:p>
    <w:p w:rsidR="003A3E28" w:rsidRDefault="003A3E28" w:rsidP="003A3E28">
      <w:pPr>
        <w:pStyle w:val="a3"/>
        <w:spacing w:before="0" w:after="0"/>
        <w:rPr>
          <w:sz w:val="22"/>
          <w:szCs w:val="22"/>
        </w:rPr>
      </w:pPr>
    </w:p>
    <w:p w:rsidR="003A3E28" w:rsidRDefault="003A3E28" w:rsidP="003A3E28">
      <w:pPr>
        <w:pStyle w:val="a3"/>
        <w:spacing w:before="0" w:after="0"/>
        <w:rPr>
          <w:sz w:val="22"/>
          <w:szCs w:val="22"/>
        </w:rPr>
      </w:pPr>
    </w:p>
    <w:p w:rsidR="003A3E28" w:rsidRDefault="003A3E28" w:rsidP="003A3E28">
      <w:pPr>
        <w:pStyle w:val="a3"/>
        <w:spacing w:before="0" w:after="0"/>
        <w:rPr>
          <w:sz w:val="22"/>
          <w:szCs w:val="22"/>
        </w:rPr>
      </w:pPr>
    </w:p>
    <w:p w:rsidR="003A3E28" w:rsidRDefault="003A3E28" w:rsidP="003A3E28">
      <w:pPr>
        <w:pStyle w:val="a3"/>
        <w:spacing w:before="0" w:after="0"/>
        <w:rPr>
          <w:sz w:val="22"/>
          <w:szCs w:val="22"/>
        </w:rPr>
      </w:pPr>
    </w:p>
    <w:p w:rsidR="003A3E28" w:rsidRDefault="003A3E28" w:rsidP="003A3E28">
      <w:pPr>
        <w:pStyle w:val="a3"/>
        <w:spacing w:before="0" w:after="0"/>
        <w:rPr>
          <w:sz w:val="22"/>
          <w:szCs w:val="22"/>
        </w:rPr>
      </w:pPr>
    </w:p>
    <w:p w:rsidR="003A3E28" w:rsidRDefault="003A3E28" w:rsidP="003A3E28">
      <w:pPr>
        <w:pStyle w:val="a3"/>
        <w:spacing w:before="0" w:after="0"/>
        <w:rPr>
          <w:sz w:val="22"/>
          <w:szCs w:val="22"/>
        </w:rPr>
      </w:pPr>
    </w:p>
    <w:p w:rsidR="003A3E28" w:rsidRDefault="003A3E28" w:rsidP="003A3E28">
      <w:pPr>
        <w:pStyle w:val="a3"/>
        <w:spacing w:before="0" w:after="0"/>
        <w:rPr>
          <w:sz w:val="22"/>
          <w:szCs w:val="22"/>
        </w:rPr>
      </w:pPr>
    </w:p>
    <w:p w:rsidR="003A3E28" w:rsidRDefault="003A3E28" w:rsidP="003A3E28">
      <w:pPr>
        <w:pStyle w:val="a3"/>
        <w:spacing w:before="0" w:after="0"/>
        <w:rPr>
          <w:sz w:val="22"/>
          <w:szCs w:val="22"/>
        </w:rPr>
      </w:pPr>
    </w:p>
    <w:p w:rsidR="003A3E28" w:rsidRDefault="003A3E28" w:rsidP="003A3E28">
      <w:pPr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lastRenderedPageBreak/>
        <w:t>приложение</w:t>
      </w:r>
      <w:proofErr w:type="gramEnd"/>
      <w:r>
        <w:rPr>
          <w:sz w:val="22"/>
          <w:szCs w:val="22"/>
        </w:rPr>
        <w:t xml:space="preserve"> №1</w:t>
      </w:r>
    </w:p>
    <w:p w:rsidR="003A3E28" w:rsidRDefault="003A3E28" w:rsidP="003A3E28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к</w:t>
      </w:r>
      <w:proofErr w:type="gramEnd"/>
      <w:r>
        <w:rPr>
          <w:sz w:val="22"/>
          <w:szCs w:val="22"/>
        </w:rPr>
        <w:t xml:space="preserve"> постановлению Совета депутатов</w:t>
      </w: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№2 от 28.05. </w:t>
      </w:r>
      <w:r>
        <w:rPr>
          <w:sz w:val="22"/>
          <w:szCs w:val="22"/>
        </w:rPr>
        <w:t>2024г.</w:t>
      </w: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2"/>
          <w:szCs w:val="22"/>
        </w:rPr>
      </w:pPr>
    </w:p>
    <w:p w:rsidR="003A3E28" w:rsidRDefault="003A3E28" w:rsidP="003A3E28">
      <w:pPr>
        <w:pStyle w:val="formattexttopleveltext"/>
        <w:spacing w:before="0" w:beforeAutospacing="0" w:after="0" w:afterAutospacing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ПРОЕКТ</w:t>
      </w:r>
    </w:p>
    <w:p w:rsidR="003A3E28" w:rsidRDefault="003A3E28" w:rsidP="003A3E28">
      <w:pPr>
        <w:jc w:val="center"/>
        <w:rPr>
          <w:sz w:val="22"/>
          <w:szCs w:val="22"/>
        </w:rPr>
      </w:pPr>
    </w:p>
    <w:p w:rsidR="003A3E28" w:rsidRDefault="003A3E28" w:rsidP="003A3E2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Совет депутатов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3A3E28" w:rsidRDefault="003A3E28" w:rsidP="003A3E28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РМ</w:t>
      </w:r>
    </w:p>
    <w:p w:rsidR="003A3E28" w:rsidRDefault="003A3E28" w:rsidP="003A3E28">
      <w:pPr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второго</w:t>
      </w:r>
      <w:proofErr w:type="gramEnd"/>
      <w:r>
        <w:rPr>
          <w:sz w:val="22"/>
          <w:szCs w:val="22"/>
        </w:rPr>
        <w:t xml:space="preserve"> созыва</w:t>
      </w:r>
    </w:p>
    <w:p w:rsidR="003A3E28" w:rsidRDefault="003A3E28" w:rsidP="003A3E28">
      <w:pPr>
        <w:jc w:val="center"/>
        <w:rPr>
          <w:sz w:val="22"/>
          <w:szCs w:val="22"/>
        </w:rPr>
      </w:pPr>
      <w:r>
        <w:rPr>
          <w:sz w:val="22"/>
          <w:szCs w:val="22"/>
        </w:rPr>
        <w:t>с.Силино</w:t>
      </w:r>
    </w:p>
    <w:p w:rsidR="003A3E28" w:rsidRDefault="003A3E28" w:rsidP="003A3E28">
      <w:pPr>
        <w:rPr>
          <w:sz w:val="22"/>
          <w:szCs w:val="22"/>
        </w:rPr>
      </w:pPr>
    </w:p>
    <w:p w:rsidR="003A3E28" w:rsidRDefault="003A3E28" w:rsidP="003A3E28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3A3E28" w:rsidRDefault="003A3E28" w:rsidP="003A3E28">
      <w:pPr>
        <w:rPr>
          <w:sz w:val="22"/>
          <w:szCs w:val="22"/>
        </w:rPr>
      </w:pPr>
    </w:p>
    <w:p w:rsidR="003A3E28" w:rsidRDefault="003A3E28" w:rsidP="003A3E28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      2023года                                                                                   №</w:t>
      </w:r>
    </w:p>
    <w:p w:rsidR="003A3E28" w:rsidRDefault="003A3E28" w:rsidP="003A3E28">
      <w:pPr>
        <w:rPr>
          <w:sz w:val="22"/>
          <w:szCs w:val="22"/>
        </w:rPr>
      </w:pPr>
    </w:p>
    <w:p w:rsidR="003A3E28" w:rsidRDefault="003A3E28" w:rsidP="003A3E2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сельского  поселения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за 2023 год</w:t>
      </w:r>
    </w:p>
    <w:p w:rsidR="003A3E28" w:rsidRDefault="003A3E28" w:rsidP="003A3E28">
      <w:pPr>
        <w:jc w:val="both"/>
        <w:rPr>
          <w:sz w:val="22"/>
          <w:szCs w:val="22"/>
        </w:rPr>
      </w:pPr>
    </w:p>
    <w:p w:rsidR="003A3E28" w:rsidRDefault="003A3E28" w:rsidP="003A3E28">
      <w:pPr>
        <w:jc w:val="both"/>
        <w:rPr>
          <w:sz w:val="22"/>
          <w:szCs w:val="22"/>
        </w:rPr>
      </w:pPr>
    </w:p>
    <w:p w:rsidR="003A3E28" w:rsidRDefault="003A3E28" w:rsidP="003A3E2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>
          <w:rPr>
            <w:sz w:val="22"/>
            <w:szCs w:val="22"/>
          </w:rPr>
          <w:t>6 октября 2003 года</w:t>
        </w:r>
      </w:smartTag>
      <w:r>
        <w:rPr>
          <w:sz w:val="22"/>
          <w:szCs w:val="22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поселения. </w:t>
      </w:r>
    </w:p>
    <w:p w:rsidR="003A3E28" w:rsidRDefault="003A3E28" w:rsidP="003A3E28">
      <w:pPr>
        <w:jc w:val="both"/>
        <w:rPr>
          <w:sz w:val="22"/>
          <w:szCs w:val="22"/>
        </w:rPr>
      </w:pPr>
    </w:p>
    <w:p w:rsidR="003A3E28" w:rsidRDefault="003A3E28" w:rsidP="003A3E2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3A3E28" w:rsidRDefault="003A3E28" w:rsidP="003A3E28">
      <w:pPr>
        <w:jc w:val="both"/>
        <w:rPr>
          <w:sz w:val="22"/>
          <w:szCs w:val="22"/>
        </w:rPr>
      </w:pPr>
    </w:p>
    <w:p w:rsidR="003A3E28" w:rsidRDefault="003A3E28" w:rsidP="003A3E2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за 2023год:</w:t>
      </w:r>
    </w:p>
    <w:p w:rsidR="003A3E28" w:rsidRDefault="003A3E28" w:rsidP="003A3E28">
      <w:pPr>
        <w:jc w:val="both"/>
        <w:rPr>
          <w:b/>
          <w:sz w:val="22"/>
          <w:szCs w:val="22"/>
        </w:rPr>
      </w:pP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доходам в сумме   </w:t>
      </w:r>
      <w:r>
        <w:rPr>
          <w:b/>
          <w:bCs/>
          <w:sz w:val="22"/>
          <w:szCs w:val="22"/>
        </w:rPr>
        <w:t xml:space="preserve">2772,0 </w:t>
      </w:r>
      <w:r>
        <w:rPr>
          <w:b/>
          <w:sz w:val="22"/>
          <w:szCs w:val="22"/>
        </w:rPr>
        <w:t xml:space="preserve">рублей, по расходам в сумме   </w:t>
      </w:r>
      <w:r>
        <w:rPr>
          <w:b/>
          <w:bCs/>
          <w:sz w:val="22"/>
          <w:szCs w:val="22"/>
        </w:rPr>
        <w:t xml:space="preserve">2819,1 </w:t>
      </w:r>
      <w:r>
        <w:rPr>
          <w:b/>
          <w:sz w:val="22"/>
          <w:szCs w:val="22"/>
        </w:rPr>
        <w:t xml:space="preserve">рублей с профицитом </w:t>
      </w:r>
      <w:r>
        <w:rPr>
          <w:b/>
          <w:bCs/>
          <w:sz w:val="22"/>
          <w:szCs w:val="22"/>
        </w:rPr>
        <w:t xml:space="preserve">47,1 </w:t>
      </w:r>
      <w:proofErr w:type="spellStart"/>
      <w:r>
        <w:rPr>
          <w:b/>
          <w:sz w:val="22"/>
          <w:szCs w:val="22"/>
        </w:rPr>
        <w:t>тыс.рублей</w:t>
      </w:r>
      <w:proofErr w:type="spellEnd"/>
      <w:r>
        <w:rPr>
          <w:b/>
          <w:sz w:val="22"/>
          <w:szCs w:val="22"/>
        </w:rPr>
        <w:t>.</w:t>
      </w:r>
    </w:p>
    <w:p w:rsidR="003A3E28" w:rsidRDefault="003A3E28" w:rsidP="003A3E28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со</w:t>
      </w:r>
      <w:proofErr w:type="gramEnd"/>
      <w:r>
        <w:rPr>
          <w:sz w:val="22"/>
          <w:szCs w:val="22"/>
        </w:rPr>
        <w:t xml:space="preserve"> следующими показателями:</w:t>
      </w:r>
    </w:p>
    <w:p w:rsidR="003A3E28" w:rsidRDefault="003A3E28" w:rsidP="003A3E2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доходам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приложения, №4. </w:t>
      </w:r>
    </w:p>
    <w:p w:rsidR="003A3E28" w:rsidRDefault="003A3E28" w:rsidP="003A3E28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расходам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 </w:t>
      </w:r>
      <w:r>
        <w:rPr>
          <w:bCs/>
          <w:sz w:val="22"/>
          <w:szCs w:val="22"/>
        </w:rPr>
        <w:t>приложения №5</w:t>
      </w:r>
      <w:r>
        <w:rPr>
          <w:rFonts w:ascii="Arial CYR" w:hAnsi="Arial CYR" w:cs="Arial CYR"/>
          <w:b/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>№6.</w:t>
      </w:r>
    </w:p>
    <w:p w:rsidR="003A3E28" w:rsidRDefault="003A3E28" w:rsidP="003A3E28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</w:t>
      </w:r>
      <w:proofErr w:type="gramStart"/>
      <w:r>
        <w:rPr>
          <w:sz w:val="22"/>
          <w:szCs w:val="22"/>
        </w:rPr>
        <w:t>силу  после</w:t>
      </w:r>
      <w:proofErr w:type="gramEnd"/>
      <w:r>
        <w:rPr>
          <w:sz w:val="22"/>
          <w:szCs w:val="22"/>
        </w:rPr>
        <w:t xml:space="preserve"> его официального  опубликования в Информационном бюллетене.</w:t>
      </w:r>
    </w:p>
    <w:p w:rsidR="003A3E28" w:rsidRDefault="003A3E28" w:rsidP="003A3E28">
      <w:pPr>
        <w:jc w:val="both"/>
        <w:rPr>
          <w:sz w:val="22"/>
          <w:szCs w:val="22"/>
        </w:rPr>
      </w:pPr>
    </w:p>
    <w:p w:rsidR="003A3E28" w:rsidRDefault="003A3E28" w:rsidP="003A3E28">
      <w:pPr>
        <w:rPr>
          <w:sz w:val="22"/>
          <w:szCs w:val="22"/>
        </w:rPr>
      </w:pPr>
    </w:p>
    <w:p w:rsidR="003A3E28" w:rsidRDefault="003A3E28" w:rsidP="003A3E28">
      <w:pPr>
        <w:rPr>
          <w:sz w:val="22"/>
          <w:szCs w:val="22"/>
        </w:rPr>
      </w:pPr>
    </w:p>
    <w:p w:rsidR="003A3E28" w:rsidRDefault="003A3E28" w:rsidP="003A3E28">
      <w:pPr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Силинского</w:t>
      </w:r>
      <w:proofErr w:type="spellEnd"/>
    </w:p>
    <w:p w:rsidR="003A3E28" w:rsidRDefault="003A3E28" w:rsidP="003A3E28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поселения                                                           А.Н.Анисимов</w:t>
      </w: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983"/>
        <w:gridCol w:w="984"/>
        <w:gridCol w:w="960"/>
      </w:tblGrid>
      <w:tr w:rsidR="003A3E28" w:rsidTr="003A3E28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ind w:firstLine="2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</w:t>
            </w:r>
            <w:proofErr w:type="gramEnd"/>
            <w:r>
              <w:rPr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поселения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2023год»</w:t>
            </w:r>
          </w:p>
        </w:tc>
        <w:tc>
          <w:tcPr>
            <w:tcW w:w="960" w:type="dxa"/>
            <w:noWrap/>
            <w:vAlign w:val="bottom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A3E28" w:rsidTr="003A3E28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A3E28" w:rsidTr="003A3E28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  <w:hideMark/>
          </w:tcPr>
          <w:p w:rsidR="003A3E28" w:rsidRDefault="003A3E28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3A3E28" w:rsidRDefault="003A3E28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A3E28" w:rsidTr="003A3E28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3A3E28" w:rsidRDefault="003A3E28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A3E28" w:rsidTr="003A3E28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3A3E28" w:rsidTr="003A3E28">
        <w:trPr>
          <w:gridAfter w:val="2"/>
          <w:wAfter w:w="1944" w:type="dxa"/>
          <w:trHeight w:val="538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A3E28" w:rsidTr="003A3E28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A3E28" w:rsidTr="003A3E28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1797,9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1049,3</w:t>
            </w:r>
          </w:p>
        </w:tc>
      </w:tr>
      <w:tr w:rsidR="003A3E28" w:rsidTr="003A3E28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1797,9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1049,3</w:t>
            </w:r>
          </w:p>
        </w:tc>
      </w:tr>
      <w:tr w:rsidR="003A3E28" w:rsidTr="003A3E28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373,0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373,0</w:t>
            </w:r>
          </w:p>
        </w:tc>
      </w:tr>
      <w:tr w:rsidR="003A3E28" w:rsidTr="003A3E28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000  2  02  2999910  0000  151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Иные межбюджетные трансферты на поддержку мер по обеспечению сбалансированности бюджетов сельских поселений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404,8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704,8</w:t>
            </w:r>
          </w:p>
        </w:tc>
      </w:tr>
      <w:tr w:rsidR="003A3E28" w:rsidTr="003A3E28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154,8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154,8</w:t>
            </w:r>
          </w:p>
        </w:tc>
      </w:tr>
      <w:tr w:rsidR="003A3E28" w:rsidTr="003A3E28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3A3E28" w:rsidTr="003A3E28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3A3E28" w:rsidTr="003A3E28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3A3E28" w:rsidTr="003A3E28">
        <w:trPr>
          <w:gridAfter w:val="2"/>
          <w:wAfter w:w="1944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на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осуществление полномочий по определению перечня должностных лиц, уполномоченных </w:t>
            </w:r>
            <w:r>
              <w:rPr>
                <w:color w:val="000000"/>
                <w:sz w:val="16"/>
                <w:szCs w:val="16"/>
              </w:rPr>
              <w:lastRenderedPageBreak/>
              <w:t>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3A3E28" w:rsidTr="003A3E28">
        <w:trPr>
          <w:gridAfter w:val="2"/>
          <w:wAfter w:w="1944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755,7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A3E28" w:rsidRDefault="003A3E28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300,0</w:t>
            </w:r>
          </w:p>
        </w:tc>
      </w:tr>
    </w:tbl>
    <w:p w:rsidR="003A3E28" w:rsidRDefault="003A3E28" w:rsidP="003A3E28"/>
    <w:p w:rsidR="003A3E28" w:rsidRDefault="003A3E28" w:rsidP="003A3E28"/>
    <w:p w:rsidR="003A3E28" w:rsidRDefault="003A3E28" w:rsidP="003A3E28"/>
    <w:p w:rsidR="003A3E28" w:rsidRDefault="003A3E28" w:rsidP="003A3E28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3A3E28" w:rsidTr="003A3E28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3A3E28" w:rsidRDefault="003A3E28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3A3E28" w:rsidTr="003A3E28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3A3E28" w:rsidRDefault="003A3E28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3A3E28" w:rsidRDefault="003A3E28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3A3E28" w:rsidRDefault="003A3E28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3A3E28" w:rsidTr="003A3E28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A3E28" w:rsidTr="003A3E28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A3E28" w:rsidTr="003A3E28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</w:tcPr>
          <w:p w:rsidR="003A3E28" w:rsidRDefault="003A3E28">
            <w:pPr>
              <w:spacing w:line="252" w:lineRule="auto"/>
              <w:jc w:val="center"/>
            </w:pPr>
          </w:p>
        </w:tc>
        <w:tc>
          <w:tcPr>
            <w:tcW w:w="960" w:type="dxa"/>
            <w:gridSpan w:val="2"/>
            <w:noWrap/>
            <w:vAlign w:val="bottom"/>
          </w:tcPr>
          <w:p w:rsidR="003A3E28" w:rsidRDefault="003A3E28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A3E28" w:rsidTr="003A3E28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3A3E28" w:rsidRDefault="003A3E28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3A3E28" w:rsidRDefault="003A3E28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3A3E28" w:rsidRDefault="003A3E28" w:rsidP="003A3E28"/>
    <w:p w:rsidR="003A3E28" w:rsidRDefault="003A3E28" w:rsidP="003A3E28"/>
    <w:p w:rsidR="003A3E28" w:rsidRDefault="003A3E28" w:rsidP="003A3E28"/>
    <w:tbl>
      <w:tblPr>
        <w:tblW w:w="9476" w:type="dxa"/>
        <w:tblInd w:w="95" w:type="dxa"/>
        <w:tblLook w:val="00A0" w:firstRow="1" w:lastRow="0" w:firstColumn="1" w:lastColumn="0" w:noHBand="0" w:noVBand="0"/>
      </w:tblPr>
      <w:tblGrid>
        <w:gridCol w:w="3004"/>
        <w:gridCol w:w="364"/>
        <w:gridCol w:w="167"/>
        <w:gridCol w:w="332"/>
        <w:gridCol w:w="117"/>
        <w:gridCol w:w="332"/>
        <w:gridCol w:w="261"/>
        <w:gridCol w:w="322"/>
        <w:gridCol w:w="893"/>
        <w:gridCol w:w="300"/>
        <w:gridCol w:w="267"/>
        <w:gridCol w:w="228"/>
        <w:gridCol w:w="1473"/>
        <w:gridCol w:w="1416"/>
      </w:tblGrid>
      <w:tr w:rsidR="003A3E28" w:rsidTr="003A3E28">
        <w:trPr>
          <w:trHeight w:val="300"/>
        </w:trPr>
        <w:tc>
          <w:tcPr>
            <w:tcW w:w="3368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  <w:vAlign w:val="bottom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№5</w:t>
            </w:r>
          </w:p>
        </w:tc>
        <w:tc>
          <w:tcPr>
            <w:tcW w:w="1416" w:type="dxa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A3E28" w:rsidTr="003A3E28">
        <w:trPr>
          <w:trHeight w:val="330"/>
        </w:trPr>
        <w:tc>
          <w:tcPr>
            <w:tcW w:w="3368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A3E28" w:rsidTr="003A3E28">
        <w:trPr>
          <w:trHeight w:val="1395"/>
        </w:trPr>
        <w:tc>
          <w:tcPr>
            <w:tcW w:w="3368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</w:rPr>
              <w:t>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</w:t>
            </w:r>
            <w:proofErr w:type="gramEnd"/>
            <w:r>
              <w:rPr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поселения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2023 год»</w:t>
            </w: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A3E28" w:rsidTr="003A3E28">
        <w:trPr>
          <w:trHeight w:val="345"/>
        </w:trPr>
        <w:tc>
          <w:tcPr>
            <w:tcW w:w="3368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3A3E28" w:rsidRDefault="003A3E28">
            <w:pPr>
              <w:spacing w:line="252" w:lineRule="auto"/>
              <w:jc w:val="right"/>
            </w:pPr>
          </w:p>
        </w:tc>
        <w:tc>
          <w:tcPr>
            <w:tcW w:w="1416" w:type="dxa"/>
          </w:tcPr>
          <w:p w:rsidR="003A3E28" w:rsidRDefault="003A3E28">
            <w:pPr>
              <w:spacing w:line="252" w:lineRule="auto"/>
              <w:jc w:val="right"/>
            </w:pPr>
          </w:p>
        </w:tc>
      </w:tr>
      <w:tr w:rsidR="003A3E28" w:rsidTr="003A3E28">
        <w:trPr>
          <w:trHeight w:val="825"/>
        </w:trPr>
        <w:tc>
          <w:tcPr>
            <w:tcW w:w="8060" w:type="dxa"/>
            <w:gridSpan w:val="13"/>
            <w:hideMark/>
          </w:tcPr>
          <w:p w:rsidR="003A3E28" w:rsidRDefault="003A3E2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 бюджета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</w:tcPr>
          <w:p w:rsidR="003A3E28" w:rsidRDefault="003A3E2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A3E28" w:rsidTr="003A3E28">
        <w:trPr>
          <w:trHeight w:val="510"/>
        </w:trPr>
        <w:tc>
          <w:tcPr>
            <w:tcW w:w="3004" w:type="dxa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рублей)</w:t>
            </w:r>
          </w:p>
        </w:tc>
        <w:tc>
          <w:tcPr>
            <w:tcW w:w="1416" w:type="dxa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3A3E28" w:rsidTr="003A3E28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3A3E28" w:rsidRDefault="003A3E2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</w:t>
            </w:r>
            <w:proofErr w:type="gramEnd"/>
            <w:r>
              <w:rPr>
                <w:b/>
                <w:sz w:val="18"/>
                <w:szCs w:val="18"/>
              </w:rPr>
              <w:t xml:space="preserve">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  <w:proofErr w:type="gramEnd"/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2407,9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2819,1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1207,1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1551,5</w:t>
            </w: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</w:p>
          <w:p w:rsidR="003A3E28" w:rsidRDefault="003A3E28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3A3E28" w:rsidRDefault="003A3E28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306,9</w:t>
            </w:r>
          </w:p>
        </w:tc>
      </w:tr>
      <w:tr w:rsidR="003A3E28" w:rsidTr="003A3E28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</w:t>
            </w:r>
            <w:proofErr w:type="gramStart"/>
            <w:r>
              <w:rPr>
                <w:sz w:val="18"/>
                <w:szCs w:val="18"/>
              </w:rPr>
              <w:t>на  обеспечение</w:t>
            </w:r>
            <w:proofErr w:type="gramEnd"/>
            <w:r>
              <w:rPr>
                <w:sz w:val="18"/>
                <w:szCs w:val="18"/>
              </w:rPr>
              <w:t xml:space="preserve">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306,9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306,9</w:t>
            </w:r>
          </w:p>
        </w:tc>
      </w:tr>
      <w:tr w:rsidR="003A3E28" w:rsidTr="003A3E2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305,9</w:t>
            </w:r>
          </w:p>
        </w:tc>
      </w:tr>
      <w:tr w:rsidR="003A3E28" w:rsidTr="003A3E2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3A3E28" w:rsidTr="003A3E2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666,3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1244,6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666,3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1244,6</w:t>
            </w: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666,3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1244,6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555,2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1040,3</w:t>
            </w:r>
          </w:p>
        </w:tc>
      </w:tr>
      <w:tr w:rsidR="003A3E28" w:rsidTr="003A3E2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424,5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914,4</w:t>
            </w:r>
          </w:p>
        </w:tc>
      </w:tr>
      <w:tr w:rsidR="003A3E28" w:rsidTr="003A3E2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76,6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224,6</w:t>
            </w:r>
          </w:p>
        </w:tc>
      </w:tr>
      <w:tr w:rsidR="003A3E28" w:rsidTr="003A3E28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29,0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9,4</w:t>
            </w: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19,6</w:t>
            </w:r>
          </w:p>
        </w:tc>
      </w:tr>
      <w:tr w:rsidR="003A3E28" w:rsidTr="003A3E2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3A3E28" w:rsidTr="003A3E2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A3E28" w:rsidTr="003A3E28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A3E28" w:rsidTr="003A3E2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3A3E28" w:rsidTr="003A3E2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lastRenderedPageBreak/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</w:rPr>
              <w:t xml:space="preserve">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3A3E28" w:rsidTr="003A3E2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101,4</w:t>
            </w:r>
          </w:p>
        </w:tc>
      </w:tr>
      <w:tr w:rsidR="003A3E28" w:rsidTr="003A3E2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</w:tr>
      <w:tr w:rsidR="003A3E28" w:rsidTr="003A3E2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300,0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3A3E28" w:rsidTr="003A3E2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3A3E28" w:rsidTr="003A3E28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332,3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402,0</w:t>
            </w: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332,3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402,0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3A3E28" w:rsidTr="003A3E2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3A3E28" w:rsidTr="003A3E2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3,2</w:t>
            </w:r>
          </w:p>
        </w:tc>
      </w:tr>
      <w:tr w:rsidR="003A3E28" w:rsidTr="003A3E28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3A3E28" w:rsidTr="003A3E28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A3E28" w:rsidTr="003A3E28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47,1</w:t>
            </w:r>
          </w:p>
        </w:tc>
      </w:tr>
    </w:tbl>
    <w:p w:rsidR="003A3E28" w:rsidRDefault="003A3E28" w:rsidP="003A3E28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3A3E28" w:rsidTr="003A3E28">
        <w:trPr>
          <w:trHeight w:val="300"/>
        </w:trPr>
        <w:tc>
          <w:tcPr>
            <w:tcW w:w="2488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Приложение №6</w:t>
            </w:r>
          </w:p>
        </w:tc>
        <w:tc>
          <w:tcPr>
            <w:tcW w:w="1012" w:type="dxa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A3E28" w:rsidTr="003A3E28">
        <w:trPr>
          <w:trHeight w:val="330"/>
        </w:trPr>
        <w:tc>
          <w:tcPr>
            <w:tcW w:w="2488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48" w:type="dxa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A3E28" w:rsidTr="003A3E28">
        <w:trPr>
          <w:trHeight w:val="1545"/>
        </w:trPr>
        <w:tc>
          <w:tcPr>
            <w:tcW w:w="2488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</w:t>
            </w:r>
            <w:proofErr w:type="gramEnd"/>
            <w:r>
              <w:rPr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поселения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2023 год»</w:t>
            </w:r>
          </w:p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3A3E28" w:rsidRDefault="003A3E28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A3E28" w:rsidTr="003A3E28">
        <w:trPr>
          <w:trHeight w:val="345"/>
        </w:trPr>
        <w:tc>
          <w:tcPr>
            <w:tcW w:w="2488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8" w:type="dxa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3A3E28" w:rsidRDefault="003A3E28">
            <w:pPr>
              <w:spacing w:line="252" w:lineRule="auto"/>
              <w:jc w:val="right"/>
            </w:pPr>
          </w:p>
        </w:tc>
        <w:tc>
          <w:tcPr>
            <w:tcW w:w="2627" w:type="dxa"/>
            <w:gridSpan w:val="8"/>
            <w:vAlign w:val="bottom"/>
          </w:tcPr>
          <w:p w:rsidR="003A3E28" w:rsidRDefault="003A3E28">
            <w:pPr>
              <w:spacing w:line="252" w:lineRule="auto"/>
              <w:jc w:val="right"/>
            </w:pPr>
          </w:p>
        </w:tc>
        <w:tc>
          <w:tcPr>
            <w:tcW w:w="1012" w:type="dxa"/>
          </w:tcPr>
          <w:p w:rsidR="003A3E28" w:rsidRDefault="003A3E28">
            <w:pPr>
              <w:spacing w:line="252" w:lineRule="auto"/>
              <w:jc w:val="right"/>
            </w:pPr>
          </w:p>
        </w:tc>
      </w:tr>
      <w:tr w:rsidR="003A3E28" w:rsidTr="003A3E28">
        <w:trPr>
          <w:trHeight w:val="600"/>
        </w:trPr>
        <w:tc>
          <w:tcPr>
            <w:tcW w:w="711" w:type="dxa"/>
          </w:tcPr>
          <w:p w:rsidR="003A3E28" w:rsidRDefault="003A3E2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3A3E28" w:rsidRDefault="003A3E2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3A3E28" w:rsidRDefault="003A3E2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A3E28" w:rsidTr="003A3E28">
        <w:trPr>
          <w:trHeight w:val="510"/>
        </w:trPr>
        <w:tc>
          <w:tcPr>
            <w:tcW w:w="2488" w:type="dxa"/>
            <w:gridSpan w:val="2"/>
          </w:tcPr>
          <w:p w:rsidR="003A3E28" w:rsidRDefault="003A3E28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8" w:type="dxa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(тыс.   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рублей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012" w:type="dxa"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A3E28" w:rsidTr="003A3E28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</w:t>
            </w:r>
            <w:proofErr w:type="gramEnd"/>
            <w:r>
              <w:rPr>
                <w:b/>
                <w:sz w:val="18"/>
                <w:szCs w:val="18"/>
              </w:rPr>
              <w:t xml:space="preserve">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3A3E28" w:rsidTr="003A3E2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2407,9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2819,1</w:t>
            </w:r>
          </w:p>
        </w:tc>
      </w:tr>
      <w:tr w:rsidR="003A3E28" w:rsidTr="003A3E2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A3E28" w:rsidTr="003A3E28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1207,1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1551,5</w:t>
            </w:r>
          </w:p>
        </w:tc>
      </w:tr>
      <w:tr w:rsidR="003A3E28" w:rsidTr="003A3E28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540,8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306,9</w:t>
            </w:r>
          </w:p>
        </w:tc>
      </w:tr>
      <w:tr w:rsidR="003A3E28" w:rsidTr="003A3E28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</w:t>
            </w:r>
            <w:proofErr w:type="gramStart"/>
            <w:r>
              <w:rPr>
                <w:sz w:val="18"/>
                <w:szCs w:val="18"/>
              </w:rPr>
              <w:t>на  обеспечение</w:t>
            </w:r>
            <w:proofErr w:type="gramEnd"/>
            <w:r>
              <w:rPr>
                <w:sz w:val="18"/>
                <w:szCs w:val="18"/>
              </w:rPr>
              <w:t xml:space="preserve">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306,9</w:t>
            </w:r>
          </w:p>
        </w:tc>
      </w:tr>
      <w:tr w:rsidR="003A3E28" w:rsidTr="003A3E2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36,9</w:t>
            </w:r>
          </w:p>
        </w:tc>
      </w:tr>
      <w:tr w:rsidR="003A3E28" w:rsidTr="003A3E28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305,9</w:t>
            </w:r>
          </w:p>
        </w:tc>
      </w:tr>
      <w:tr w:rsidR="003A3E28" w:rsidTr="003A3E28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3A3E28" w:rsidTr="003A3E2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666,3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1244,6</w:t>
            </w:r>
          </w:p>
        </w:tc>
      </w:tr>
      <w:tr w:rsidR="003A3E28" w:rsidTr="003A3E2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666,3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1244,6</w:t>
            </w:r>
          </w:p>
        </w:tc>
      </w:tr>
      <w:tr w:rsidR="003A3E28" w:rsidTr="003A3E28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666,3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1244,6</w:t>
            </w:r>
          </w:p>
        </w:tc>
      </w:tr>
      <w:tr w:rsidR="003A3E28" w:rsidTr="003A3E28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555,2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991,0</w:t>
            </w:r>
          </w:p>
        </w:tc>
      </w:tr>
      <w:tr w:rsidR="003A3E28" w:rsidTr="003A3E28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424,58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914,4</w:t>
            </w:r>
          </w:p>
        </w:tc>
      </w:tr>
      <w:tr w:rsidR="003A3E28" w:rsidTr="003A3E28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Взносы по обязательному социальному страхованию на </w:t>
            </w:r>
            <w:r>
              <w:rPr>
                <w:sz w:val="18"/>
                <w:szCs w:val="18"/>
              </w:rPr>
              <w:lastRenderedPageBreak/>
              <w:t>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130,7</w:t>
            </w: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76,6</w:t>
            </w:r>
          </w:p>
        </w:tc>
      </w:tr>
      <w:tr w:rsidR="003A3E28" w:rsidTr="003A3E28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224,6</w:t>
            </w:r>
          </w:p>
        </w:tc>
      </w:tr>
      <w:tr w:rsidR="003A3E28" w:rsidTr="003A3E28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224,6</w:t>
            </w:r>
          </w:p>
        </w:tc>
      </w:tr>
      <w:tr w:rsidR="003A3E28" w:rsidTr="003A3E28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29,0</w:t>
            </w:r>
          </w:p>
        </w:tc>
      </w:tr>
      <w:tr w:rsidR="003A3E28" w:rsidTr="003A3E28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9,4</w:t>
            </w:r>
          </w:p>
        </w:tc>
      </w:tr>
      <w:tr w:rsidR="003A3E28" w:rsidTr="003A3E28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rPr>
                <w:sz w:val="18"/>
                <w:szCs w:val="18"/>
              </w:rPr>
            </w:pPr>
          </w:p>
        </w:tc>
      </w:tr>
      <w:tr w:rsidR="003A3E28" w:rsidTr="003A3E28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19,6</w:t>
            </w:r>
          </w:p>
        </w:tc>
      </w:tr>
      <w:tr w:rsidR="003A3E28" w:rsidTr="003A3E28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3A3E28" w:rsidTr="003A3E28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A3E28" w:rsidTr="003A3E28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A3E28" w:rsidTr="003A3E28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A3E28" w:rsidTr="003A3E28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A3E28" w:rsidTr="003A3E28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A3E28" w:rsidTr="003A3E2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A3E28" w:rsidTr="003A3E28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0,3</w:t>
            </w:r>
          </w:p>
        </w:tc>
      </w:tr>
      <w:tr w:rsidR="003A3E28" w:rsidTr="003A3E28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A3E28" w:rsidTr="003A3E2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A3E28" w:rsidTr="003A3E28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</w:t>
            </w:r>
            <w:r>
              <w:rPr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0,3</w:t>
            </w:r>
          </w:p>
        </w:tc>
      </w:tr>
      <w:tr w:rsidR="003A3E28" w:rsidTr="003A3E28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3A3E28" w:rsidTr="003A3E28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3A3E28" w:rsidTr="003A3E28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3A3E28" w:rsidTr="003A3E28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3A3E28" w:rsidTr="003A3E28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3A3E28" w:rsidTr="003A3E28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</w:rPr>
              <w:t xml:space="preserve">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3A3E28" w:rsidTr="003A3E28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3A3E28" w:rsidTr="003A3E2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3A3E28" w:rsidTr="003A3E2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101,4</w:t>
            </w:r>
          </w:p>
        </w:tc>
      </w:tr>
      <w:tr w:rsidR="003A3E28" w:rsidTr="003A3E28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</w:tr>
      <w:tr w:rsidR="003A3E28" w:rsidTr="003A3E28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</w:tr>
      <w:tr w:rsidR="003A3E28" w:rsidTr="003A3E2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3A3E28" w:rsidTr="003A3E28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3A3E28" w:rsidTr="003A3E28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3A3E28" w:rsidTr="003A3E28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300,0</w:t>
            </w:r>
          </w:p>
        </w:tc>
      </w:tr>
      <w:tr w:rsidR="003A3E28" w:rsidTr="003A3E28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3A3E28" w:rsidTr="003A3E28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3A3E28" w:rsidTr="003A3E28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3A3E28" w:rsidTr="003A3E28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</w:tr>
      <w:tr w:rsidR="003A3E28" w:rsidTr="003A3E28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332,3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402,0</w:t>
            </w:r>
          </w:p>
        </w:tc>
      </w:tr>
      <w:tr w:rsidR="003A3E28" w:rsidTr="003A3E28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332,3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402,0</w:t>
            </w:r>
          </w:p>
        </w:tc>
      </w:tr>
      <w:tr w:rsidR="003A3E28" w:rsidTr="003A3E28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332,3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3A3E28" w:rsidTr="003A3E28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3A3E28" w:rsidTr="003A3E28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3A3E28" w:rsidTr="003A3E28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402,0</w:t>
            </w:r>
          </w:p>
        </w:tc>
      </w:tr>
      <w:tr w:rsidR="003A3E28" w:rsidTr="003A3E28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3A3E28" w:rsidTr="003A3E28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</w:tr>
      <w:tr w:rsidR="003A3E28" w:rsidTr="003A3E28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3A3E28" w:rsidTr="003A3E28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3A3E28" w:rsidTr="003A3E28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3A3E28" w:rsidTr="003A3E28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3A3E28" w:rsidTr="003A3E28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A3E28" w:rsidTr="003A3E28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профицит</w:t>
            </w:r>
            <w:proofErr w:type="gramEnd"/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64,1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A3E28" w:rsidRDefault="003A3E2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47,1</w:t>
            </w:r>
          </w:p>
        </w:tc>
      </w:tr>
    </w:tbl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A3E28" w:rsidRDefault="003A3E28" w:rsidP="003A3E28">
      <w:pPr>
        <w:pStyle w:val="a3"/>
        <w:spacing w:before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A3E28" w:rsidRDefault="003A3E28" w:rsidP="003A3E28">
      <w:pPr>
        <w:jc w:val="right"/>
        <w:rPr>
          <w:sz w:val="22"/>
          <w:szCs w:val="28"/>
          <w:lang w:eastAsia="ru-RU"/>
        </w:rPr>
      </w:pPr>
      <w:proofErr w:type="gramStart"/>
      <w:r>
        <w:rPr>
          <w:sz w:val="22"/>
          <w:szCs w:val="28"/>
        </w:rPr>
        <w:t>приложение</w:t>
      </w:r>
      <w:proofErr w:type="gramEnd"/>
      <w:r>
        <w:rPr>
          <w:sz w:val="22"/>
          <w:szCs w:val="28"/>
        </w:rPr>
        <w:t xml:space="preserve">№2                                                                                         </w:t>
      </w:r>
    </w:p>
    <w:p w:rsidR="003A3E28" w:rsidRDefault="003A3E28" w:rsidP="003A3E28">
      <w:pPr>
        <w:jc w:val="right"/>
        <w:rPr>
          <w:rFonts w:eastAsia="Calibri"/>
          <w:sz w:val="22"/>
          <w:szCs w:val="28"/>
          <w:lang w:eastAsia="en-US"/>
        </w:rPr>
      </w:pPr>
      <w:proofErr w:type="gramStart"/>
      <w:r>
        <w:rPr>
          <w:sz w:val="22"/>
          <w:szCs w:val="28"/>
        </w:rPr>
        <w:t>к</w:t>
      </w:r>
      <w:proofErr w:type="gramEnd"/>
      <w:r>
        <w:rPr>
          <w:sz w:val="22"/>
          <w:szCs w:val="28"/>
        </w:rPr>
        <w:t xml:space="preserve"> постановлению Совета депутатов</w:t>
      </w:r>
    </w:p>
    <w:p w:rsidR="003A3E28" w:rsidRDefault="003A3E28" w:rsidP="003A3E28">
      <w:pPr>
        <w:jc w:val="right"/>
        <w:rPr>
          <w:sz w:val="22"/>
          <w:szCs w:val="28"/>
          <w:lang w:eastAsia="ru-RU"/>
        </w:rPr>
      </w:pP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         </w:t>
      </w:r>
    </w:p>
    <w:p w:rsidR="003A3E28" w:rsidRDefault="003A3E28" w:rsidP="003A3E28">
      <w:pPr>
        <w:jc w:val="right"/>
        <w:rPr>
          <w:sz w:val="22"/>
          <w:szCs w:val="28"/>
        </w:rPr>
      </w:pP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3A3E28" w:rsidRDefault="003A3E28" w:rsidP="003A3E28">
      <w:pPr>
        <w:jc w:val="right"/>
        <w:rPr>
          <w:b/>
          <w:sz w:val="22"/>
          <w:szCs w:val="28"/>
        </w:rPr>
      </w:pPr>
      <w:r>
        <w:rPr>
          <w:sz w:val="22"/>
          <w:szCs w:val="28"/>
        </w:rPr>
        <w:lastRenderedPageBreak/>
        <w:t xml:space="preserve">№2 </w:t>
      </w:r>
      <w:proofErr w:type="gramStart"/>
      <w:r>
        <w:rPr>
          <w:sz w:val="22"/>
          <w:szCs w:val="28"/>
        </w:rPr>
        <w:t xml:space="preserve">от </w:t>
      </w:r>
      <w:r>
        <w:rPr>
          <w:b/>
          <w:sz w:val="22"/>
          <w:szCs w:val="28"/>
        </w:rPr>
        <w:t xml:space="preserve"> 28.05</w:t>
      </w:r>
      <w:proofErr w:type="gramEnd"/>
      <w:r>
        <w:rPr>
          <w:b/>
          <w:sz w:val="22"/>
          <w:szCs w:val="28"/>
        </w:rPr>
        <w:t xml:space="preserve">. 2024 г. </w:t>
      </w:r>
    </w:p>
    <w:p w:rsidR="003A3E28" w:rsidRDefault="003A3E28" w:rsidP="003A3E28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</w:t>
      </w:r>
    </w:p>
    <w:p w:rsidR="003A3E28" w:rsidRDefault="003A3E28" w:rsidP="003A3E28">
      <w:pPr>
        <w:jc w:val="center"/>
        <w:rPr>
          <w:sz w:val="22"/>
          <w:szCs w:val="28"/>
        </w:rPr>
      </w:pPr>
      <w:r>
        <w:rPr>
          <w:sz w:val="22"/>
          <w:szCs w:val="28"/>
        </w:rPr>
        <w:t>График</w:t>
      </w:r>
    </w:p>
    <w:p w:rsidR="003A3E28" w:rsidRDefault="003A3E28" w:rsidP="003A3E28">
      <w:pPr>
        <w:rPr>
          <w:sz w:val="22"/>
          <w:szCs w:val="28"/>
        </w:rPr>
      </w:pPr>
      <w:proofErr w:type="gramStart"/>
      <w:r>
        <w:rPr>
          <w:sz w:val="22"/>
          <w:szCs w:val="28"/>
        </w:rPr>
        <w:t>проведения</w:t>
      </w:r>
      <w:proofErr w:type="gramEnd"/>
      <w:r>
        <w:rPr>
          <w:sz w:val="22"/>
          <w:szCs w:val="28"/>
        </w:rPr>
        <w:t xml:space="preserve"> публичных слушаний по проекту решения 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2022 год».</w:t>
      </w:r>
    </w:p>
    <w:p w:rsidR="003A3E28" w:rsidRDefault="003A3E28" w:rsidP="003A3E28">
      <w:pPr>
        <w:rPr>
          <w:sz w:val="22"/>
          <w:szCs w:val="22"/>
        </w:rPr>
      </w:pPr>
    </w:p>
    <w:p w:rsidR="003A3E28" w:rsidRDefault="003A3E28" w:rsidP="003A3E28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3145"/>
        <w:gridCol w:w="2460"/>
        <w:gridCol w:w="2921"/>
      </w:tblGrid>
      <w:tr w:rsidR="003A3E28" w:rsidTr="003A3E2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Время проведения </w:t>
            </w:r>
            <w:proofErr w:type="gramStart"/>
            <w:r>
              <w:rPr>
                <w:sz w:val="22"/>
                <w:szCs w:val="28"/>
                <w:lang w:eastAsia="en-US"/>
              </w:rPr>
              <w:t>публичных  слушаний</w:t>
            </w:r>
            <w:proofErr w:type="gram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3A3E28" w:rsidTr="003A3E2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</w:p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</w:p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   26.06.  2024г.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</w:p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14ч.00мин.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поселения.</w:t>
            </w:r>
          </w:p>
        </w:tc>
      </w:tr>
    </w:tbl>
    <w:p w:rsidR="003A3E28" w:rsidRDefault="003A3E28" w:rsidP="003A3E28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3A3E28" w:rsidRDefault="003A3E28" w:rsidP="003A3E28">
      <w:pPr>
        <w:pStyle w:val="a3"/>
        <w:spacing w:before="0" w:after="0"/>
        <w:jc w:val="right"/>
        <w:rPr>
          <w:sz w:val="22"/>
          <w:szCs w:val="28"/>
        </w:rPr>
      </w:pPr>
    </w:p>
    <w:p w:rsidR="003A3E28" w:rsidRDefault="003A3E28" w:rsidP="003A3E28">
      <w:pPr>
        <w:pStyle w:val="a3"/>
        <w:spacing w:before="0" w:after="0"/>
        <w:jc w:val="right"/>
        <w:rPr>
          <w:sz w:val="22"/>
          <w:szCs w:val="28"/>
        </w:rPr>
      </w:pPr>
    </w:p>
    <w:p w:rsidR="003A3E28" w:rsidRDefault="003A3E28" w:rsidP="003A3E28">
      <w:pPr>
        <w:pStyle w:val="a3"/>
        <w:spacing w:before="0" w:after="0"/>
        <w:jc w:val="right"/>
        <w:rPr>
          <w:sz w:val="22"/>
          <w:szCs w:val="28"/>
        </w:rPr>
      </w:pPr>
    </w:p>
    <w:p w:rsidR="003A3E28" w:rsidRDefault="003A3E28" w:rsidP="003A3E28">
      <w:pPr>
        <w:pStyle w:val="a3"/>
        <w:spacing w:before="0" w:after="0"/>
        <w:jc w:val="right"/>
        <w:rPr>
          <w:sz w:val="22"/>
          <w:szCs w:val="28"/>
        </w:rPr>
      </w:pPr>
    </w:p>
    <w:p w:rsidR="003A3E28" w:rsidRDefault="003A3E28" w:rsidP="003A3E28">
      <w:pPr>
        <w:pStyle w:val="a3"/>
        <w:spacing w:before="0" w:after="0"/>
        <w:jc w:val="right"/>
        <w:rPr>
          <w:sz w:val="22"/>
          <w:szCs w:val="28"/>
        </w:rPr>
      </w:pPr>
      <w:proofErr w:type="gramStart"/>
      <w:r>
        <w:rPr>
          <w:sz w:val="22"/>
          <w:szCs w:val="28"/>
        </w:rPr>
        <w:t>приложение</w:t>
      </w:r>
      <w:proofErr w:type="gramEnd"/>
      <w:r>
        <w:rPr>
          <w:sz w:val="22"/>
          <w:szCs w:val="28"/>
        </w:rPr>
        <w:t xml:space="preserve"> №3</w:t>
      </w:r>
    </w:p>
    <w:p w:rsidR="003A3E28" w:rsidRDefault="003A3E28" w:rsidP="003A3E28">
      <w:pPr>
        <w:pStyle w:val="a3"/>
        <w:spacing w:before="0" w:after="0"/>
        <w:jc w:val="right"/>
        <w:rPr>
          <w:sz w:val="22"/>
          <w:szCs w:val="28"/>
        </w:rPr>
      </w:pPr>
      <w:proofErr w:type="gramStart"/>
      <w:r>
        <w:rPr>
          <w:sz w:val="22"/>
          <w:szCs w:val="28"/>
        </w:rPr>
        <w:t>к</w:t>
      </w:r>
      <w:proofErr w:type="gramEnd"/>
      <w:r>
        <w:rPr>
          <w:sz w:val="22"/>
          <w:szCs w:val="28"/>
        </w:rPr>
        <w:t xml:space="preserve"> постановлению Совета депутатов</w:t>
      </w:r>
    </w:p>
    <w:p w:rsidR="003A3E28" w:rsidRDefault="003A3E28" w:rsidP="003A3E28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</w:p>
    <w:p w:rsidR="003A3E28" w:rsidRDefault="003A3E28" w:rsidP="003A3E28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             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3A3E28" w:rsidRDefault="003A3E28" w:rsidP="003A3E28">
      <w:pPr>
        <w:jc w:val="right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№2 от 28.05 2024 г </w:t>
      </w:r>
    </w:p>
    <w:p w:rsidR="003A3E28" w:rsidRDefault="003A3E28" w:rsidP="003A3E28">
      <w:pPr>
        <w:rPr>
          <w:sz w:val="22"/>
          <w:szCs w:val="28"/>
        </w:rPr>
      </w:pPr>
    </w:p>
    <w:p w:rsidR="003A3E28" w:rsidRDefault="003A3E28" w:rsidP="003A3E28">
      <w:pPr>
        <w:rPr>
          <w:sz w:val="22"/>
          <w:szCs w:val="28"/>
        </w:rPr>
      </w:pPr>
    </w:p>
    <w:p w:rsidR="003A3E28" w:rsidRDefault="003A3E28" w:rsidP="003A3E28">
      <w:pPr>
        <w:jc w:val="center"/>
        <w:rPr>
          <w:sz w:val="22"/>
          <w:szCs w:val="28"/>
        </w:rPr>
      </w:pPr>
      <w:r>
        <w:rPr>
          <w:sz w:val="22"/>
          <w:szCs w:val="28"/>
        </w:rPr>
        <w:t>Рабочая группа</w:t>
      </w:r>
    </w:p>
    <w:p w:rsidR="003A3E28" w:rsidRDefault="003A3E28" w:rsidP="003A3E28">
      <w:pPr>
        <w:jc w:val="center"/>
        <w:rPr>
          <w:sz w:val="22"/>
          <w:szCs w:val="28"/>
        </w:rPr>
      </w:pPr>
      <w:proofErr w:type="gramStart"/>
      <w:r>
        <w:rPr>
          <w:sz w:val="22"/>
          <w:szCs w:val="28"/>
        </w:rPr>
        <w:t>по</w:t>
      </w:r>
      <w:proofErr w:type="gramEnd"/>
      <w:r>
        <w:rPr>
          <w:sz w:val="22"/>
          <w:szCs w:val="28"/>
        </w:rPr>
        <w:t xml:space="preserve"> организации и проведению публичных слушаний по проекту решения</w:t>
      </w:r>
    </w:p>
    <w:p w:rsidR="003A3E28" w:rsidRDefault="003A3E28" w:rsidP="003A3E28">
      <w:pPr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2023 год».</w:t>
      </w:r>
    </w:p>
    <w:p w:rsidR="003A3E28" w:rsidRDefault="003A3E28" w:rsidP="003A3E28">
      <w:pPr>
        <w:rPr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3A3E28" w:rsidTr="003A3E2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3A3E28" w:rsidTr="003A3E2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и.о.зам.Главы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</w:t>
            </w:r>
            <w:proofErr w:type="gramStart"/>
            <w:r>
              <w:rPr>
                <w:sz w:val="22"/>
                <w:szCs w:val="28"/>
                <w:lang w:eastAsia="en-US"/>
              </w:rPr>
              <w:t>поселения,(</w:t>
            </w:r>
            <w:proofErr w:type="spellStart"/>
            <w:proofErr w:type="gramEnd"/>
            <w:r>
              <w:rPr>
                <w:sz w:val="22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рабочей группы).</w:t>
            </w:r>
          </w:p>
        </w:tc>
      </w:tr>
      <w:tr w:rsidR="003A3E28" w:rsidTr="003A3E2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ведущий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3A3E28" w:rsidTr="003A3E2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jc w:val="center"/>
              <w:rPr>
                <w:szCs w:val="28"/>
                <w:lang w:eastAsia="en-US"/>
              </w:rPr>
            </w:pPr>
          </w:p>
          <w:p w:rsidR="003A3E28" w:rsidRDefault="003A3E28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</w:p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</w:t>
            </w:r>
            <w:proofErr w:type="gramStart"/>
            <w:r>
              <w:rPr>
                <w:sz w:val="22"/>
                <w:szCs w:val="28"/>
                <w:lang w:eastAsia="en-US"/>
              </w:rPr>
              <w:t>рабочей  группы</w:t>
            </w:r>
            <w:proofErr w:type="gramEnd"/>
          </w:p>
        </w:tc>
      </w:tr>
      <w:tr w:rsidR="003A3E28" w:rsidTr="003A3E2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Совета депутатов, зам главы  по работе в Совете.</w:t>
            </w:r>
          </w:p>
        </w:tc>
      </w:tr>
      <w:tr w:rsidR="003A3E28" w:rsidTr="003A3E2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E28" w:rsidRDefault="003A3E28">
            <w:pPr>
              <w:spacing w:line="252" w:lineRule="auto"/>
              <w:rPr>
                <w:szCs w:val="28"/>
                <w:lang w:eastAsia="en-US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Совета депутатов, член бюджетно-финансовой комиссии и по социальным вопросам.</w:t>
            </w:r>
          </w:p>
        </w:tc>
      </w:tr>
    </w:tbl>
    <w:p w:rsidR="003A3E28" w:rsidRDefault="003A3E28" w:rsidP="003A3E28">
      <w:pPr>
        <w:rPr>
          <w:sz w:val="22"/>
          <w:szCs w:val="28"/>
          <w:lang w:eastAsia="ru-RU"/>
        </w:rPr>
      </w:pPr>
    </w:p>
    <w:p w:rsidR="003A3E28" w:rsidRDefault="003A3E28" w:rsidP="003A3E28">
      <w:pPr>
        <w:rPr>
          <w:rFonts w:ascii="Calibri" w:eastAsia="Calibri" w:hAnsi="Calibri"/>
          <w:szCs w:val="22"/>
          <w:lang w:eastAsia="en-US"/>
        </w:rPr>
      </w:pPr>
    </w:p>
    <w:p w:rsidR="003A3E28" w:rsidRDefault="003A3E28" w:rsidP="003A3E28">
      <w:pPr>
        <w:pStyle w:val="a3"/>
        <w:spacing w:after="0"/>
        <w:jc w:val="center"/>
        <w:rPr>
          <w:sz w:val="20"/>
          <w:szCs w:val="20"/>
        </w:rPr>
      </w:pPr>
    </w:p>
    <w:p w:rsidR="003A3E28" w:rsidRDefault="003A3E28" w:rsidP="003A3E28"/>
    <w:p w:rsidR="003A3E28" w:rsidRDefault="003A3E28" w:rsidP="003A3E28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3A3E28" w:rsidRDefault="003A3E28" w:rsidP="003A3E28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AC8"/>
    <w:rsid w:val="001B0E44"/>
    <w:rsid w:val="003A3E28"/>
    <w:rsid w:val="00803527"/>
    <w:rsid w:val="00B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0F0F3C-30E0-4D98-8D80-78FC84566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E2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3A3E28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3A3E28"/>
    <w:rPr>
      <w:rFonts w:ascii="Times New Roman" w:eastAsia="Times New Roman" w:hAnsi="Times New Roman" w:cs="Times New Roman"/>
      <w:b/>
      <w:bCs/>
      <w:lang w:eastAsia="ar-SA"/>
    </w:rPr>
  </w:style>
  <w:style w:type="paragraph" w:styleId="a3">
    <w:name w:val="Normal (Web)"/>
    <w:basedOn w:val="a"/>
    <w:semiHidden/>
    <w:unhideWhenUsed/>
    <w:rsid w:val="003A3E28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3A3E28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3A3E2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3A3E28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3A3E2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3A3E2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3A3E28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0">
    <w:name w:val="Текст выноски Знак1"/>
    <w:basedOn w:val="a0"/>
    <w:uiPriority w:val="99"/>
    <w:semiHidden/>
    <w:rsid w:val="003A3E28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7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3267</Words>
  <Characters>18626</Characters>
  <Application>Microsoft Office Word</Application>
  <DocSecurity>0</DocSecurity>
  <Lines>155</Lines>
  <Paragraphs>43</Paragraphs>
  <ScaleCrop>false</ScaleCrop>
  <Company>SPecialiST RePack</Company>
  <LinksUpToDate>false</LinksUpToDate>
  <CharactersWithSpaces>21850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2024-11-12T10:06:00Z</dcterms:created>
  <dcterms:modified xsi:type="dcterms:W3CDTF">2024-11-12T10:07:00Z</dcterms:modified>
</cp:coreProperties>
</file>