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C1C" w:rsidRDefault="00430C1C" w:rsidP="00430C1C">
      <w:pPr>
        <w:pStyle w:val="a6"/>
        <w:tabs>
          <w:tab w:val="left" w:pos="2410"/>
          <w:tab w:val="left" w:pos="5040"/>
          <w:tab w:val="left" w:pos="8640"/>
        </w:tabs>
        <w:jc w:val="center"/>
        <w:rPr>
          <w:lang w:eastAsia="ru-RU"/>
        </w:rPr>
      </w:pPr>
      <w:bookmarkStart w:id="0" w:name="sub_101"/>
      <w:r>
        <w:rPr>
          <w:b/>
          <w:bCs/>
        </w:rPr>
        <w:t>ИНФОРМАЦИОННЫЙ БЮЛЛЕТЕНЬ</w:t>
      </w:r>
    </w:p>
    <w:p w:rsidR="00430C1C" w:rsidRDefault="00430C1C" w:rsidP="00430C1C">
      <w:pPr>
        <w:pStyle w:val="a6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430C1C" w:rsidRDefault="00430C1C" w:rsidP="00430C1C">
      <w:pPr>
        <w:pStyle w:val="a6"/>
        <w:jc w:val="center"/>
        <w:rPr>
          <w:lang w:eastAsia="ru-RU"/>
        </w:rPr>
      </w:pPr>
      <w:r>
        <w:rPr>
          <w:b/>
          <w:bCs/>
        </w:rPr>
        <w:t>АРДАТОВСКОГО МУНИЦИПАЛЬНОГО РАЙОНА</w:t>
      </w:r>
    </w:p>
    <w:p w:rsidR="00430C1C" w:rsidRDefault="00430C1C" w:rsidP="00430C1C">
      <w:pPr>
        <w:pStyle w:val="a6"/>
        <w:jc w:val="center"/>
      </w:pPr>
    </w:p>
    <w:p w:rsidR="00430C1C" w:rsidRDefault="00430C1C" w:rsidP="00430C1C">
      <w:pPr>
        <w:pStyle w:val="a6"/>
      </w:pPr>
      <w:r>
        <w:rPr>
          <w:b/>
          <w:bCs/>
        </w:rPr>
        <w:t>Является официальным печатным</w:t>
      </w:r>
    </w:p>
    <w:p w:rsidR="00430C1C" w:rsidRDefault="00430C1C" w:rsidP="00430C1C">
      <w:pPr>
        <w:pStyle w:val="a6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30C1C" w:rsidRDefault="00430C1C" w:rsidP="00430C1C">
      <w:pPr>
        <w:pStyle w:val="a6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430C1C" w:rsidRDefault="00430C1C" w:rsidP="00430C1C">
      <w:pPr>
        <w:pStyle w:val="a6"/>
        <w:rPr>
          <w:b/>
          <w:bCs/>
        </w:rPr>
      </w:pPr>
      <w:r>
        <w:rPr>
          <w:b/>
          <w:bCs/>
        </w:rPr>
        <w:t xml:space="preserve">29 </w:t>
      </w:r>
      <w:proofErr w:type="gramStart"/>
      <w:r>
        <w:rPr>
          <w:b/>
          <w:bCs/>
        </w:rPr>
        <w:t>мая  2025</w:t>
      </w:r>
      <w:proofErr w:type="gramEnd"/>
      <w:r>
        <w:rPr>
          <w:b/>
          <w:bCs/>
        </w:rPr>
        <w:t xml:space="preserve"> года                                                                                        №13</w:t>
      </w:r>
    </w:p>
    <w:p w:rsidR="007D3577" w:rsidRPr="00430C1C" w:rsidRDefault="00430C1C" w:rsidP="00430C1C">
      <w:pPr>
        <w:jc w:val="both"/>
        <w:rPr>
          <w:b/>
          <w:sz w:val="22"/>
          <w:szCs w:val="28"/>
        </w:rPr>
      </w:pPr>
      <w:r w:rsidRPr="00430C1C">
        <w:rPr>
          <w:sz w:val="22"/>
          <w:szCs w:val="28"/>
        </w:rPr>
        <w:t xml:space="preserve">Постановление </w:t>
      </w:r>
      <w:proofErr w:type="spellStart"/>
      <w:r w:rsidRPr="00430C1C">
        <w:rPr>
          <w:sz w:val="22"/>
          <w:szCs w:val="28"/>
        </w:rPr>
        <w:t>адмнистрации</w:t>
      </w:r>
      <w:proofErr w:type="spellEnd"/>
      <w:r w:rsidRPr="00430C1C">
        <w:rPr>
          <w:sz w:val="22"/>
          <w:szCs w:val="28"/>
        </w:rPr>
        <w:t xml:space="preserve"> </w:t>
      </w:r>
      <w:proofErr w:type="spellStart"/>
      <w:r w:rsidRPr="00430C1C">
        <w:rPr>
          <w:sz w:val="22"/>
          <w:szCs w:val="28"/>
        </w:rPr>
        <w:t>Силинского</w:t>
      </w:r>
      <w:proofErr w:type="spellEnd"/>
      <w:r w:rsidRPr="00430C1C">
        <w:rPr>
          <w:sz w:val="22"/>
          <w:szCs w:val="28"/>
        </w:rPr>
        <w:t xml:space="preserve"> сельского поселения </w:t>
      </w:r>
      <w:proofErr w:type="spellStart"/>
      <w:r w:rsidRPr="00430C1C">
        <w:rPr>
          <w:sz w:val="22"/>
          <w:szCs w:val="28"/>
        </w:rPr>
        <w:t>Ардатовского</w:t>
      </w:r>
      <w:proofErr w:type="spellEnd"/>
      <w:r w:rsidRPr="00430C1C">
        <w:rPr>
          <w:sz w:val="22"/>
          <w:szCs w:val="28"/>
        </w:rPr>
        <w:t xml:space="preserve"> муниципального района </w:t>
      </w:r>
      <w:proofErr w:type="gramStart"/>
      <w:r w:rsidRPr="00430C1C">
        <w:rPr>
          <w:sz w:val="22"/>
          <w:szCs w:val="28"/>
        </w:rPr>
        <w:t>РМ  от</w:t>
      </w:r>
      <w:proofErr w:type="gramEnd"/>
      <w:r w:rsidRPr="00430C1C">
        <w:rPr>
          <w:sz w:val="22"/>
          <w:szCs w:val="28"/>
        </w:rPr>
        <w:t xml:space="preserve"> 29.05.2025 г. №29</w:t>
      </w:r>
    </w:p>
    <w:p w:rsidR="007D3577" w:rsidRPr="00430C1C" w:rsidRDefault="007D3577" w:rsidP="00430C1C">
      <w:pPr>
        <w:shd w:val="clear" w:color="auto" w:fill="FFFFFF"/>
        <w:jc w:val="both"/>
        <w:rPr>
          <w:sz w:val="22"/>
          <w:szCs w:val="28"/>
        </w:rPr>
      </w:pPr>
      <w:r w:rsidRPr="00430C1C">
        <w:rPr>
          <w:sz w:val="22"/>
          <w:szCs w:val="28"/>
        </w:rPr>
        <w:t xml:space="preserve">О внесении изменений в Постановление Администрации </w:t>
      </w:r>
      <w:proofErr w:type="spellStart"/>
      <w:r w:rsidRPr="00430C1C">
        <w:rPr>
          <w:sz w:val="22"/>
          <w:szCs w:val="28"/>
        </w:rPr>
        <w:t>Силинского</w:t>
      </w:r>
      <w:proofErr w:type="spellEnd"/>
      <w:r w:rsidRPr="00430C1C">
        <w:rPr>
          <w:sz w:val="22"/>
          <w:szCs w:val="28"/>
        </w:rPr>
        <w:t xml:space="preserve"> сельского </w:t>
      </w:r>
      <w:proofErr w:type="spellStart"/>
      <w:r w:rsidRPr="00430C1C">
        <w:rPr>
          <w:sz w:val="22"/>
          <w:szCs w:val="28"/>
        </w:rPr>
        <w:t>поселенияАрдатовского</w:t>
      </w:r>
      <w:proofErr w:type="spellEnd"/>
      <w:r w:rsidRPr="00430C1C">
        <w:rPr>
          <w:sz w:val="22"/>
          <w:szCs w:val="28"/>
        </w:rPr>
        <w:t xml:space="preserve"> муниципального района Республики Мордовия</w:t>
      </w:r>
      <w:r w:rsidR="00430C1C" w:rsidRPr="00430C1C">
        <w:rPr>
          <w:sz w:val="22"/>
          <w:szCs w:val="28"/>
        </w:rPr>
        <w:t xml:space="preserve"> </w:t>
      </w:r>
      <w:r w:rsidRPr="00430C1C">
        <w:rPr>
          <w:sz w:val="22"/>
          <w:szCs w:val="28"/>
        </w:rPr>
        <w:t xml:space="preserve">от 21 декабря </w:t>
      </w:r>
      <w:smartTag w:uri="urn:schemas-microsoft-com:office:smarttags" w:element="metricconverter">
        <w:smartTagPr>
          <w:attr w:name="ProductID" w:val="2021 г"/>
        </w:smartTagPr>
        <w:r w:rsidRPr="00430C1C">
          <w:rPr>
            <w:sz w:val="22"/>
            <w:szCs w:val="28"/>
          </w:rPr>
          <w:t>2021 г</w:t>
        </w:r>
      </w:smartTag>
      <w:r w:rsidRPr="00430C1C">
        <w:rPr>
          <w:sz w:val="22"/>
          <w:szCs w:val="28"/>
        </w:rPr>
        <w:t>. № 35 «Об утверждении Порядка учета</w:t>
      </w:r>
    </w:p>
    <w:p w:rsidR="007D3577" w:rsidRPr="00430C1C" w:rsidRDefault="007D3577" w:rsidP="00430C1C">
      <w:pPr>
        <w:shd w:val="clear" w:color="auto" w:fill="FFFFFF"/>
        <w:jc w:val="both"/>
        <w:rPr>
          <w:sz w:val="22"/>
          <w:szCs w:val="28"/>
        </w:rPr>
      </w:pPr>
      <w:proofErr w:type="gramStart"/>
      <w:r w:rsidRPr="00430C1C">
        <w:rPr>
          <w:sz w:val="22"/>
          <w:szCs w:val="28"/>
        </w:rPr>
        <w:t>бюджетных</w:t>
      </w:r>
      <w:proofErr w:type="gramEnd"/>
      <w:r w:rsidRPr="00430C1C">
        <w:rPr>
          <w:sz w:val="22"/>
          <w:szCs w:val="28"/>
        </w:rPr>
        <w:t xml:space="preserve"> и денежных обязательств получателей </w:t>
      </w:r>
      <w:proofErr w:type="spellStart"/>
      <w:r w:rsidRPr="00430C1C">
        <w:rPr>
          <w:sz w:val="22"/>
          <w:szCs w:val="28"/>
        </w:rPr>
        <w:t>средствбюджета</w:t>
      </w:r>
      <w:proofErr w:type="spellEnd"/>
      <w:r w:rsidRPr="00430C1C">
        <w:rPr>
          <w:sz w:val="22"/>
          <w:szCs w:val="28"/>
        </w:rPr>
        <w:t xml:space="preserve"> </w:t>
      </w:r>
      <w:proofErr w:type="spellStart"/>
      <w:r w:rsidRPr="00430C1C">
        <w:rPr>
          <w:sz w:val="22"/>
          <w:szCs w:val="28"/>
        </w:rPr>
        <w:t>Силинского</w:t>
      </w:r>
      <w:proofErr w:type="spellEnd"/>
      <w:r w:rsidRPr="00430C1C">
        <w:rPr>
          <w:sz w:val="22"/>
          <w:szCs w:val="28"/>
        </w:rPr>
        <w:t xml:space="preserve"> сельского поселения</w:t>
      </w:r>
      <w:r w:rsidR="00430C1C" w:rsidRPr="00430C1C">
        <w:rPr>
          <w:sz w:val="22"/>
          <w:szCs w:val="28"/>
        </w:rPr>
        <w:t xml:space="preserve"> </w:t>
      </w:r>
      <w:proofErr w:type="spellStart"/>
      <w:r w:rsidRPr="00430C1C">
        <w:rPr>
          <w:sz w:val="22"/>
          <w:szCs w:val="28"/>
        </w:rPr>
        <w:t>Ардатовского</w:t>
      </w:r>
      <w:proofErr w:type="spellEnd"/>
      <w:r w:rsidRPr="00430C1C">
        <w:rPr>
          <w:sz w:val="22"/>
          <w:szCs w:val="28"/>
        </w:rPr>
        <w:t xml:space="preserve"> муниципального района Республики Мордовия</w:t>
      </w:r>
      <w:r w:rsidRPr="00430C1C">
        <w:rPr>
          <w:b/>
          <w:sz w:val="22"/>
          <w:szCs w:val="28"/>
        </w:rPr>
        <w:t xml:space="preserve"> </w:t>
      </w:r>
    </w:p>
    <w:p w:rsidR="007D3577" w:rsidRPr="00430C1C" w:rsidRDefault="007D3577" w:rsidP="007D3577">
      <w:pPr>
        <w:pStyle w:val="a3"/>
        <w:numPr>
          <w:ilvl w:val="0"/>
          <w:numId w:val="1"/>
        </w:numPr>
        <w:ind w:left="0" w:firstLine="709"/>
        <w:jc w:val="both"/>
        <w:rPr>
          <w:bCs/>
          <w:sz w:val="22"/>
          <w:szCs w:val="28"/>
        </w:rPr>
      </w:pPr>
      <w:r w:rsidRPr="00430C1C">
        <w:rPr>
          <w:sz w:val="22"/>
          <w:szCs w:val="28"/>
        </w:rPr>
        <w:t xml:space="preserve">Внести в Порядок учета бюджетных и денежных обязательств получателей средств   бюджета </w:t>
      </w:r>
      <w:proofErr w:type="spellStart"/>
      <w:r w:rsidRPr="00430C1C">
        <w:rPr>
          <w:sz w:val="22"/>
          <w:szCs w:val="28"/>
        </w:rPr>
        <w:t>Силинского</w:t>
      </w:r>
      <w:proofErr w:type="spellEnd"/>
      <w:r w:rsidRPr="00430C1C">
        <w:rPr>
          <w:sz w:val="22"/>
          <w:szCs w:val="28"/>
        </w:rPr>
        <w:t xml:space="preserve"> сельского поселения </w:t>
      </w:r>
      <w:proofErr w:type="spellStart"/>
      <w:r w:rsidRPr="00430C1C">
        <w:rPr>
          <w:sz w:val="22"/>
          <w:szCs w:val="28"/>
        </w:rPr>
        <w:t>Ардатовского</w:t>
      </w:r>
      <w:proofErr w:type="spellEnd"/>
      <w:r w:rsidRPr="00430C1C">
        <w:rPr>
          <w:sz w:val="22"/>
          <w:szCs w:val="28"/>
        </w:rPr>
        <w:t xml:space="preserve"> муниципального района Республики Мордовия (далее – Порядок), утвержденный постановлением Администрации </w:t>
      </w:r>
      <w:proofErr w:type="spellStart"/>
      <w:r w:rsidRPr="00430C1C">
        <w:rPr>
          <w:sz w:val="22"/>
          <w:szCs w:val="28"/>
        </w:rPr>
        <w:t>Силинского</w:t>
      </w:r>
      <w:proofErr w:type="spellEnd"/>
      <w:r w:rsidRPr="00430C1C">
        <w:rPr>
          <w:sz w:val="22"/>
          <w:szCs w:val="28"/>
        </w:rPr>
        <w:t xml:space="preserve">  сельского поселения </w:t>
      </w:r>
      <w:proofErr w:type="spellStart"/>
      <w:r w:rsidRPr="00430C1C">
        <w:rPr>
          <w:sz w:val="22"/>
          <w:szCs w:val="28"/>
        </w:rPr>
        <w:t>Ардатовского</w:t>
      </w:r>
      <w:proofErr w:type="spellEnd"/>
      <w:r w:rsidRPr="00430C1C">
        <w:rPr>
          <w:sz w:val="22"/>
          <w:szCs w:val="28"/>
        </w:rPr>
        <w:t xml:space="preserve">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21 г"/>
        </w:smartTagPr>
        <w:r w:rsidRPr="00430C1C">
          <w:rPr>
            <w:sz w:val="22"/>
            <w:szCs w:val="28"/>
          </w:rPr>
          <w:t>2021 г</w:t>
        </w:r>
      </w:smartTag>
      <w:r w:rsidRPr="00430C1C">
        <w:rPr>
          <w:sz w:val="22"/>
          <w:szCs w:val="28"/>
        </w:rPr>
        <w:t xml:space="preserve">. № 35 «Об утверждении Порядка учета бюджетных и денежных обязательств получателей средств бюджета </w:t>
      </w:r>
      <w:proofErr w:type="spellStart"/>
      <w:r w:rsidRPr="00430C1C">
        <w:rPr>
          <w:sz w:val="22"/>
          <w:szCs w:val="28"/>
        </w:rPr>
        <w:t>Силинского</w:t>
      </w:r>
      <w:proofErr w:type="spellEnd"/>
      <w:r w:rsidRPr="00430C1C">
        <w:rPr>
          <w:sz w:val="22"/>
          <w:szCs w:val="28"/>
        </w:rPr>
        <w:t xml:space="preserve"> сельского поселения </w:t>
      </w:r>
      <w:proofErr w:type="spellStart"/>
      <w:r w:rsidRPr="00430C1C">
        <w:rPr>
          <w:sz w:val="22"/>
          <w:szCs w:val="28"/>
        </w:rPr>
        <w:t>Ардатовского</w:t>
      </w:r>
      <w:proofErr w:type="spellEnd"/>
      <w:r w:rsidRPr="00430C1C">
        <w:rPr>
          <w:sz w:val="22"/>
          <w:szCs w:val="28"/>
        </w:rPr>
        <w:t xml:space="preserve"> муниципального района Республики Мордовия» </w:t>
      </w:r>
      <w:r w:rsidRPr="00430C1C">
        <w:rPr>
          <w:bCs/>
          <w:sz w:val="22"/>
          <w:szCs w:val="28"/>
        </w:rPr>
        <w:t>изменения:</w:t>
      </w:r>
    </w:p>
    <w:p w:rsidR="007D3577" w:rsidRPr="00430C1C" w:rsidRDefault="007D3577" w:rsidP="007D3577">
      <w:pPr>
        <w:pStyle w:val="a3"/>
        <w:ind w:left="709"/>
        <w:jc w:val="both"/>
        <w:rPr>
          <w:bCs/>
          <w:sz w:val="22"/>
          <w:szCs w:val="28"/>
        </w:rPr>
      </w:pPr>
    </w:p>
    <w:p w:rsidR="007D3577" w:rsidRPr="00430C1C" w:rsidRDefault="007D3577" w:rsidP="007D3577">
      <w:pPr>
        <w:ind w:firstLine="709"/>
        <w:jc w:val="both"/>
        <w:rPr>
          <w:color w:val="000000"/>
          <w:sz w:val="22"/>
          <w:szCs w:val="28"/>
        </w:rPr>
      </w:pPr>
      <w:r w:rsidRPr="00430C1C">
        <w:rPr>
          <w:color w:val="000000"/>
          <w:sz w:val="22"/>
          <w:szCs w:val="28"/>
        </w:rPr>
        <w:t xml:space="preserve">1) в </w:t>
      </w:r>
      <w:hyperlink r:id="rId5" w:history="1">
        <w:r w:rsidRPr="00430C1C">
          <w:rPr>
            <w:rStyle w:val="a5"/>
            <w:color w:val="000000"/>
            <w:sz w:val="22"/>
            <w:szCs w:val="28"/>
          </w:rPr>
          <w:t>части первой пункта 4</w:t>
        </w:r>
      </w:hyperlink>
      <w:r w:rsidRPr="00430C1C">
        <w:rPr>
          <w:color w:val="000000"/>
          <w:sz w:val="22"/>
          <w:szCs w:val="28"/>
        </w:rPr>
        <w:t xml:space="preserve"> слова "в орган, осуществляющий открытие и ведение лицевых счетов" заменить словами "в орган, осуществляющий открытие и ведение лицевых счетов, с учетом положений пунктов 8 и 22 настоящего Порядка";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1" w:name="sub_102"/>
      <w:bookmarkEnd w:id="0"/>
      <w:r w:rsidRPr="00430C1C">
        <w:rPr>
          <w:color w:val="000000"/>
          <w:sz w:val="22"/>
          <w:szCs w:val="28"/>
        </w:rPr>
        <w:t xml:space="preserve">2) </w:t>
      </w:r>
      <w:hyperlink r:id="rId6" w:history="1">
        <w:r w:rsidRPr="00430C1C">
          <w:rPr>
            <w:rStyle w:val="a5"/>
            <w:color w:val="000000"/>
            <w:sz w:val="22"/>
            <w:szCs w:val="28"/>
          </w:rPr>
          <w:t>часть третью пункта 5</w:t>
        </w:r>
      </w:hyperlink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2" w:name="sub_53"/>
      <w:bookmarkEnd w:id="1"/>
      <w:r w:rsidRPr="00430C1C">
        <w:rPr>
          <w:color w:val="000000"/>
          <w:sz w:val="22"/>
          <w:szCs w:val="28"/>
        </w:rPr>
        <w:t>"Сведения о бюджетном обязательстве и Сведения о денежном обязательстве формируются в автоматизированной информационной системе,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(далее - единая информационная система) на основании документов-оснований, документов, подтверждающих возникновение денежного обязательства, предусмотренных пунктами 1 - 4 Перечня, подлежащих размещению в единой информационной системе, а также пунктом 6 графы 2 Перечня, сведения о которых подлежат включению в определенный законодательством Российской Федерации о контрактной системе в сфере закупок товаров, работ, услуг для обеспечения   муниципальных нужд реестр контрактов, заключенных заказчиками в соответствии с порядком, предусмотренным частью 6 статьи 103 Федерального закона от 5 апреля 2013 года N 44-ФЗ "О контрактной системе в сфере закупок товаров, работ, услуг для обеспечения государственных и муниципальных нужд" (далее соответственно - реестр контрактов, Федеральный закон).";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3" w:name="sub_103"/>
      <w:bookmarkEnd w:id="2"/>
      <w:r w:rsidRPr="00430C1C">
        <w:rPr>
          <w:color w:val="000000"/>
          <w:sz w:val="22"/>
          <w:szCs w:val="28"/>
        </w:rPr>
        <w:t xml:space="preserve">3) в </w:t>
      </w:r>
      <w:hyperlink r:id="rId7" w:history="1">
        <w:r w:rsidRPr="00430C1C">
          <w:rPr>
            <w:rStyle w:val="a5"/>
            <w:color w:val="000000"/>
            <w:sz w:val="22"/>
            <w:szCs w:val="28"/>
          </w:rPr>
          <w:t>пункте 8</w:t>
        </w:r>
      </w:hyperlink>
      <w:r w:rsidRPr="00430C1C">
        <w:rPr>
          <w:color w:val="000000"/>
          <w:sz w:val="22"/>
          <w:szCs w:val="28"/>
        </w:rPr>
        <w:t>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4" w:name="sub_18106"/>
      <w:bookmarkEnd w:id="3"/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</w:t>
      </w:r>
      <w:hyperlink r:id="rId8" w:history="1">
        <w:r w:rsidRPr="00430C1C">
          <w:rPr>
            <w:rStyle w:val="a5"/>
            <w:color w:val="000000"/>
            <w:sz w:val="22"/>
            <w:szCs w:val="28"/>
          </w:rPr>
          <w:t>подпункте "а"</w:t>
        </w:r>
      </w:hyperlink>
      <w:r w:rsidRPr="00430C1C">
        <w:rPr>
          <w:color w:val="000000"/>
          <w:sz w:val="22"/>
          <w:szCs w:val="28"/>
        </w:rPr>
        <w:t>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5" w:name="sub_18107"/>
      <w:bookmarkEnd w:id="4"/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</w:t>
      </w:r>
      <w:hyperlink r:id="rId9" w:history="1">
        <w:r w:rsidRPr="00430C1C">
          <w:rPr>
            <w:rStyle w:val="a5"/>
            <w:color w:val="000000"/>
            <w:sz w:val="22"/>
            <w:szCs w:val="28"/>
          </w:rPr>
          <w:t>абзаце пятом</w:t>
        </w:r>
      </w:hyperlink>
      <w:r w:rsidRPr="00430C1C">
        <w:rPr>
          <w:color w:val="000000"/>
          <w:sz w:val="22"/>
          <w:szCs w:val="28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6" w:name="sub_18108"/>
      <w:bookmarkEnd w:id="5"/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</w:t>
      </w:r>
      <w:hyperlink r:id="rId10" w:history="1">
        <w:r w:rsidRPr="00430C1C">
          <w:rPr>
            <w:rStyle w:val="a5"/>
            <w:color w:val="000000"/>
            <w:sz w:val="22"/>
            <w:szCs w:val="28"/>
          </w:rPr>
          <w:t>абзаце шестом</w:t>
        </w:r>
      </w:hyperlink>
      <w:r w:rsidRPr="00430C1C">
        <w:rPr>
          <w:color w:val="000000"/>
          <w:sz w:val="22"/>
          <w:szCs w:val="28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7" w:name="sub_18109"/>
      <w:bookmarkEnd w:id="6"/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</w:t>
      </w:r>
      <w:hyperlink r:id="rId11" w:history="1">
        <w:r w:rsidRPr="00430C1C">
          <w:rPr>
            <w:rStyle w:val="a5"/>
            <w:color w:val="000000"/>
            <w:sz w:val="22"/>
            <w:szCs w:val="28"/>
          </w:rPr>
          <w:t>абзаце восьмом</w:t>
        </w:r>
      </w:hyperlink>
      <w:r w:rsidRPr="00430C1C">
        <w:rPr>
          <w:color w:val="000000"/>
          <w:sz w:val="22"/>
          <w:szCs w:val="28"/>
        </w:rPr>
        <w:t xml:space="preserve"> слова "пунктом 5 графы 2" заменить словами "пунктом 6 графы 2", слова </w:t>
      </w:r>
      <w:r w:rsidRPr="00430C1C">
        <w:rPr>
          <w:color w:val="000000"/>
          <w:sz w:val="22"/>
          <w:szCs w:val="28"/>
        </w:rPr>
        <w:lastRenderedPageBreak/>
        <w:t xml:space="preserve">"от 27 января 2020г." заменить словами "от 27 января </w:t>
      </w:r>
      <w:smartTag w:uri="urn:schemas-microsoft-com:office:smarttags" w:element="metricconverter">
        <w:smartTagPr>
          <w:attr w:name="ProductID" w:val="2022 г"/>
        </w:smartTagPr>
        <w:r w:rsidRPr="00430C1C">
          <w:rPr>
            <w:color w:val="000000"/>
            <w:sz w:val="22"/>
            <w:szCs w:val="28"/>
          </w:rPr>
          <w:t>2022 г</w:t>
        </w:r>
      </w:smartTag>
      <w:r w:rsidRPr="00430C1C">
        <w:rPr>
          <w:color w:val="000000"/>
          <w:sz w:val="22"/>
          <w:szCs w:val="28"/>
        </w:rPr>
        <w:t>. ";</w:t>
      </w:r>
    </w:p>
    <w:bookmarkStart w:id="8" w:name="sub_18110"/>
    <w:bookmarkEnd w:id="7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"https://internet.garant.ru/document/redirect/400852084/89"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абзац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девятый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bookmarkEnd w:id="8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color w:val="000000"/>
          <w:sz w:val="22"/>
          <w:szCs w:val="28"/>
        </w:rPr>
        <w:t>"пунктом 8 графы 2 Перечня - не позднее семи рабочих дней, следующих за днем заключения муниципального контракта (договора), указанных в названном пункте графы 2 Перечня";</w:t>
      </w:r>
    </w:p>
    <w:bookmarkStart w:id="9" w:name="sub_18111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"https://internet.garant.ru/document/redirect/400852084/810"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абзац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десятый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bookmarkEnd w:id="9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color w:val="000000"/>
          <w:sz w:val="22"/>
          <w:szCs w:val="28"/>
        </w:rPr>
        <w:t xml:space="preserve">"пунктами 9, 11, 12, 14, 16 графы 2 Перечня - не позднее семи рабочих дней со дня их заключения, если сведения о соответствующих документах-основаниях не подлежат включению в реестр соглашений (договоров) о предоставлении субсидий, бюджетных инвестиций, межбюджетных трансфертов, в соответствии с Порядком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 бюджетам бюджетной системы Российской Федерации, утвержденным приказом Министерства финансов Российской Федерации от 19 июня </w:t>
      </w:r>
      <w:smartTag w:uri="urn:schemas-microsoft-com:office:smarttags" w:element="metricconverter">
        <w:smartTagPr>
          <w:attr w:name="ProductID" w:val="2023 г"/>
        </w:smartTagPr>
        <w:r w:rsidRPr="00430C1C">
          <w:rPr>
            <w:color w:val="000000"/>
            <w:sz w:val="22"/>
            <w:szCs w:val="28"/>
          </w:rPr>
          <w:t>2023 г</w:t>
        </w:r>
      </w:smartTag>
      <w:r w:rsidRPr="00430C1C">
        <w:rPr>
          <w:color w:val="000000"/>
          <w:sz w:val="22"/>
          <w:szCs w:val="28"/>
        </w:rPr>
        <w:t>. N 92н "Об утверждении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 бюджетам бюджетной системы Российской Федерации" (далее - реестр соглашений);";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10" w:name="sub_18112"/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</w:t>
      </w:r>
      <w:hyperlink r:id="rId12" w:history="1">
        <w:r w:rsidRPr="00430C1C">
          <w:rPr>
            <w:rStyle w:val="a5"/>
            <w:color w:val="000000"/>
            <w:sz w:val="22"/>
            <w:szCs w:val="28"/>
          </w:rPr>
          <w:t>абзаце одиннадцатом</w:t>
        </w:r>
      </w:hyperlink>
      <w:r w:rsidRPr="00430C1C">
        <w:rPr>
          <w:color w:val="000000"/>
          <w:sz w:val="22"/>
          <w:szCs w:val="28"/>
        </w:rPr>
        <w:t xml:space="preserve"> слова "пунктами 5 - 11 графы 2" заменить словами "пунктами 7, 9, 11, 12, 14, 16 графы 2";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11" w:name="sub_18113"/>
      <w:bookmarkEnd w:id="10"/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</w:t>
      </w:r>
      <w:hyperlink r:id="rId13" w:history="1">
        <w:r w:rsidRPr="00430C1C">
          <w:rPr>
            <w:rStyle w:val="a5"/>
            <w:color w:val="000000"/>
            <w:sz w:val="22"/>
            <w:szCs w:val="28"/>
          </w:rPr>
          <w:t>абзаце двенадцатом</w:t>
        </w:r>
      </w:hyperlink>
      <w:r w:rsidRPr="00430C1C">
        <w:rPr>
          <w:color w:val="000000"/>
          <w:sz w:val="22"/>
          <w:szCs w:val="28"/>
        </w:rPr>
        <w:t xml:space="preserve"> слова "пунктом 12 графы 2" заменить словами "пунктом 17 графы 2";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12" w:name="sub_18114"/>
      <w:bookmarkEnd w:id="11"/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</w:t>
      </w:r>
      <w:hyperlink r:id="rId14" w:history="1">
        <w:r w:rsidRPr="00430C1C">
          <w:rPr>
            <w:rStyle w:val="a5"/>
            <w:color w:val="000000"/>
            <w:sz w:val="22"/>
            <w:szCs w:val="28"/>
          </w:rPr>
          <w:t>абзаце тринадцатом</w:t>
        </w:r>
      </w:hyperlink>
      <w:r w:rsidRPr="00430C1C">
        <w:rPr>
          <w:color w:val="000000"/>
          <w:sz w:val="22"/>
          <w:szCs w:val="28"/>
        </w:rPr>
        <w:t xml:space="preserve"> слова "пунктами 12 - 13 графы 2" заменить словами "пунктами 18 - 19 графы 2";</w:t>
      </w:r>
    </w:p>
    <w:bookmarkStart w:id="13" w:name="sub_18115"/>
    <w:bookmarkEnd w:id="12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"https://internet.garant.ru/document/redirect/400852084/82"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подпункт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"б"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14" w:name="sub_82"/>
      <w:bookmarkEnd w:id="13"/>
      <w:r w:rsidRPr="00430C1C">
        <w:rPr>
          <w:color w:val="000000"/>
          <w:sz w:val="22"/>
          <w:szCs w:val="28"/>
        </w:rPr>
        <w:t>"б) органом, осуществляющим открытие и ведение лицевых счетов:</w:t>
      </w:r>
    </w:p>
    <w:bookmarkEnd w:id="14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части принятых бюджетных обязательств, возникших на основании документов-оснований, предусмотренных: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proofErr w:type="gramStart"/>
      <w:r w:rsidRPr="00430C1C">
        <w:rPr>
          <w:color w:val="000000"/>
          <w:sz w:val="22"/>
          <w:szCs w:val="28"/>
        </w:rPr>
        <w:t>пунктами</w:t>
      </w:r>
      <w:proofErr w:type="gramEnd"/>
      <w:r w:rsidRPr="00430C1C">
        <w:rPr>
          <w:color w:val="000000"/>
          <w:sz w:val="22"/>
          <w:szCs w:val="28"/>
        </w:rPr>
        <w:t xml:space="preserve"> 9, 11, 12, 14, 16 графы 2 Перечня, одновременно с включением сведений о соответствующем документе-основании в реестр соглашений;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proofErr w:type="gramStart"/>
      <w:r w:rsidRPr="00430C1C">
        <w:rPr>
          <w:color w:val="000000"/>
          <w:sz w:val="22"/>
          <w:szCs w:val="28"/>
        </w:rPr>
        <w:t>пунктом</w:t>
      </w:r>
      <w:proofErr w:type="gramEnd"/>
      <w:r w:rsidRPr="00430C1C">
        <w:rPr>
          <w:color w:val="000000"/>
          <w:sz w:val="22"/>
          <w:szCs w:val="28"/>
        </w:rPr>
        <w:t xml:space="preserve"> 20 графы 2 Перечня, одновременно с формированием Сведений о денежном обязательстве по данному бюджетному обязательству в полном объеме в сроки, установленные частью первой пункта 22 настоящего Порядка.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color w:val="000000"/>
          <w:sz w:val="22"/>
          <w:szCs w:val="28"/>
        </w:rPr>
        <w:t xml:space="preserve">Формирование Сведений о бюджетных обязательствах, возникших на основании документов-оснований, предусмотренных пунктом 20 графы 2 Перечня, осуществляется органом, осуществляющим открытие и ведение лицевых счетов, после проверки наличия в распоряжении о совершении казначейских платежей (далее - распоряжение), представленном получателем средств бюджета </w:t>
      </w:r>
      <w:proofErr w:type="spellStart"/>
      <w:r w:rsidRPr="00430C1C">
        <w:rPr>
          <w:color w:val="000000"/>
          <w:sz w:val="22"/>
          <w:szCs w:val="28"/>
        </w:rPr>
        <w:t>Силинского</w:t>
      </w:r>
      <w:proofErr w:type="spellEnd"/>
      <w:r w:rsidRPr="00430C1C">
        <w:rPr>
          <w:color w:val="000000"/>
          <w:sz w:val="22"/>
          <w:szCs w:val="28"/>
        </w:rPr>
        <w:t xml:space="preserve"> сельского поселения </w:t>
      </w:r>
      <w:proofErr w:type="spellStart"/>
      <w:r w:rsidRPr="00430C1C">
        <w:rPr>
          <w:color w:val="000000"/>
          <w:sz w:val="22"/>
          <w:szCs w:val="28"/>
        </w:rPr>
        <w:t>Ардатовского</w:t>
      </w:r>
      <w:proofErr w:type="spellEnd"/>
      <w:r w:rsidRPr="00430C1C">
        <w:rPr>
          <w:color w:val="000000"/>
          <w:sz w:val="22"/>
          <w:szCs w:val="28"/>
        </w:rPr>
        <w:t xml:space="preserve"> муниципального района Республики Мордовия в соответствии с порядком казначейского обслуживания, установленным Федеральным казначейством, типа бюджетного обязательства.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color w:val="000000"/>
          <w:sz w:val="22"/>
          <w:szCs w:val="28"/>
        </w:rPr>
        <w:t>При направлении в орган, осуществляющий открытие и ведение лицевых счетов, Сведений о бюджетном обязательстве, возникшем на основании документа-основания, предусмотренного пунктом 17 графы 2 Перечня, копия указанного документа-основания в орган, осуществляющий открытие и ведение лицевых счетов, не представляется.";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15" w:name="sub_104"/>
      <w:r w:rsidRPr="00430C1C">
        <w:rPr>
          <w:color w:val="000000"/>
          <w:sz w:val="22"/>
          <w:szCs w:val="28"/>
        </w:rPr>
        <w:t xml:space="preserve">4) в </w:t>
      </w:r>
      <w:hyperlink r:id="rId15" w:history="1">
        <w:r w:rsidRPr="00430C1C">
          <w:rPr>
            <w:rStyle w:val="a5"/>
            <w:color w:val="000000"/>
            <w:sz w:val="22"/>
            <w:szCs w:val="28"/>
          </w:rPr>
          <w:t>пункте 9</w:t>
        </w:r>
      </w:hyperlink>
      <w:r w:rsidRPr="00430C1C">
        <w:rPr>
          <w:color w:val="000000"/>
          <w:sz w:val="22"/>
          <w:szCs w:val="28"/>
        </w:rPr>
        <w:t>:</w:t>
      </w:r>
    </w:p>
    <w:bookmarkStart w:id="16" w:name="sub_18116"/>
    <w:bookmarkEnd w:id="15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"https://internet.garant.ru/document/redirect/400852084/92"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абзац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первый части второй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17" w:name="sub_92"/>
      <w:bookmarkEnd w:id="16"/>
      <w:r w:rsidRPr="00430C1C">
        <w:rPr>
          <w:color w:val="000000"/>
          <w:sz w:val="22"/>
          <w:szCs w:val="28"/>
        </w:rPr>
        <w:t>"В случае внесения изменений в бюджетное обязательство, предусматривающих изменение суммы принятого бюджетного обязательства, возникшего на основании документов-оснований, предусмотренных пунктом 6 графы 2 Перечня (сведения о которых подлежат включению в реестр контрактов), Сведения о бюджетном обязательстве формируются на основании документов-оснований, предусмотренных пунктом 4 графы 2 Перечня, до внесения изменений в поставленное на учет бюджетное обязательство для осуществления проверки, предусмотренной:";</w:t>
      </w:r>
    </w:p>
    <w:bookmarkStart w:id="18" w:name="sub_18117"/>
    <w:bookmarkEnd w:id="17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"https://internet.garant.ru/document/redirect/400852084/93"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часть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третью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19" w:name="sub_93"/>
      <w:bookmarkEnd w:id="18"/>
      <w:r w:rsidRPr="00430C1C">
        <w:rPr>
          <w:color w:val="000000"/>
          <w:sz w:val="22"/>
          <w:szCs w:val="28"/>
        </w:rPr>
        <w:t xml:space="preserve">"В случае внесения изменений в поставленное на учет бюджетное обязательство без внесения изменений в документ-основание, предусмотренный пунктами 6 и 8 графы 2 Перечня, получатель средств бюджета </w:t>
      </w:r>
      <w:proofErr w:type="spellStart"/>
      <w:r w:rsidRPr="00430C1C">
        <w:rPr>
          <w:color w:val="000000"/>
          <w:sz w:val="22"/>
          <w:szCs w:val="28"/>
        </w:rPr>
        <w:t>Силинского</w:t>
      </w:r>
      <w:proofErr w:type="spellEnd"/>
      <w:r w:rsidRPr="00430C1C">
        <w:rPr>
          <w:color w:val="000000"/>
          <w:sz w:val="22"/>
          <w:szCs w:val="28"/>
        </w:rPr>
        <w:t xml:space="preserve"> сельского поселения </w:t>
      </w:r>
      <w:proofErr w:type="spellStart"/>
      <w:r w:rsidRPr="00430C1C">
        <w:rPr>
          <w:color w:val="000000"/>
          <w:sz w:val="22"/>
          <w:szCs w:val="28"/>
        </w:rPr>
        <w:t>Ардатовского</w:t>
      </w:r>
      <w:proofErr w:type="spellEnd"/>
      <w:r w:rsidRPr="00430C1C">
        <w:rPr>
          <w:color w:val="000000"/>
          <w:sz w:val="22"/>
          <w:szCs w:val="28"/>
        </w:rPr>
        <w:t xml:space="preserve"> муниципального района Республики Мордовия формирует Сведения о бюджетном обязательстве не позднее трех </w:t>
      </w:r>
      <w:r w:rsidRPr="00430C1C">
        <w:rPr>
          <w:color w:val="000000"/>
          <w:sz w:val="22"/>
          <w:szCs w:val="28"/>
        </w:rPr>
        <w:lastRenderedPageBreak/>
        <w:t>рабочих дней, следующих за днем возникновения обстоятельств, требующих внесения изменений в бюджетное обязательство.";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20" w:name="sub_105"/>
      <w:bookmarkEnd w:id="19"/>
      <w:r w:rsidRPr="00430C1C">
        <w:rPr>
          <w:color w:val="000000"/>
          <w:sz w:val="22"/>
          <w:szCs w:val="28"/>
        </w:rPr>
        <w:t xml:space="preserve">5) в </w:t>
      </w:r>
      <w:hyperlink r:id="rId16" w:history="1">
        <w:r w:rsidRPr="00430C1C">
          <w:rPr>
            <w:rStyle w:val="a5"/>
            <w:color w:val="000000"/>
            <w:sz w:val="22"/>
            <w:szCs w:val="28"/>
          </w:rPr>
          <w:t>пункте 11</w:t>
        </w:r>
      </w:hyperlink>
      <w:r w:rsidRPr="00430C1C">
        <w:rPr>
          <w:color w:val="000000"/>
          <w:sz w:val="22"/>
          <w:szCs w:val="28"/>
        </w:rPr>
        <w:t>:</w:t>
      </w:r>
    </w:p>
    <w:bookmarkStart w:id="21" w:name="sub_18118"/>
    <w:bookmarkEnd w:id="20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"https://internet.garant.ru/document/redirect/400852084/10115"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абзац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пятый части первой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22" w:name="sub_10115"/>
      <w:bookmarkEnd w:id="21"/>
      <w:r w:rsidRPr="00430C1C">
        <w:rPr>
          <w:color w:val="000000"/>
          <w:sz w:val="22"/>
          <w:szCs w:val="28"/>
        </w:rPr>
        <w:t xml:space="preserve">"соответствие предмета бюджетного обязательства (наименования объекта закупки), указанного в Сведениях о бюджетном обязательстве, документе-основании, коду вида (кодам видов) расходов классификации расходов бюджета </w:t>
      </w:r>
      <w:proofErr w:type="spellStart"/>
      <w:r w:rsidRPr="00430C1C">
        <w:rPr>
          <w:sz w:val="22"/>
          <w:szCs w:val="28"/>
        </w:rPr>
        <w:t>Силинского</w:t>
      </w:r>
      <w:proofErr w:type="spellEnd"/>
      <w:r w:rsidRPr="00430C1C">
        <w:rPr>
          <w:sz w:val="22"/>
          <w:szCs w:val="28"/>
        </w:rPr>
        <w:t xml:space="preserve"> сельского поселения </w:t>
      </w:r>
      <w:proofErr w:type="spellStart"/>
      <w:r w:rsidRPr="00430C1C">
        <w:rPr>
          <w:sz w:val="22"/>
          <w:szCs w:val="28"/>
        </w:rPr>
        <w:t>Ардатовского</w:t>
      </w:r>
      <w:proofErr w:type="spellEnd"/>
      <w:r w:rsidRPr="00430C1C">
        <w:rPr>
          <w:sz w:val="22"/>
          <w:szCs w:val="28"/>
        </w:rPr>
        <w:t xml:space="preserve"> муниципального района Республики Мордовия</w:t>
      </w:r>
      <w:r w:rsidRPr="00430C1C">
        <w:rPr>
          <w:color w:val="000000"/>
          <w:sz w:val="22"/>
          <w:szCs w:val="28"/>
        </w:rPr>
        <w:t>, указанному в Сведениях о бюджетном обязательстве, документе-основании (при наличии);";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23" w:name="sub_18119"/>
      <w:bookmarkEnd w:id="22"/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</w:t>
      </w:r>
      <w:hyperlink r:id="rId17" w:history="1">
        <w:r w:rsidRPr="00430C1C">
          <w:rPr>
            <w:rStyle w:val="a5"/>
            <w:color w:val="000000"/>
            <w:sz w:val="22"/>
            <w:szCs w:val="28"/>
          </w:rPr>
          <w:t>части третьей</w:t>
        </w:r>
      </w:hyperlink>
      <w:r w:rsidRPr="00430C1C">
        <w:rPr>
          <w:color w:val="000000"/>
          <w:sz w:val="22"/>
          <w:szCs w:val="28"/>
        </w:rPr>
        <w:t xml:space="preserve"> слова "пунктом 5 графы 2 Перечня" заменить словами "пунктом 6 графы 2 Перечня";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24" w:name="sub_106"/>
      <w:bookmarkEnd w:id="23"/>
      <w:r w:rsidRPr="00430C1C">
        <w:rPr>
          <w:color w:val="000000"/>
          <w:sz w:val="22"/>
          <w:szCs w:val="28"/>
        </w:rPr>
        <w:t xml:space="preserve">6) в </w:t>
      </w:r>
      <w:hyperlink r:id="rId18" w:history="1">
        <w:r w:rsidRPr="00430C1C">
          <w:rPr>
            <w:rStyle w:val="a5"/>
            <w:color w:val="000000"/>
            <w:sz w:val="22"/>
            <w:szCs w:val="28"/>
          </w:rPr>
          <w:t>пункте 12</w:t>
        </w:r>
      </w:hyperlink>
      <w:r w:rsidRPr="00430C1C">
        <w:rPr>
          <w:color w:val="000000"/>
          <w:sz w:val="22"/>
          <w:szCs w:val="28"/>
        </w:rPr>
        <w:t>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25" w:name="sub_18120"/>
      <w:bookmarkEnd w:id="24"/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</w:t>
      </w:r>
      <w:hyperlink r:id="rId19" w:history="1">
        <w:r w:rsidRPr="00430C1C">
          <w:rPr>
            <w:rStyle w:val="a5"/>
            <w:color w:val="000000"/>
            <w:sz w:val="22"/>
            <w:szCs w:val="28"/>
          </w:rPr>
          <w:t>абзаце третьем</w:t>
        </w:r>
      </w:hyperlink>
      <w:r w:rsidRPr="00430C1C">
        <w:rPr>
          <w:color w:val="000000"/>
          <w:sz w:val="22"/>
          <w:szCs w:val="28"/>
        </w:rPr>
        <w:t xml:space="preserve"> слова "5 графы 2 Перечня" заменить словами "6 графы 2 Перечня";</w:t>
      </w:r>
    </w:p>
    <w:bookmarkStart w:id="26" w:name="sub_18121"/>
    <w:bookmarkEnd w:id="25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"https://internet.garant.ru/document/redirect/400852084/111108"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абзацы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четвертый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 </w:t>
      </w:r>
      <w:hyperlink r:id="rId20" w:history="1">
        <w:r w:rsidRPr="00430C1C">
          <w:rPr>
            <w:rStyle w:val="a5"/>
            <w:color w:val="000000"/>
            <w:sz w:val="22"/>
            <w:szCs w:val="28"/>
          </w:rPr>
          <w:t>пятый</w:t>
        </w:r>
      </w:hyperlink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bookmarkEnd w:id="26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color w:val="000000"/>
          <w:sz w:val="22"/>
          <w:szCs w:val="28"/>
        </w:rPr>
        <w:t>"6 - 7 графы 2 Перечня, сформированного без использования единой информационной системы, - в течение пяти рабочих дней, следующих за днем поступления в орган, осуществляющий открытие и ведение лицевых счетов Сведений о бюджетном обязательстве;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color w:val="000000"/>
          <w:sz w:val="22"/>
          <w:szCs w:val="28"/>
        </w:rPr>
        <w:t>"2, 5, 8 - 20 графы 2 Перечня, сформированного без использования единой информационной системы, - в течение двух рабочих дней, следующих за днем поступления в орган, осуществляющий открытие и ведение лицевых счетов Сведений о бюджетном обязательстве.";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27" w:name="sub_107"/>
      <w:r w:rsidRPr="00430C1C">
        <w:rPr>
          <w:color w:val="000000"/>
          <w:sz w:val="22"/>
          <w:szCs w:val="28"/>
        </w:rPr>
        <w:t xml:space="preserve">7) </w:t>
      </w:r>
      <w:hyperlink r:id="rId21" w:history="1">
        <w:r w:rsidRPr="00430C1C">
          <w:rPr>
            <w:rStyle w:val="a5"/>
            <w:color w:val="000000"/>
            <w:sz w:val="22"/>
            <w:szCs w:val="28"/>
          </w:rPr>
          <w:t>часть первую пункта 14</w:t>
        </w:r>
      </w:hyperlink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bookmarkEnd w:id="27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color w:val="000000"/>
          <w:sz w:val="22"/>
          <w:szCs w:val="28"/>
        </w:rPr>
        <w:t xml:space="preserve">"14. В случае положительного результата проверки, предусмотренной пунктом 11 настоящего Порядка, орган, осуществляющий открытие и ведение лицевых счетов, присваивает учетный номер бюджетному обязательству (вносит изменения в бюджетное обязательство) в течение сроков, указанных в абзацах втором - пятом пункта 12 настоящего Порядка, и направляет получателю средств бюджета </w:t>
      </w:r>
      <w:proofErr w:type="spellStart"/>
      <w:r w:rsidRPr="00430C1C">
        <w:rPr>
          <w:color w:val="000000"/>
          <w:sz w:val="22"/>
          <w:szCs w:val="28"/>
        </w:rPr>
        <w:t>Силинского</w:t>
      </w:r>
      <w:proofErr w:type="spellEnd"/>
      <w:r w:rsidRPr="00430C1C">
        <w:rPr>
          <w:color w:val="000000"/>
          <w:sz w:val="22"/>
          <w:szCs w:val="28"/>
        </w:rPr>
        <w:t xml:space="preserve"> сельского поселения </w:t>
      </w:r>
      <w:proofErr w:type="spellStart"/>
      <w:r w:rsidRPr="00430C1C">
        <w:rPr>
          <w:color w:val="000000"/>
          <w:sz w:val="22"/>
          <w:szCs w:val="28"/>
        </w:rPr>
        <w:t>Ардатовского</w:t>
      </w:r>
      <w:proofErr w:type="spellEnd"/>
      <w:r w:rsidRPr="00430C1C">
        <w:rPr>
          <w:color w:val="000000"/>
          <w:sz w:val="22"/>
          <w:szCs w:val="28"/>
        </w:rPr>
        <w:t xml:space="preserve"> муниципального района Республики Мордовия извещение о постановке на учет (изменении) бюджетного обязательства, реквизиты которого установлены в приложении 12 к Порядку, утвержденному приказом Министерства финансов Российской Федерации N 258н (далее - Извещение о бюджетном обязательстве):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день постановки на учет бюджетного обязательства (внесения изменений в бюджетное обязательство) - при постановке на учет бюджетного обязательства (внесении изменений в бюджетное обязательство), возникшего на основании документа-основания, не содержащего сведения, составляющие государственную тайну;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proofErr w:type="gramStart"/>
      <w:r w:rsidRPr="00430C1C">
        <w:rPr>
          <w:color w:val="000000"/>
          <w:sz w:val="22"/>
          <w:szCs w:val="28"/>
        </w:rPr>
        <w:t>не</w:t>
      </w:r>
      <w:proofErr w:type="gramEnd"/>
      <w:r w:rsidRPr="00430C1C">
        <w:rPr>
          <w:color w:val="000000"/>
          <w:sz w:val="22"/>
          <w:szCs w:val="28"/>
        </w:rPr>
        <w:t xml:space="preserve"> позднее двух рабочих дней, следующих за днем постановки на учет бюджетного обязательства (внесения изменений в бюджетное обязательство), - при постановке на учет бюджетного обязательства (внесении изменений в бюджетное обязательство), возникшего на основании документа-основания, содержащего сведения, составляющие государственную тайну.";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28" w:name="sub_108"/>
      <w:r w:rsidRPr="00430C1C">
        <w:rPr>
          <w:color w:val="000000"/>
          <w:sz w:val="22"/>
          <w:szCs w:val="28"/>
        </w:rPr>
        <w:t xml:space="preserve">8) в </w:t>
      </w:r>
      <w:hyperlink r:id="rId22" w:history="1">
        <w:r w:rsidRPr="00430C1C">
          <w:rPr>
            <w:rStyle w:val="a5"/>
            <w:color w:val="000000"/>
            <w:sz w:val="22"/>
            <w:szCs w:val="28"/>
          </w:rPr>
          <w:t>абзаце втором пункта 16</w:t>
        </w:r>
      </w:hyperlink>
      <w:r w:rsidRPr="00430C1C">
        <w:rPr>
          <w:color w:val="000000"/>
          <w:sz w:val="22"/>
          <w:szCs w:val="28"/>
        </w:rPr>
        <w:t xml:space="preserve"> слова "абзацем вторым - третьим, пятым - седьмым части первой, частью пятой пункта 11" заменить словами "абзацем вторым - третьим, пятым - седьмым части первой, частями четвертой, пятой пункта 11";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29" w:name="sub_109"/>
      <w:bookmarkEnd w:id="28"/>
      <w:r w:rsidRPr="00430C1C">
        <w:rPr>
          <w:color w:val="000000"/>
          <w:sz w:val="22"/>
          <w:szCs w:val="28"/>
        </w:rPr>
        <w:t xml:space="preserve">9) в </w:t>
      </w:r>
      <w:hyperlink r:id="rId23" w:history="1">
        <w:r w:rsidRPr="00430C1C">
          <w:rPr>
            <w:rStyle w:val="a5"/>
            <w:color w:val="000000"/>
            <w:sz w:val="22"/>
            <w:szCs w:val="28"/>
          </w:rPr>
          <w:t>пункте 17</w:t>
        </w:r>
      </w:hyperlink>
      <w:r w:rsidRPr="00430C1C">
        <w:rPr>
          <w:color w:val="000000"/>
          <w:sz w:val="22"/>
          <w:szCs w:val="28"/>
        </w:rPr>
        <w:t>:</w:t>
      </w:r>
    </w:p>
    <w:bookmarkStart w:id="30" w:name="sub_18122"/>
    <w:bookmarkEnd w:id="29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"https://internet.garant.ru/document/redirect/400852084/172"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абзац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второй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31" w:name="sub_172"/>
      <w:bookmarkEnd w:id="30"/>
      <w:r w:rsidRPr="00430C1C">
        <w:rPr>
          <w:color w:val="000000"/>
          <w:sz w:val="22"/>
          <w:szCs w:val="28"/>
        </w:rPr>
        <w:t>"в отношении Сведений о бюджетных обязательствах, возникших на основании документов-оснований, предусмотренных пунктами 1 - 4, 7, 8 (в части муниципальных контрактов (договоров), содержащих сведения, составляющие государственную тайну), 10, 13, 15 и 20 графы 2 Перечня:";</w:t>
      </w:r>
    </w:p>
    <w:bookmarkStart w:id="32" w:name="sub_18123"/>
    <w:bookmarkEnd w:id="31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"https://internet.garant.ru/document/redirect/400852084/175"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абзац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пятый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bookmarkEnd w:id="32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color w:val="000000"/>
          <w:sz w:val="22"/>
          <w:szCs w:val="28"/>
        </w:rPr>
        <w:t>"в отношении Сведений о бюджетных обязательствах, возникших на основании документов-оснований, предусмотренных 6, 8 (за исключением муниципальных контрактов (договоров), содержащих сведения, составляющие государственную тайну), 9, 11, 12, 14, 16 - 19 графы 2 Перечня, - присваивает учетный номер бюджетному обязательству (вносит в него изменения) и не позднее рабочего дня, следующего за днем постановки на учет бюджетного обязательства (внесения в него изменений) направляет:";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33" w:name="sub_110"/>
      <w:r w:rsidRPr="00430C1C">
        <w:rPr>
          <w:color w:val="000000"/>
          <w:sz w:val="22"/>
          <w:szCs w:val="28"/>
        </w:rPr>
        <w:t xml:space="preserve">10) в </w:t>
      </w:r>
      <w:hyperlink r:id="rId24" w:history="1">
        <w:r w:rsidRPr="00430C1C">
          <w:rPr>
            <w:rStyle w:val="a5"/>
            <w:color w:val="000000"/>
            <w:sz w:val="22"/>
            <w:szCs w:val="28"/>
          </w:rPr>
          <w:t>пункте 18</w:t>
        </w:r>
      </w:hyperlink>
      <w:r w:rsidRPr="00430C1C">
        <w:rPr>
          <w:color w:val="000000"/>
          <w:sz w:val="22"/>
          <w:szCs w:val="28"/>
        </w:rPr>
        <w:t>:</w:t>
      </w:r>
    </w:p>
    <w:bookmarkStart w:id="34" w:name="sub_18124"/>
    <w:bookmarkEnd w:id="33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"https://internet.garant.ru/document/redirect/400852084/1018"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часть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первую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bookmarkEnd w:id="34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color w:val="000000"/>
          <w:sz w:val="22"/>
          <w:szCs w:val="28"/>
        </w:rPr>
        <w:t xml:space="preserve">"18. В бюджетные обязательства, поставленные на учет до начала текущего финансового </w:t>
      </w:r>
      <w:r w:rsidRPr="00430C1C">
        <w:rPr>
          <w:color w:val="000000"/>
          <w:sz w:val="22"/>
          <w:szCs w:val="28"/>
        </w:rPr>
        <w:lastRenderedPageBreak/>
        <w:t>года, исполнение которых осуществляется в текущем финансовом году, вносятся изменения органом, осуществляющим открытие и ведение лицевых счетов, в соответствии с пунктом 9 настоящего Порядка в первый рабочий день текущего финансового года: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отношении бюджетных обязательств, возникших на основании документов-оснований, предусмотренных пунктами 1 - 8, 18 и 19 графы 2 Перечня, - на сумму неисполненного на конец отчетного финансового года бюджетного обязательства и сумму, предусмотренную на плановый период (при наличии);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отношении бюджетных обязательств, возникших на основании документов-оснований, предусмотренных пунктами 9, 11, 14, 16 графы 2 Перечня, - на сумму, предусмотренную на Плановый период (при наличии).";</w:t>
      </w:r>
    </w:p>
    <w:bookmarkStart w:id="35" w:name="sub_18125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"https://internet.garant.ru/document/redirect/400852084/18103"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часть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третью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36" w:name="sub_18103"/>
      <w:bookmarkEnd w:id="35"/>
      <w:r w:rsidRPr="00430C1C">
        <w:rPr>
          <w:color w:val="000000"/>
          <w:sz w:val="22"/>
          <w:szCs w:val="28"/>
        </w:rPr>
        <w:t xml:space="preserve">"Внесение в бюджетные обязательства изменений, предусмотренных частью второй настоящего пункта, в части кодов бюджетной классификации Российской Федерации по документам-основаниям, предусмотренным пунктом 6 графы 2 Перечня, осуществляется получателем средств бюджета </w:t>
      </w:r>
      <w:proofErr w:type="spellStart"/>
      <w:r w:rsidRPr="00430C1C">
        <w:rPr>
          <w:sz w:val="22"/>
          <w:szCs w:val="28"/>
        </w:rPr>
        <w:t>Силинского</w:t>
      </w:r>
      <w:proofErr w:type="spellEnd"/>
      <w:r w:rsidRPr="00430C1C">
        <w:rPr>
          <w:sz w:val="22"/>
          <w:szCs w:val="28"/>
        </w:rPr>
        <w:t xml:space="preserve"> сельского поселения </w:t>
      </w:r>
      <w:proofErr w:type="spellStart"/>
      <w:r w:rsidRPr="00430C1C">
        <w:rPr>
          <w:sz w:val="22"/>
          <w:szCs w:val="28"/>
        </w:rPr>
        <w:t>Ардатовского</w:t>
      </w:r>
      <w:proofErr w:type="spellEnd"/>
      <w:r w:rsidRPr="00430C1C">
        <w:rPr>
          <w:sz w:val="22"/>
          <w:szCs w:val="28"/>
        </w:rPr>
        <w:t xml:space="preserve"> муниципального района Республики Мордовия</w:t>
      </w:r>
      <w:r w:rsidRPr="00430C1C">
        <w:rPr>
          <w:color w:val="000000"/>
          <w:sz w:val="22"/>
          <w:szCs w:val="28"/>
        </w:rPr>
        <w:t xml:space="preserve"> не позднее первого февраля текущего финансового года.";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37" w:name="sub_11"/>
      <w:bookmarkEnd w:id="36"/>
      <w:r w:rsidRPr="00430C1C">
        <w:rPr>
          <w:color w:val="000000"/>
          <w:sz w:val="22"/>
          <w:szCs w:val="28"/>
        </w:rPr>
        <w:t xml:space="preserve">11) в </w:t>
      </w:r>
      <w:hyperlink r:id="rId25" w:history="1">
        <w:r w:rsidRPr="00430C1C">
          <w:rPr>
            <w:rStyle w:val="a5"/>
            <w:color w:val="000000"/>
            <w:sz w:val="22"/>
            <w:szCs w:val="28"/>
          </w:rPr>
          <w:t>пункте 22</w:t>
        </w:r>
      </w:hyperlink>
      <w:r w:rsidRPr="00430C1C">
        <w:rPr>
          <w:color w:val="000000"/>
          <w:sz w:val="22"/>
          <w:szCs w:val="28"/>
        </w:rPr>
        <w:t>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38" w:name="sub_18126"/>
      <w:bookmarkEnd w:id="37"/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</w:t>
      </w:r>
      <w:hyperlink r:id="rId26" w:history="1">
        <w:r w:rsidRPr="00430C1C">
          <w:rPr>
            <w:rStyle w:val="a5"/>
            <w:color w:val="000000"/>
            <w:sz w:val="22"/>
            <w:szCs w:val="28"/>
          </w:rPr>
          <w:t>части второй</w:t>
        </w:r>
      </w:hyperlink>
      <w:r w:rsidRPr="00430C1C">
        <w:rPr>
          <w:color w:val="000000"/>
          <w:sz w:val="22"/>
          <w:szCs w:val="28"/>
        </w:rPr>
        <w:t>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39" w:name="sub_18127"/>
      <w:bookmarkEnd w:id="38"/>
      <w:proofErr w:type="gramStart"/>
      <w:r w:rsidRPr="00430C1C">
        <w:rPr>
          <w:color w:val="000000"/>
          <w:sz w:val="22"/>
          <w:szCs w:val="28"/>
        </w:rPr>
        <w:t>в</w:t>
      </w:r>
      <w:proofErr w:type="gramEnd"/>
      <w:r w:rsidRPr="00430C1C">
        <w:rPr>
          <w:color w:val="000000"/>
          <w:sz w:val="22"/>
          <w:szCs w:val="28"/>
        </w:rPr>
        <w:t xml:space="preserve"> </w:t>
      </w:r>
      <w:hyperlink r:id="rId27" w:history="1">
        <w:r w:rsidRPr="00430C1C">
          <w:rPr>
            <w:rStyle w:val="a5"/>
            <w:color w:val="000000"/>
            <w:sz w:val="22"/>
            <w:szCs w:val="28"/>
          </w:rPr>
          <w:t>абзаце первом</w:t>
        </w:r>
      </w:hyperlink>
      <w:r w:rsidRPr="00430C1C">
        <w:rPr>
          <w:color w:val="000000"/>
          <w:sz w:val="22"/>
          <w:szCs w:val="28"/>
        </w:rPr>
        <w:t xml:space="preserve"> слова "Сведения о денежных обязательствах, не содержащие сведения" заменить словами "Сведения о денежных обязательствах по принятым бюджетным обязательствам, не содержащие сведения";</w:t>
      </w:r>
    </w:p>
    <w:bookmarkStart w:id="40" w:name="sub_18128"/>
    <w:bookmarkEnd w:id="39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"https://internet.garant.ru/document/redirect/400852084/226"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абзац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шестой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41" w:name="sub_226"/>
      <w:bookmarkEnd w:id="40"/>
      <w:r w:rsidRPr="00430C1C">
        <w:rPr>
          <w:color w:val="000000"/>
          <w:sz w:val="22"/>
          <w:szCs w:val="28"/>
        </w:rPr>
        <w:t>"исполнения денежного обязательства, возникшего на основании акта сверки взаимных расчетов, решения суда о расторжении муниципального контракта (договора),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контрактов, содержащих государственную тайну, в рамках полностью оплаченного в отчетном финансовом году бюджетного обязательства, возникшего в соответствии с пунктами 6 и 8 графы 2 Перечня.";</w:t>
      </w:r>
    </w:p>
    <w:bookmarkEnd w:id="41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proofErr w:type="gramStart"/>
      <w:r w:rsidRPr="00430C1C">
        <w:rPr>
          <w:color w:val="000000"/>
          <w:sz w:val="22"/>
          <w:szCs w:val="28"/>
        </w:rPr>
        <w:t>дополнить</w:t>
      </w:r>
      <w:proofErr w:type="gramEnd"/>
      <w:r w:rsidRPr="00430C1C">
        <w:rPr>
          <w:color w:val="000000"/>
          <w:sz w:val="22"/>
          <w:szCs w:val="28"/>
        </w:rPr>
        <w:t xml:space="preserve"> </w:t>
      </w:r>
      <w:hyperlink r:id="rId28" w:history="1">
        <w:r w:rsidRPr="00430C1C">
          <w:rPr>
            <w:rStyle w:val="a5"/>
            <w:color w:val="000000"/>
            <w:sz w:val="22"/>
            <w:szCs w:val="28"/>
          </w:rPr>
          <w:t>частью третьей</w:t>
        </w:r>
      </w:hyperlink>
      <w:r w:rsidRPr="00430C1C">
        <w:rPr>
          <w:color w:val="000000"/>
          <w:sz w:val="22"/>
          <w:szCs w:val="28"/>
        </w:rPr>
        <w:t xml:space="preserve"> следующего содержания: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42" w:name="sub_2203"/>
      <w:r w:rsidRPr="00430C1C">
        <w:rPr>
          <w:color w:val="000000"/>
          <w:sz w:val="22"/>
          <w:szCs w:val="28"/>
        </w:rPr>
        <w:t xml:space="preserve">"Сведения о денежных обязательствах по принятым бюджетным обязательствам, содержащие сведения, составляющие государственную тайну, формируются получателем средств бюджета </w:t>
      </w:r>
      <w:proofErr w:type="spellStart"/>
      <w:r w:rsidRPr="00430C1C">
        <w:rPr>
          <w:color w:val="000000"/>
          <w:sz w:val="22"/>
          <w:szCs w:val="28"/>
        </w:rPr>
        <w:t>Силинского</w:t>
      </w:r>
      <w:proofErr w:type="spellEnd"/>
      <w:r w:rsidRPr="00430C1C">
        <w:rPr>
          <w:color w:val="000000"/>
          <w:sz w:val="22"/>
          <w:szCs w:val="28"/>
        </w:rPr>
        <w:t xml:space="preserve"> сельского поселения </w:t>
      </w:r>
      <w:proofErr w:type="spellStart"/>
      <w:r w:rsidRPr="00430C1C">
        <w:rPr>
          <w:color w:val="000000"/>
          <w:sz w:val="22"/>
          <w:szCs w:val="28"/>
        </w:rPr>
        <w:t>Ардатовского</w:t>
      </w:r>
      <w:proofErr w:type="spellEnd"/>
      <w:r w:rsidRPr="00430C1C">
        <w:rPr>
          <w:color w:val="000000"/>
          <w:sz w:val="22"/>
          <w:szCs w:val="28"/>
        </w:rPr>
        <w:t xml:space="preserve"> муниципального района Республики Мордовия не позднее шести рабочих дней, следующих за днем возникновения денежного обязательства.";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43" w:name="sub_112"/>
      <w:bookmarkEnd w:id="42"/>
      <w:r w:rsidRPr="00430C1C">
        <w:rPr>
          <w:color w:val="000000"/>
          <w:sz w:val="22"/>
          <w:szCs w:val="28"/>
        </w:rPr>
        <w:t xml:space="preserve">12) в </w:t>
      </w:r>
      <w:hyperlink r:id="rId29" w:history="1">
        <w:r w:rsidRPr="00430C1C">
          <w:rPr>
            <w:rStyle w:val="a5"/>
            <w:color w:val="000000"/>
            <w:sz w:val="22"/>
            <w:szCs w:val="28"/>
          </w:rPr>
          <w:t>пункте 24</w:t>
        </w:r>
      </w:hyperlink>
      <w:r w:rsidRPr="00430C1C">
        <w:rPr>
          <w:color w:val="000000"/>
          <w:sz w:val="22"/>
          <w:szCs w:val="28"/>
        </w:rPr>
        <w:t>:</w:t>
      </w:r>
    </w:p>
    <w:bookmarkStart w:id="44" w:name="sub_18129"/>
    <w:bookmarkEnd w:id="43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"https://internet.garant.ru/document/redirect/400852084/242"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абзац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второй части первой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45" w:name="sub_242"/>
      <w:bookmarkEnd w:id="44"/>
      <w:r w:rsidRPr="00430C1C">
        <w:rPr>
          <w:color w:val="000000"/>
          <w:sz w:val="22"/>
          <w:szCs w:val="28"/>
        </w:rPr>
        <w:t>"информации по соответствующему бюджетному обязательству, учтенному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периода;";</w:t>
      </w:r>
    </w:p>
    <w:bookmarkStart w:id="46" w:name="sub_18130"/>
    <w:bookmarkEnd w:id="45"/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r w:rsidRPr="00430C1C">
        <w:rPr>
          <w:sz w:val="22"/>
        </w:rPr>
        <w:fldChar w:fldCharType="begin"/>
      </w:r>
      <w:r w:rsidRPr="00430C1C">
        <w:rPr>
          <w:sz w:val="22"/>
        </w:rPr>
        <w:instrText xml:space="preserve"> HYPERLINK "https://internet.garant.ru/document/redirect/400852084/2043" </w:instrText>
      </w:r>
      <w:r w:rsidRPr="00430C1C">
        <w:rPr>
          <w:sz w:val="22"/>
        </w:rPr>
        <w:fldChar w:fldCharType="separate"/>
      </w:r>
      <w:proofErr w:type="gramStart"/>
      <w:r w:rsidRPr="00430C1C">
        <w:rPr>
          <w:rStyle w:val="a5"/>
          <w:color w:val="000000"/>
          <w:sz w:val="22"/>
          <w:szCs w:val="28"/>
        </w:rPr>
        <w:t>часть</w:t>
      </w:r>
      <w:proofErr w:type="gramEnd"/>
      <w:r w:rsidRPr="00430C1C">
        <w:rPr>
          <w:rStyle w:val="a5"/>
          <w:color w:val="000000"/>
          <w:sz w:val="22"/>
          <w:szCs w:val="28"/>
        </w:rPr>
        <w:t xml:space="preserve"> третью</w:t>
      </w:r>
      <w:r w:rsidRPr="00430C1C">
        <w:rPr>
          <w:sz w:val="22"/>
        </w:rPr>
        <w:fldChar w:fldCharType="end"/>
      </w:r>
      <w:r w:rsidRPr="00430C1C">
        <w:rPr>
          <w:color w:val="000000"/>
          <w:sz w:val="22"/>
          <w:szCs w:val="28"/>
        </w:rPr>
        <w:t xml:space="preserve"> изложить в следующей редакции:</w:t>
      </w:r>
    </w:p>
    <w:p w:rsidR="007D3577" w:rsidRPr="00430C1C" w:rsidRDefault="007D3577" w:rsidP="007D3577">
      <w:pPr>
        <w:ind w:firstLine="720"/>
        <w:jc w:val="both"/>
        <w:rPr>
          <w:color w:val="000000"/>
          <w:sz w:val="22"/>
          <w:szCs w:val="28"/>
        </w:rPr>
      </w:pPr>
      <w:bookmarkStart w:id="47" w:name="sub_2043"/>
      <w:bookmarkEnd w:id="46"/>
      <w:r w:rsidRPr="00430C1C">
        <w:rPr>
          <w:color w:val="000000"/>
          <w:sz w:val="22"/>
          <w:szCs w:val="28"/>
        </w:rPr>
        <w:t>"При формировании Сведений о денежном обязательстве на основании документа, подтверждающего возникновение денежного обязательства, предусмотренного пунктом 6 графы 2 Перечня, сформированного и подписанного без использования единой информационной системы, проверка, предусмотренная абзацем четвертым настоящего пункта, осуществляется одновременно с проверкой соответствия информации, включаемой в Сведения о денежном обязательстве, аналогичной информации в реестре контрактов.";</w:t>
      </w:r>
    </w:p>
    <w:p w:rsidR="007D3577" w:rsidRPr="00430C1C" w:rsidRDefault="007D3577" w:rsidP="007D3577">
      <w:pPr>
        <w:ind w:firstLine="720"/>
        <w:jc w:val="both"/>
        <w:rPr>
          <w:sz w:val="22"/>
          <w:szCs w:val="28"/>
        </w:rPr>
      </w:pPr>
      <w:bookmarkStart w:id="48" w:name="sub_113"/>
      <w:r w:rsidRPr="00430C1C">
        <w:rPr>
          <w:sz w:val="22"/>
          <w:szCs w:val="28"/>
        </w:rPr>
        <w:t xml:space="preserve">13) </w:t>
      </w:r>
      <w:hyperlink r:id="rId30" w:history="1">
        <w:r w:rsidRPr="00430C1C">
          <w:rPr>
            <w:rStyle w:val="a5"/>
            <w:color w:val="000000"/>
            <w:sz w:val="22"/>
            <w:szCs w:val="28"/>
          </w:rPr>
          <w:t>приложение</w:t>
        </w:r>
      </w:hyperlink>
      <w:r w:rsidRPr="00430C1C">
        <w:rPr>
          <w:sz w:val="22"/>
          <w:szCs w:val="28"/>
        </w:rPr>
        <w:t xml:space="preserve"> к Порядку учета бюджетных и денежных обязательств получателей средств бюджета </w:t>
      </w:r>
      <w:proofErr w:type="spellStart"/>
      <w:r w:rsidRPr="00430C1C">
        <w:rPr>
          <w:sz w:val="22"/>
          <w:szCs w:val="28"/>
        </w:rPr>
        <w:t>Силинского</w:t>
      </w:r>
      <w:proofErr w:type="spellEnd"/>
      <w:r w:rsidRPr="00430C1C">
        <w:rPr>
          <w:sz w:val="22"/>
          <w:szCs w:val="28"/>
        </w:rPr>
        <w:t xml:space="preserve"> сельского поселения </w:t>
      </w:r>
      <w:proofErr w:type="spellStart"/>
      <w:r w:rsidRPr="00430C1C">
        <w:rPr>
          <w:sz w:val="22"/>
          <w:szCs w:val="28"/>
        </w:rPr>
        <w:t>Ардатовского</w:t>
      </w:r>
      <w:proofErr w:type="spellEnd"/>
      <w:r w:rsidRPr="00430C1C">
        <w:rPr>
          <w:sz w:val="22"/>
          <w:szCs w:val="28"/>
        </w:rPr>
        <w:t xml:space="preserve"> муниципального района Республики Мордовия изложить в следующей редакции:</w:t>
      </w:r>
    </w:p>
    <w:p w:rsidR="007D3577" w:rsidRPr="00430C1C" w:rsidRDefault="007D3577" w:rsidP="007D3577">
      <w:pPr>
        <w:ind w:firstLine="720"/>
        <w:jc w:val="both"/>
        <w:rPr>
          <w:sz w:val="22"/>
          <w:szCs w:val="28"/>
        </w:rPr>
      </w:pPr>
    </w:p>
    <w:p w:rsidR="007D3577" w:rsidRPr="00430C1C" w:rsidRDefault="007D3577" w:rsidP="007D3577">
      <w:pPr>
        <w:widowControl/>
        <w:jc w:val="right"/>
        <w:outlineLvl w:val="0"/>
        <w:rPr>
          <w:b/>
          <w:sz w:val="22"/>
          <w:szCs w:val="28"/>
        </w:rPr>
      </w:pPr>
      <w:r w:rsidRPr="00430C1C">
        <w:rPr>
          <w:b/>
          <w:sz w:val="22"/>
          <w:szCs w:val="28"/>
        </w:rPr>
        <w:t>Приложение</w:t>
      </w:r>
    </w:p>
    <w:p w:rsidR="007D3577" w:rsidRPr="00430C1C" w:rsidRDefault="007D3577" w:rsidP="007D3577">
      <w:pPr>
        <w:widowControl/>
        <w:jc w:val="right"/>
        <w:rPr>
          <w:sz w:val="22"/>
          <w:szCs w:val="28"/>
        </w:rPr>
      </w:pPr>
      <w:proofErr w:type="gramStart"/>
      <w:r w:rsidRPr="00430C1C">
        <w:rPr>
          <w:sz w:val="22"/>
          <w:szCs w:val="28"/>
        </w:rPr>
        <w:t>к</w:t>
      </w:r>
      <w:proofErr w:type="gramEnd"/>
      <w:r w:rsidRPr="00430C1C">
        <w:rPr>
          <w:sz w:val="22"/>
          <w:szCs w:val="28"/>
        </w:rPr>
        <w:t xml:space="preserve"> Порядку</w:t>
      </w:r>
    </w:p>
    <w:p w:rsidR="007D3577" w:rsidRPr="00430C1C" w:rsidRDefault="007D3577" w:rsidP="007D3577">
      <w:pPr>
        <w:widowControl/>
        <w:jc w:val="right"/>
        <w:rPr>
          <w:sz w:val="22"/>
          <w:szCs w:val="28"/>
        </w:rPr>
      </w:pPr>
      <w:proofErr w:type="gramStart"/>
      <w:r w:rsidRPr="00430C1C">
        <w:rPr>
          <w:sz w:val="22"/>
          <w:szCs w:val="28"/>
        </w:rPr>
        <w:t>учета</w:t>
      </w:r>
      <w:proofErr w:type="gramEnd"/>
      <w:r w:rsidRPr="00430C1C">
        <w:rPr>
          <w:sz w:val="22"/>
          <w:szCs w:val="28"/>
        </w:rPr>
        <w:t xml:space="preserve"> бюджетных и денежных</w:t>
      </w:r>
    </w:p>
    <w:p w:rsidR="007D3577" w:rsidRPr="00430C1C" w:rsidRDefault="007D3577" w:rsidP="007D3577">
      <w:pPr>
        <w:widowControl/>
        <w:jc w:val="right"/>
        <w:rPr>
          <w:sz w:val="22"/>
          <w:szCs w:val="28"/>
        </w:rPr>
      </w:pPr>
      <w:proofErr w:type="gramStart"/>
      <w:r w:rsidRPr="00430C1C">
        <w:rPr>
          <w:sz w:val="22"/>
          <w:szCs w:val="28"/>
        </w:rPr>
        <w:t>обязательств</w:t>
      </w:r>
      <w:proofErr w:type="gramEnd"/>
      <w:r w:rsidRPr="00430C1C">
        <w:rPr>
          <w:sz w:val="22"/>
          <w:szCs w:val="28"/>
        </w:rPr>
        <w:t xml:space="preserve"> получателей средств</w:t>
      </w:r>
    </w:p>
    <w:p w:rsidR="007D3577" w:rsidRPr="00430C1C" w:rsidRDefault="007D3577" w:rsidP="007D3577">
      <w:pPr>
        <w:widowControl/>
        <w:jc w:val="right"/>
        <w:rPr>
          <w:sz w:val="22"/>
          <w:szCs w:val="28"/>
        </w:rPr>
      </w:pPr>
      <w:proofErr w:type="gramStart"/>
      <w:r w:rsidRPr="00430C1C">
        <w:rPr>
          <w:sz w:val="22"/>
          <w:szCs w:val="28"/>
        </w:rPr>
        <w:t>бюджета</w:t>
      </w:r>
      <w:proofErr w:type="gramEnd"/>
      <w:r w:rsidRPr="00430C1C">
        <w:rPr>
          <w:sz w:val="22"/>
          <w:szCs w:val="28"/>
        </w:rPr>
        <w:t xml:space="preserve"> </w:t>
      </w:r>
      <w:proofErr w:type="spellStart"/>
      <w:r w:rsidRPr="00430C1C">
        <w:rPr>
          <w:sz w:val="22"/>
          <w:szCs w:val="28"/>
        </w:rPr>
        <w:t>Силинского</w:t>
      </w:r>
      <w:proofErr w:type="spellEnd"/>
      <w:r w:rsidRPr="00430C1C">
        <w:rPr>
          <w:sz w:val="22"/>
          <w:szCs w:val="28"/>
        </w:rPr>
        <w:t xml:space="preserve"> сельского поселения</w:t>
      </w:r>
    </w:p>
    <w:p w:rsidR="007D3577" w:rsidRPr="00430C1C" w:rsidRDefault="007D3577" w:rsidP="007D3577">
      <w:pPr>
        <w:widowControl/>
        <w:jc w:val="right"/>
        <w:rPr>
          <w:sz w:val="22"/>
          <w:szCs w:val="28"/>
        </w:rPr>
      </w:pPr>
      <w:proofErr w:type="spellStart"/>
      <w:r w:rsidRPr="00430C1C">
        <w:rPr>
          <w:sz w:val="22"/>
          <w:szCs w:val="28"/>
        </w:rPr>
        <w:t>Ардатовского</w:t>
      </w:r>
      <w:proofErr w:type="spellEnd"/>
      <w:r w:rsidRPr="00430C1C">
        <w:rPr>
          <w:sz w:val="22"/>
          <w:szCs w:val="28"/>
        </w:rPr>
        <w:t xml:space="preserve"> муниципального района</w:t>
      </w:r>
    </w:p>
    <w:p w:rsidR="007D3577" w:rsidRPr="00430C1C" w:rsidRDefault="007D3577" w:rsidP="007D3577">
      <w:pPr>
        <w:widowControl/>
        <w:jc w:val="right"/>
        <w:rPr>
          <w:sz w:val="22"/>
          <w:szCs w:val="28"/>
        </w:rPr>
      </w:pPr>
      <w:r w:rsidRPr="00430C1C">
        <w:rPr>
          <w:sz w:val="22"/>
          <w:szCs w:val="28"/>
        </w:rPr>
        <w:t>Республики Мордовия</w:t>
      </w:r>
    </w:p>
    <w:p w:rsidR="007D3577" w:rsidRPr="00430C1C" w:rsidRDefault="007D3577" w:rsidP="007D3577">
      <w:pPr>
        <w:widowControl/>
        <w:jc w:val="center"/>
        <w:rPr>
          <w:b/>
          <w:sz w:val="22"/>
          <w:szCs w:val="28"/>
        </w:rPr>
      </w:pPr>
    </w:p>
    <w:p w:rsidR="007D3577" w:rsidRPr="00430C1C" w:rsidRDefault="007D3577" w:rsidP="007D3577">
      <w:pPr>
        <w:widowControl/>
        <w:jc w:val="center"/>
        <w:rPr>
          <w:b/>
          <w:sz w:val="22"/>
          <w:szCs w:val="28"/>
        </w:rPr>
      </w:pPr>
      <w:r w:rsidRPr="00430C1C">
        <w:rPr>
          <w:b/>
          <w:sz w:val="22"/>
          <w:szCs w:val="28"/>
        </w:rPr>
        <w:t>Перечень</w:t>
      </w:r>
    </w:p>
    <w:p w:rsidR="007D3577" w:rsidRPr="00430C1C" w:rsidRDefault="007D3577" w:rsidP="007D3577">
      <w:pPr>
        <w:widowControl/>
        <w:jc w:val="center"/>
        <w:rPr>
          <w:sz w:val="22"/>
          <w:szCs w:val="28"/>
        </w:rPr>
      </w:pPr>
      <w:proofErr w:type="gramStart"/>
      <w:r w:rsidRPr="00430C1C">
        <w:rPr>
          <w:sz w:val="22"/>
          <w:szCs w:val="28"/>
        </w:rPr>
        <w:t>документов</w:t>
      </w:r>
      <w:proofErr w:type="gramEnd"/>
      <w:r w:rsidRPr="00430C1C">
        <w:rPr>
          <w:sz w:val="22"/>
          <w:szCs w:val="28"/>
        </w:rPr>
        <w:t xml:space="preserve">, на основании которых возникают бюджетные обязательства получателей средств бюджета </w:t>
      </w:r>
      <w:proofErr w:type="spellStart"/>
      <w:r w:rsidRPr="00430C1C">
        <w:rPr>
          <w:sz w:val="22"/>
          <w:szCs w:val="28"/>
        </w:rPr>
        <w:t>Силинского</w:t>
      </w:r>
      <w:proofErr w:type="spellEnd"/>
      <w:r w:rsidRPr="00430C1C">
        <w:rPr>
          <w:sz w:val="22"/>
          <w:szCs w:val="28"/>
        </w:rPr>
        <w:t xml:space="preserve"> сельского поселения </w:t>
      </w:r>
      <w:proofErr w:type="spellStart"/>
      <w:r w:rsidRPr="00430C1C">
        <w:rPr>
          <w:sz w:val="22"/>
          <w:szCs w:val="28"/>
        </w:rPr>
        <w:t>Ардатовского</w:t>
      </w:r>
      <w:proofErr w:type="spellEnd"/>
      <w:r w:rsidRPr="00430C1C">
        <w:rPr>
          <w:sz w:val="22"/>
          <w:szCs w:val="28"/>
        </w:rPr>
        <w:t xml:space="preserve"> муниципального района Республики Мордовия, </w:t>
      </w:r>
    </w:p>
    <w:p w:rsidR="007D3577" w:rsidRPr="00430C1C" w:rsidRDefault="007D3577" w:rsidP="007D3577">
      <w:pPr>
        <w:widowControl/>
        <w:jc w:val="center"/>
        <w:rPr>
          <w:b/>
          <w:sz w:val="22"/>
          <w:szCs w:val="28"/>
        </w:rPr>
      </w:pPr>
      <w:proofErr w:type="gramStart"/>
      <w:r w:rsidRPr="00430C1C">
        <w:rPr>
          <w:sz w:val="22"/>
          <w:szCs w:val="28"/>
        </w:rPr>
        <w:t>и</w:t>
      </w:r>
      <w:proofErr w:type="gramEnd"/>
      <w:r w:rsidRPr="00430C1C">
        <w:rPr>
          <w:sz w:val="22"/>
          <w:szCs w:val="28"/>
        </w:rPr>
        <w:t xml:space="preserve"> документов, подтверждающих возникновение денежных обязательств получателей средств бюджета </w:t>
      </w:r>
      <w:proofErr w:type="spellStart"/>
      <w:r w:rsidRPr="00430C1C">
        <w:rPr>
          <w:sz w:val="22"/>
          <w:szCs w:val="28"/>
        </w:rPr>
        <w:t>Силинского</w:t>
      </w:r>
      <w:proofErr w:type="spellEnd"/>
      <w:r w:rsidRPr="00430C1C">
        <w:rPr>
          <w:sz w:val="22"/>
          <w:szCs w:val="28"/>
        </w:rPr>
        <w:t xml:space="preserve"> сельского поселения </w:t>
      </w:r>
      <w:proofErr w:type="spellStart"/>
      <w:r w:rsidRPr="00430C1C">
        <w:rPr>
          <w:sz w:val="22"/>
          <w:szCs w:val="28"/>
        </w:rPr>
        <w:t>Ардатовского</w:t>
      </w:r>
      <w:proofErr w:type="spellEnd"/>
      <w:r w:rsidRPr="00430C1C">
        <w:rPr>
          <w:sz w:val="22"/>
          <w:szCs w:val="28"/>
        </w:rPr>
        <w:t xml:space="preserve"> муниципального района Республики Мордовия</w:t>
      </w:r>
    </w:p>
    <w:p w:rsidR="007D3577" w:rsidRPr="00430C1C" w:rsidRDefault="007D3577" w:rsidP="007D3577">
      <w:pPr>
        <w:ind w:firstLine="709"/>
        <w:jc w:val="both"/>
        <w:rPr>
          <w:sz w:val="22"/>
          <w:szCs w:val="28"/>
        </w:rPr>
      </w:pPr>
    </w:p>
    <w:tbl>
      <w:tblPr>
        <w:tblpPr w:leftFromText="180" w:rightFromText="180" w:vertAnchor="text" w:tblpY="1"/>
        <w:tblOverlap w:val="never"/>
        <w:tblW w:w="96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4"/>
        <w:gridCol w:w="567"/>
        <w:gridCol w:w="3967"/>
        <w:gridCol w:w="4818"/>
      </w:tblGrid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center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№</w:t>
            </w:r>
          </w:p>
          <w:p w:rsidR="007D3577" w:rsidRPr="00430C1C" w:rsidRDefault="007D3577">
            <w:pPr>
              <w:jc w:val="center"/>
              <w:outlineLvl w:val="1"/>
              <w:rPr>
                <w:sz w:val="22"/>
                <w:szCs w:val="28"/>
              </w:rPr>
            </w:pPr>
            <w:proofErr w:type="gramStart"/>
            <w:r w:rsidRPr="00430C1C">
              <w:rPr>
                <w:sz w:val="22"/>
                <w:szCs w:val="28"/>
              </w:rPr>
              <w:t>п</w:t>
            </w:r>
            <w:proofErr w:type="gramEnd"/>
            <w:r w:rsidRPr="00430C1C">
              <w:rPr>
                <w:sz w:val="22"/>
                <w:szCs w:val="28"/>
              </w:rPr>
              <w:t>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center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Документ, на основании которого возникает бюджетное обязательство получателя средств </w:t>
            </w:r>
            <w:proofErr w:type="gramStart"/>
            <w:r w:rsidRPr="00430C1C">
              <w:rPr>
                <w:sz w:val="22"/>
                <w:szCs w:val="28"/>
              </w:rPr>
              <w:t xml:space="preserve">бюджета 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proofErr w:type="gramEnd"/>
            <w:r w:rsidRPr="00430C1C">
              <w:rPr>
                <w:sz w:val="22"/>
                <w:szCs w:val="28"/>
              </w:rPr>
              <w:t xml:space="preserve"> сельского поселения 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center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Документ, подтверждающий возникновение денежного обязательства получателя средств </w:t>
            </w:r>
            <w:proofErr w:type="gramStart"/>
            <w:r w:rsidRPr="00430C1C">
              <w:rPr>
                <w:sz w:val="22"/>
                <w:szCs w:val="28"/>
              </w:rPr>
              <w:t xml:space="preserve">бюджета 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proofErr w:type="gram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center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center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center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3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Извещение об осуществлении закупки, за исключением извещений об осуществлении закупок, указанных в пункте 20 настоящего перечня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пункте 20 настоящего перечня 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  <w:lang w:val="en-US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Проект контракта, заключаемого с единственным поставщиком (подрядчиком, исполнителем), сформированный с использованием единой информационной системы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Проект соглашения об изменении условий контракта (договора), сформированный с использованием единой информационной системы, в части увеличения цены контракта (аванса), сведения о котором подлежат включению в реестр контрактов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Проект соглашения об изменении условий муниципального контракта (договора), содержащего сведения, составляющие государственную тайну, сформированного без использования единой информационной системы, в части увеличения цены муниципального контракта (аванса),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6.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Муниципальный контракт (договор) на поставку товаров, выполнение работ, оказание услуг для обеспечения </w:t>
            </w:r>
            <w:proofErr w:type="gramStart"/>
            <w:r w:rsidRPr="00430C1C">
              <w:rPr>
                <w:sz w:val="22"/>
                <w:szCs w:val="28"/>
              </w:rPr>
              <w:t xml:space="preserve">нужд 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proofErr w:type="gram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Мордовия, сведения о </w:t>
            </w:r>
            <w:r w:rsidRPr="00430C1C">
              <w:rPr>
                <w:sz w:val="22"/>
                <w:szCs w:val="28"/>
              </w:rPr>
              <w:lastRenderedPageBreak/>
              <w:t>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 муниципальных нужд реестр контрактов, за исключением муниципальных контрактов (договоров), указанных в пункте 20 настоящего перечня</w:t>
            </w:r>
          </w:p>
        </w:tc>
        <w:tc>
          <w:tcPr>
            <w:tcW w:w="4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lastRenderedPageBreak/>
              <w:t xml:space="preserve"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контракту), если условиями такого муниципального контракта не </w:t>
            </w:r>
            <w:r w:rsidRPr="00430C1C">
              <w:rPr>
                <w:sz w:val="22"/>
                <w:szCs w:val="28"/>
              </w:rPr>
              <w:lastRenderedPageBreak/>
              <w:t>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Документ о приемке поставленных товаров, выполненных работ (их результатов, в том числе этапов), оказанных услуг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Счет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Счет-фактура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</w:t>
            </w:r>
            <w:proofErr w:type="gramStart"/>
            <w:r w:rsidRPr="00430C1C">
              <w:rPr>
                <w:sz w:val="22"/>
                <w:szCs w:val="28"/>
              </w:rPr>
              <w:t xml:space="preserve">поселения 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proofErr w:type="gram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 (далее – получатель средств местного бюджета), возникшему на основании муниципального контракта.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7.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Акт выполненных работ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Акт об оказании услуг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Акт приема-передачи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контракту, если условиями такого муниципального контракта (договора)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Счет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Счет-фактура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Универсальный передаточный документ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Чек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bookmarkStart w:id="49" w:name="sub_312"/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Pr="00430C1C">
              <w:rPr>
                <w:rFonts w:ascii="Times New Roman" w:hAnsi="Times New Roman" w:cs="Times New Roman"/>
                <w:color w:val="FF0000"/>
                <w:sz w:val="22"/>
                <w:szCs w:val="28"/>
              </w:rPr>
              <w:t xml:space="preserve"> </w:t>
            </w:r>
            <w:proofErr w:type="spellStart"/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rFonts w:ascii="Times New Roman" w:hAnsi="Times New Roman" w:cs="Times New Roman"/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rFonts w:ascii="Times New Roman" w:hAnsi="Times New Roman" w:cs="Times New Roman"/>
                <w:sz w:val="22"/>
                <w:szCs w:val="28"/>
              </w:rPr>
              <w:t xml:space="preserve"> муниципального района Республики Мордовия, возникшему на основании договора</w:t>
            </w:r>
            <w:bookmarkEnd w:id="49"/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8.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Муниципальный контракт (договор) на поставку товаров, выполнение работ, оказание услуг для обеспечения </w:t>
            </w:r>
            <w:proofErr w:type="gramStart"/>
            <w:r w:rsidRPr="00430C1C">
              <w:rPr>
                <w:sz w:val="22"/>
                <w:szCs w:val="28"/>
              </w:rPr>
              <w:t xml:space="preserve">нужд 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proofErr w:type="gram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</w:t>
            </w:r>
            <w:r w:rsidRPr="00430C1C">
              <w:rPr>
                <w:sz w:val="22"/>
                <w:szCs w:val="28"/>
              </w:rPr>
              <w:lastRenderedPageBreak/>
              <w:t>Республики Мордовия, сведения о котором не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муниципальных нужд реестр контрактов, за исключением муниципальных контрактов (договоров), указанных в пункте 20 настоящего перечня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lastRenderedPageBreak/>
              <w:t>Акт выполненных работ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Акт об оказании услуг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Акт приема-передачи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Муниципальный контракт (договор) (в случае осуществления авансовых платежей в </w:t>
            </w:r>
            <w:r w:rsidRPr="00430C1C">
              <w:rPr>
                <w:sz w:val="22"/>
                <w:szCs w:val="28"/>
              </w:rPr>
              <w:lastRenderedPageBreak/>
              <w:t>соответствии с условиями муниципального контракта (договора), внесение арендной платы по муниципальному контракту)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Счет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Счет-фактура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Товарная </w:t>
            </w:r>
            <w:hyperlink r:id="rId31" w:history="1">
              <w:r w:rsidRPr="00430C1C">
                <w:rPr>
                  <w:rStyle w:val="a5"/>
                  <w:sz w:val="22"/>
                  <w:szCs w:val="28"/>
                </w:rPr>
                <w:t>накладная</w:t>
              </w:r>
            </w:hyperlink>
            <w:r w:rsidRPr="00430C1C">
              <w:rPr>
                <w:sz w:val="22"/>
                <w:szCs w:val="28"/>
              </w:rPr>
              <w:t xml:space="preserve"> (унифицированная форма      № ТОРГ-12) (ф. 0330212)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Универсальный передаточный документ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Чек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местного </w:t>
            </w:r>
            <w:proofErr w:type="gramStart"/>
            <w:r w:rsidRPr="00430C1C">
              <w:rPr>
                <w:sz w:val="22"/>
                <w:szCs w:val="28"/>
              </w:rPr>
              <w:t>бюджета</w:t>
            </w:r>
            <w:r w:rsidRPr="00430C1C">
              <w:rPr>
                <w:color w:val="FF0000"/>
                <w:sz w:val="22"/>
                <w:szCs w:val="28"/>
              </w:rPr>
              <w:t xml:space="preserve"> </w:t>
            </w:r>
            <w:r w:rsidRPr="00430C1C">
              <w:rPr>
                <w:sz w:val="22"/>
                <w:szCs w:val="28"/>
              </w:rPr>
              <w:t xml:space="preserve"> ,</w:t>
            </w:r>
            <w:proofErr w:type="gramEnd"/>
            <w:r w:rsidRPr="00430C1C">
              <w:rPr>
                <w:sz w:val="22"/>
                <w:szCs w:val="28"/>
              </w:rPr>
              <w:t xml:space="preserve"> возникшему на основании муниципального контракта (договора)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9.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Соглашение о предоставлении из местного бюджета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 (далее – местный бюджет) межбюджетных трансфертов бюджетам муниципальных образований в форме субсидии, субвенции, иного межбюджетного трансферта, (далее соответственно – соглашение о предоставлении межбюджетного трансферта, межбюджетный трансферт), сведения о котором подлежат либо не подлежат включению в реестр соглашений (договоров) о предоставлении субсидий, бюджетных инвестиций, межбюджетных трансфертов (далее – реестр соглашений)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Заявка на перечисление межбюджетного трансферта из местного бюджета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Распоряжение о совершении казначейских платежей (далее – распоряжение), необходимое для оплаты денежных обязательств, и документ, подтверждающий возникновение денежных обязательств получателя бюджета муниципального образования, источником финансового обеспечения которых являются межбюджетные трансферты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Платежный документ, подтверждающий осуществление расходов бюджетов муниципальных образований по исполнению расходных обязательств муниципальных образований, в целях возмещения которых из муниципального бюджета</w:t>
            </w:r>
            <w:r w:rsidRPr="00430C1C">
              <w:rPr>
                <w:color w:val="FF0000"/>
                <w:sz w:val="22"/>
                <w:szCs w:val="28"/>
              </w:rPr>
              <w:t xml:space="preserve"> </w:t>
            </w:r>
            <w:r w:rsidRPr="00430C1C">
              <w:rPr>
                <w:sz w:val="22"/>
                <w:szCs w:val="28"/>
              </w:rPr>
              <w:t>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Pr="00430C1C">
              <w:rPr>
                <w:color w:val="FF0000"/>
                <w:sz w:val="22"/>
                <w:szCs w:val="28"/>
              </w:rPr>
              <w:t xml:space="preserve">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Мордовия, возникшему на основании соглашения о предоставлении межбюджетного трансферта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10.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Проект дополнительного соглашения к Соглашению о предоставлении межбюджетного трансферта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11.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Правовой акт, предусматривающий предоставление из местного бюджета бюджетам муниципальных образований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</w:t>
            </w:r>
            <w:proofErr w:type="gramStart"/>
            <w:r w:rsidRPr="00430C1C">
              <w:rPr>
                <w:sz w:val="22"/>
                <w:szCs w:val="28"/>
              </w:rPr>
              <w:t>),  сведения</w:t>
            </w:r>
            <w:proofErr w:type="gramEnd"/>
            <w:r w:rsidRPr="00430C1C">
              <w:rPr>
                <w:sz w:val="22"/>
                <w:szCs w:val="28"/>
              </w:rPr>
              <w:t xml:space="preserve"> о котором подлежат либо не подлежат включению в реестр соглашений, за исключением правовых актов, указанных в 20 настоящего перечня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Заявка на перечисление межбюджетного трансферта из местного бюджета бюджетам муниципальных образований по форме, установленной в соответствии с порядком (правилами) предоставления межбюджетного трансферта 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Мордовия, возникшему на основании правового акта о предоставлении межбюджетного трансферта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12.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Договор (соглашение) о предоставлении субсидии муниципальному бюджетному или автономному учреждению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Мордовия, сведения о котором подлежат либо не подлежат включению в реестр соглашений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График перечисления субсидии, предусмотренный договором (соглашением) о предоставлении субсидии муниципальному бюджетному или автономному </w:t>
            </w:r>
            <w:proofErr w:type="gramStart"/>
            <w:r w:rsidRPr="00430C1C">
              <w:rPr>
                <w:sz w:val="22"/>
                <w:szCs w:val="28"/>
              </w:rPr>
              <w:t xml:space="preserve">учреждению 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proofErr w:type="gram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Предварительный отчет о выполнении муниципального задания (ф. 0506501)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Мордовия, возникшему на основании договора (соглашения) о предоставлении субсидии муниципальному бюджетному или автономному учреждению </w:t>
            </w:r>
            <w:proofErr w:type="spellStart"/>
            <w:proofErr w:type="gram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 сельского</w:t>
            </w:r>
            <w:proofErr w:type="gramEnd"/>
            <w:r w:rsidRPr="00430C1C">
              <w:rPr>
                <w:sz w:val="22"/>
                <w:szCs w:val="28"/>
              </w:rPr>
              <w:t xml:space="preserve"> поселения 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Проект дополнительного соглашения к Соглашению о предоставлении субсидии бюджетному или автономному учреждению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14.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Договор (соглашение) о предоставлении субсидии юридическому лицу (за исключением муниципальных учреждений),  индивидуальному предпринимателю или физическому лицу – производителю товаров, работ, услуг или договор (соглашение), заключенный в связи с предоставлением бюджетных </w:t>
            </w:r>
            <w:r w:rsidRPr="00430C1C">
              <w:rPr>
                <w:sz w:val="22"/>
                <w:szCs w:val="28"/>
              </w:rPr>
              <w:lastRenderedPageBreak/>
              <w:t>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сведения о котором подлежат либо не подлежат включению в реестр соглашений, за исключением договоров (соглашений), указанных в пункте 20 настоящего перечня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lastRenderedPageBreak/>
              <w:t>Акт выполненных работ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Акт об оказании услуг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Акт приема-передачи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Платежное поручение юридического лица (в случае осуществления в соответствии с законодательством Российской Федерации </w:t>
            </w:r>
            <w:r w:rsidRPr="00430C1C">
              <w:rPr>
                <w:sz w:val="22"/>
                <w:szCs w:val="28"/>
              </w:rPr>
              <w:lastRenderedPageBreak/>
              <w:t>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Счет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Счет-фактура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Товарная </w:t>
            </w:r>
            <w:hyperlink r:id="rId32" w:history="1">
              <w:r w:rsidRPr="00430C1C">
                <w:rPr>
                  <w:rStyle w:val="a5"/>
                  <w:sz w:val="22"/>
                  <w:szCs w:val="28"/>
                </w:rPr>
                <w:t>накладная</w:t>
              </w:r>
            </w:hyperlink>
            <w:r w:rsidRPr="00430C1C">
              <w:rPr>
                <w:sz w:val="22"/>
                <w:szCs w:val="28"/>
              </w:rPr>
              <w:t xml:space="preserve"> (унифицированная форма    № ТОРГ-12) (ф. 0330212)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Чек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В случае предоставления субсидии юридическому лицу или индивидуальному предпринимателю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proofErr w:type="gramStart"/>
            <w:r w:rsidRPr="00430C1C">
              <w:rPr>
                <w:sz w:val="22"/>
                <w:szCs w:val="28"/>
              </w:rPr>
              <w:t>отчет</w:t>
            </w:r>
            <w:proofErr w:type="gramEnd"/>
            <w:r w:rsidRPr="00430C1C">
              <w:rPr>
                <w:sz w:val="22"/>
                <w:szCs w:val="28"/>
              </w:rPr>
              <w:t xml:space="preserve"> о выполнении условий, установленных при предоставлении субсидии юридическому лицу, индивидуальному предпринимателю или 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proofErr w:type="gramStart"/>
            <w:r w:rsidRPr="00430C1C">
              <w:rPr>
                <w:sz w:val="22"/>
                <w:szCs w:val="28"/>
              </w:rPr>
              <w:t>документы</w:t>
            </w:r>
            <w:proofErr w:type="gramEnd"/>
            <w:r w:rsidRPr="00430C1C">
              <w:rPr>
                <w:sz w:val="22"/>
                <w:szCs w:val="28"/>
              </w:rPr>
              <w:t>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proofErr w:type="gramStart"/>
            <w:r w:rsidRPr="00430C1C">
              <w:rPr>
                <w:sz w:val="22"/>
                <w:szCs w:val="28"/>
              </w:rPr>
              <w:t>заявка</w:t>
            </w:r>
            <w:proofErr w:type="gramEnd"/>
            <w:r w:rsidRPr="00430C1C">
              <w:rPr>
                <w:sz w:val="22"/>
                <w:szCs w:val="28"/>
              </w:rPr>
              <w:t xml:space="preserve"> на перечисление субсидии юридическому лицу,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лицу,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7D3577" w:rsidRPr="00430C1C" w:rsidTr="007D3577">
        <w:trPr>
          <w:trHeight w:val="981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муниципального бюджета, возникшему на основании договора (соглашения) о предоставлении субсидии и бюджетных инвестиций юридическому лицу, индивидуальному предпринимателю или физическому лицу - производителю товаров, работ, услуг</w:t>
            </w:r>
          </w:p>
        </w:tc>
      </w:tr>
      <w:tr w:rsidR="007D3577" w:rsidRPr="00430C1C" w:rsidTr="007D3577">
        <w:trPr>
          <w:trHeight w:val="519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15.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Проект дополнительного соглашения к Соглашению о предоставлении субсидии юридическому лицу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16.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</w:t>
            </w:r>
            <w:r w:rsidRPr="00430C1C">
              <w:rPr>
                <w:sz w:val="22"/>
                <w:szCs w:val="28"/>
              </w:rPr>
              <w:lastRenderedPageBreak/>
              <w:t>юридическому лицу (далее – правовой акт о предоставлении субсидии юридическому лицу)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lastRenderedPageBreak/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widowControl/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В случае предоставления субсидии юридическому лицу на возмещение фактически </w:t>
            </w:r>
            <w:r w:rsidRPr="00430C1C">
              <w:rPr>
                <w:sz w:val="22"/>
                <w:szCs w:val="28"/>
              </w:rPr>
              <w:lastRenderedPageBreak/>
              <w:t>произведенных расходов (недополученных доходов):</w:t>
            </w:r>
          </w:p>
          <w:p w:rsidR="007D3577" w:rsidRPr="00430C1C" w:rsidRDefault="007D3577">
            <w:pPr>
              <w:widowControl/>
              <w:ind w:firstLine="283"/>
              <w:jc w:val="both"/>
              <w:rPr>
                <w:sz w:val="22"/>
                <w:szCs w:val="28"/>
              </w:rPr>
            </w:pPr>
            <w:proofErr w:type="gramStart"/>
            <w:r w:rsidRPr="00430C1C">
              <w:rPr>
                <w:sz w:val="22"/>
                <w:szCs w:val="28"/>
              </w:rPr>
              <w:t>отчет</w:t>
            </w:r>
            <w:proofErr w:type="gramEnd"/>
            <w:r w:rsidRPr="00430C1C">
              <w:rPr>
                <w:sz w:val="22"/>
                <w:szCs w:val="28"/>
              </w:rPr>
              <w:t xml:space="preserve">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7D3577" w:rsidRPr="00430C1C" w:rsidRDefault="007D3577">
            <w:pPr>
              <w:widowControl/>
              <w:ind w:firstLine="283"/>
              <w:jc w:val="both"/>
              <w:rPr>
                <w:sz w:val="22"/>
                <w:szCs w:val="28"/>
              </w:rPr>
            </w:pPr>
            <w:proofErr w:type="gramStart"/>
            <w:r w:rsidRPr="00430C1C">
              <w:rPr>
                <w:sz w:val="22"/>
                <w:szCs w:val="28"/>
              </w:rPr>
              <w:t>документы</w:t>
            </w:r>
            <w:proofErr w:type="gramEnd"/>
            <w:r w:rsidRPr="00430C1C">
              <w:rPr>
                <w:sz w:val="22"/>
                <w:szCs w:val="28"/>
              </w:rPr>
              <w:t>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proofErr w:type="gramStart"/>
            <w:r w:rsidRPr="00430C1C">
              <w:rPr>
                <w:sz w:val="22"/>
                <w:szCs w:val="28"/>
              </w:rPr>
              <w:t>заявка</w:t>
            </w:r>
            <w:proofErr w:type="gramEnd"/>
            <w:r w:rsidRPr="00430C1C">
              <w:rPr>
                <w:sz w:val="22"/>
                <w:szCs w:val="28"/>
              </w:rPr>
              <w:t xml:space="preserve"> на перечисление субсидии юридическому лицу (при наличии)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Мордовия, возникшему на основании правового акта о предоставлении субсидии юридическому лицу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17.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Расчет годового фонда оплаты труда (иной документ, подтверждающий возникновение бюджетного обязательства, содержащий расчет годового объема оплаты труда (денежного содержания, денежного довольствия), с приложением приказа (приказов) об утверждении Штатного расписания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Расчетно-платежная ведомость (ф. 0504401)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Расчетная ведомость (ф. 0504402)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Мордовия, возникшему по реализации трудовых функций работника в соответствии с трудовым законодательством, законодательством о государственной гражданской службе Российской Федерации и Республики Мордовия, нормативно-правовыми актами о муниципальной службе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18.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Исполнительный документ (исполнительный лист, судебный приказ) (далее – исполнительный документ)</w:t>
            </w:r>
          </w:p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Бухгалтерская справка (ф. 0504833)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Исполнительный документ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Справка-расчет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Pr="00430C1C">
              <w:rPr>
                <w:color w:val="FF0000"/>
                <w:sz w:val="22"/>
                <w:szCs w:val="28"/>
              </w:rPr>
              <w:t xml:space="preserve">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</w:t>
            </w:r>
            <w:r w:rsidRPr="00430C1C">
              <w:rPr>
                <w:color w:val="FF0000"/>
                <w:sz w:val="22"/>
                <w:szCs w:val="28"/>
              </w:rPr>
              <w:t>,</w:t>
            </w:r>
            <w:r w:rsidRPr="00430C1C">
              <w:rPr>
                <w:sz w:val="22"/>
                <w:szCs w:val="28"/>
              </w:rPr>
              <w:t xml:space="preserve"> возникшему на основании исполнительного документа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19.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Бухгалтерская справка (ф. 0504833)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Решение налогового органа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Справка-расчет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577" w:rsidRPr="00430C1C" w:rsidRDefault="007D3577">
            <w:pPr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Иной документ, подтверждающий </w:t>
            </w:r>
            <w:r w:rsidRPr="00430C1C">
              <w:rPr>
                <w:sz w:val="22"/>
                <w:szCs w:val="28"/>
              </w:rPr>
              <w:lastRenderedPageBreak/>
              <w:t xml:space="preserve">возникновение денежного обязательства по бюджетному обязательству получателя средств бюджета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Мордовия, возникшему на основании решения налогового органа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20.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Документ, не определенный пунктами </w:t>
            </w:r>
            <w:hyperlink r:id="rId33" w:anchor="Par13" w:history="1">
              <w:r w:rsidRPr="00430C1C">
                <w:rPr>
                  <w:rStyle w:val="a5"/>
                  <w:sz w:val="22"/>
                  <w:szCs w:val="28"/>
                </w:rPr>
                <w:t>1</w:t>
              </w:r>
            </w:hyperlink>
            <w:r w:rsidRPr="00430C1C">
              <w:rPr>
                <w:sz w:val="22"/>
                <w:szCs w:val="28"/>
              </w:rPr>
              <w:t xml:space="preserve"> - </w:t>
            </w:r>
            <w:hyperlink r:id="rId34" w:anchor="Par84" w:history="1">
              <w:r w:rsidRPr="00430C1C">
                <w:rPr>
                  <w:rStyle w:val="a5"/>
                  <w:sz w:val="22"/>
                  <w:szCs w:val="28"/>
                </w:rPr>
                <w:t>1</w:t>
              </w:r>
            </w:hyperlink>
            <w:r w:rsidRPr="00430C1C">
              <w:rPr>
                <w:sz w:val="22"/>
                <w:szCs w:val="28"/>
              </w:rPr>
              <w:t xml:space="preserve">9 настоящего перечня, в соответствии с которым возникает бюджетное обязательство получателя средств бюджета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Мордовия: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- 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- правовой акт, предусматривающий выплаты физическим лицам социального и несоциального характера, не отнесенные к публичным нормативным обязательствам (публичным обязательствам), в том числе выплаты премий, грантов и иных поощрительных выплат;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</w:t>
            </w:r>
            <w:r w:rsidRPr="00430C1C">
              <w:rPr>
                <w:color w:val="FF0000"/>
                <w:sz w:val="22"/>
                <w:szCs w:val="28"/>
              </w:rPr>
              <w:t xml:space="preserve">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 не направлены информация и документы по указанному договору для их включения в реестр контрактов;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- извещение об осуществлении закупки финансовых услуг по предоставлению кредита для финансирования дефицита </w:t>
            </w:r>
            <w:proofErr w:type="gramStart"/>
            <w:r w:rsidRPr="00430C1C">
              <w:rPr>
                <w:sz w:val="22"/>
                <w:szCs w:val="28"/>
              </w:rPr>
              <w:t>бюджета</w:t>
            </w:r>
            <w:r w:rsidRPr="00430C1C">
              <w:rPr>
                <w:color w:val="FF0000"/>
                <w:sz w:val="22"/>
                <w:szCs w:val="28"/>
              </w:rPr>
              <w:t xml:space="preserve"> </w:t>
            </w:r>
            <w:r w:rsidRPr="00430C1C">
              <w:rPr>
                <w:sz w:val="22"/>
                <w:szCs w:val="28"/>
              </w:rPr>
              <w:t xml:space="preserve">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proofErr w:type="gram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  и (или) погашения муниципальных долговых обязательств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- приглашение принять участие в определении исполнителя финансовых услуг по предоставлению кредита для финансирования дефицита бюджета </w:t>
            </w:r>
            <w:proofErr w:type="spellStart"/>
            <w:r w:rsidRPr="00430C1C">
              <w:rPr>
                <w:sz w:val="22"/>
                <w:szCs w:val="28"/>
              </w:rPr>
              <w:lastRenderedPageBreak/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</w:t>
            </w:r>
            <w:proofErr w:type="gramStart"/>
            <w:r w:rsidRPr="00430C1C">
              <w:rPr>
                <w:sz w:val="22"/>
                <w:szCs w:val="28"/>
              </w:rPr>
              <w:t>Мордовия  и</w:t>
            </w:r>
            <w:proofErr w:type="gramEnd"/>
            <w:r w:rsidRPr="00430C1C">
              <w:rPr>
                <w:sz w:val="22"/>
                <w:szCs w:val="28"/>
              </w:rPr>
              <w:t xml:space="preserve"> (или) погашения муниципальных долговых обязательств 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</w:t>
            </w:r>
            <w:r w:rsidRPr="00430C1C">
              <w:rPr>
                <w:color w:val="FF0000"/>
                <w:sz w:val="22"/>
                <w:szCs w:val="28"/>
              </w:rPr>
              <w:t xml:space="preserve">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- муниципальный контракт (договор) на оказание финансовых услуг по предоставлению кредита для финансирования дефицита </w:t>
            </w:r>
            <w:proofErr w:type="gramStart"/>
            <w:r w:rsidRPr="00430C1C">
              <w:rPr>
                <w:sz w:val="22"/>
                <w:szCs w:val="28"/>
              </w:rPr>
              <w:t xml:space="preserve">бюджета 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proofErr w:type="gramEnd"/>
            <w:r w:rsidRPr="00430C1C">
              <w:rPr>
                <w:sz w:val="22"/>
                <w:szCs w:val="28"/>
              </w:rPr>
              <w:t xml:space="preserve"> сельского поселения</w:t>
            </w:r>
            <w:r w:rsidRPr="00430C1C">
              <w:rPr>
                <w:color w:val="FF0000"/>
                <w:sz w:val="22"/>
                <w:szCs w:val="28"/>
              </w:rPr>
              <w:t xml:space="preserve">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 и (или) погашения муниципальных долговых обязательств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- муниципальный контракт (договор) на оказание получателям социальных выплат банковских услуг; 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- договор на оказание получателям социальных выплат организациями почтовой связи услуг по доставке и выдаче социальных выплат, а также услуг по распечатке платежных документов;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- правовой акт, предусматривающий предоставление из местного бюджета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- договор (соглашение) о предоставлении субсидии физическому лицу производителю товаров, работ и услуг, не являющемуся индивидуальным предпринимателем;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- договор на оказание услуг, выполнение работ, заключенный получателем средств </w:t>
            </w:r>
            <w:proofErr w:type="gramStart"/>
            <w:r w:rsidRPr="00430C1C">
              <w:rPr>
                <w:sz w:val="22"/>
                <w:szCs w:val="28"/>
              </w:rPr>
              <w:t>бюджета</w:t>
            </w:r>
            <w:r w:rsidRPr="00430C1C">
              <w:rPr>
                <w:color w:val="FF0000"/>
                <w:sz w:val="22"/>
                <w:szCs w:val="28"/>
              </w:rPr>
              <w:t xml:space="preserve"> </w:t>
            </w:r>
            <w:r w:rsidRPr="00430C1C">
              <w:rPr>
                <w:sz w:val="22"/>
                <w:szCs w:val="28"/>
              </w:rPr>
              <w:t xml:space="preserve">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proofErr w:type="gramEnd"/>
            <w:r w:rsidRPr="00430C1C">
              <w:rPr>
                <w:sz w:val="22"/>
                <w:szCs w:val="28"/>
              </w:rPr>
              <w:t xml:space="preserve"> сельского поселения</w:t>
            </w:r>
            <w:r w:rsidRPr="00430C1C">
              <w:rPr>
                <w:color w:val="FF0000"/>
                <w:sz w:val="22"/>
                <w:szCs w:val="28"/>
              </w:rPr>
              <w:t xml:space="preserve">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  с физическим лицом, не являющимся индивидуальным предпринимателем;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- акт сверки взаимных расчетов;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- решение суда о расторжении муниципального контракта (договора);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>- уведомление об одностороннем отказе от исполнения муниципального контракта по</w:t>
            </w:r>
          </w:p>
          <w:p w:rsidR="007D3577" w:rsidRPr="00430C1C" w:rsidRDefault="007D3577">
            <w:pPr>
              <w:jc w:val="both"/>
              <w:rPr>
                <w:sz w:val="22"/>
                <w:szCs w:val="28"/>
              </w:rPr>
            </w:pPr>
            <w:proofErr w:type="gramStart"/>
            <w:r w:rsidRPr="00430C1C">
              <w:rPr>
                <w:sz w:val="22"/>
                <w:szCs w:val="28"/>
              </w:rPr>
              <w:t>истечении</w:t>
            </w:r>
            <w:proofErr w:type="gramEnd"/>
            <w:r w:rsidRPr="00430C1C">
              <w:rPr>
                <w:sz w:val="22"/>
                <w:szCs w:val="28"/>
              </w:rPr>
              <w:t xml:space="preserve"> 30 дней со дня его размещения муниципальным </w:t>
            </w:r>
            <w:r w:rsidRPr="00430C1C">
              <w:rPr>
                <w:sz w:val="22"/>
                <w:szCs w:val="28"/>
              </w:rPr>
              <w:lastRenderedPageBreak/>
              <w:t>заказчиком в реестре контрактов;</w:t>
            </w:r>
          </w:p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  <w:r w:rsidRPr="00430C1C">
              <w:rPr>
                <w:sz w:val="22"/>
                <w:szCs w:val="28"/>
              </w:rPr>
              <w:t xml:space="preserve">- иной документ, в соответствии с которым возникает бюджетное обязательство получателя средств </w:t>
            </w:r>
            <w:proofErr w:type="gramStart"/>
            <w:r w:rsidRPr="00430C1C">
              <w:rPr>
                <w:sz w:val="22"/>
                <w:szCs w:val="28"/>
              </w:rPr>
              <w:t xml:space="preserve">бюджета  </w:t>
            </w:r>
            <w:proofErr w:type="spellStart"/>
            <w:r w:rsidRPr="00430C1C">
              <w:rPr>
                <w:sz w:val="22"/>
                <w:szCs w:val="28"/>
              </w:rPr>
              <w:t>Силинского</w:t>
            </w:r>
            <w:proofErr w:type="spellEnd"/>
            <w:proofErr w:type="gramEnd"/>
            <w:r w:rsidRPr="00430C1C">
              <w:rPr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sz w:val="22"/>
                <w:szCs w:val="28"/>
              </w:rPr>
              <w:t xml:space="preserve"> муниципального района Республики Мордовия.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lastRenderedPageBreak/>
              <w:t>Авансовый отчет (ф. 0504505), Отчет о расходах подотчетного лица (ф. 0504520)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Акт выполненных работ (оказанных услуг)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Акт приема-передачи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Акт сверки взаимных расчетов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Договор на оказание услуг, выполнение работ, заключенный получателем средств бюджета</w:t>
            </w:r>
            <w:r w:rsidRPr="00430C1C">
              <w:rPr>
                <w:rFonts w:ascii="Times New Roman" w:hAnsi="Times New Roman" w:cs="Times New Roman"/>
                <w:color w:val="FF0000"/>
                <w:sz w:val="22"/>
                <w:szCs w:val="28"/>
              </w:rPr>
              <w:t xml:space="preserve"> </w:t>
            </w:r>
            <w:proofErr w:type="spellStart"/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Силинского</w:t>
            </w:r>
            <w:proofErr w:type="spellEnd"/>
            <w:r w:rsidRPr="00430C1C">
              <w:rPr>
                <w:rFonts w:ascii="Times New Roman" w:hAnsi="Times New Roman" w:cs="Times New Roman"/>
                <w:sz w:val="22"/>
                <w:szCs w:val="28"/>
              </w:rPr>
              <w:t xml:space="preserve"> сельского поселения </w:t>
            </w:r>
            <w:proofErr w:type="spellStart"/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Ардатовского</w:t>
            </w:r>
            <w:proofErr w:type="spellEnd"/>
            <w:r w:rsidRPr="00430C1C">
              <w:rPr>
                <w:rFonts w:ascii="Times New Roman" w:hAnsi="Times New Roman" w:cs="Times New Roman"/>
                <w:sz w:val="22"/>
                <w:szCs w:val="28"/>
              </w:rPr>
              <w:t xml:space="preserve"> муниципального района</w:t>
            </w:r>
            <w:r w:rsidRPr="00430C1C">
              <w:rPr>
                <w:sz w:val="22"/>
                <w:szCs w:val="28"/>
              </w:rPr>
              <w:t xml:space="preserve"> </w:t>
            </w: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Республики Мордовия с физическим лицом, не являющимся индивидуальным предпринимателем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Заявление на выдачу денежных средств под отчет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Заявление физического лица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Решение суда о расторжении муниципального контракта (договора)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Квитанция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Служебная записка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Справка-расчет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Счет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Счет-фактура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Универсальный передаточный документ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Реестр актов выполненных работ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Муниципальный контракт (договор) (в случае осуществления авансовых платежей в соответствии с условиями муниципального контракта (договора))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 xml:space="preserve">Заявка на перечисление межбюджетного трансферта из бюджета поселения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</w:t>
            </w:r>
            <w:r w:rsidRPr="00430C1C">
              <w:rPr>
                <w:rFonts w:ascii="Times New Roman" w:hAnsi="Times New Roman" w:cs="Times New Roman"/>
                <w:sz w:val="22"/>
                <w:szCs w:val="28"/>
              </w:rPr>
              <w:lastRenderedPageBreak/>
              <w:t>межбюджетного трансферта, имеющего целевое назначение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7D3577" w:rsidRPr="00430C1C" w:rsidTr="007D357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 документы, подтверждающие фактически произведенные расходы (недополученные доходы) в соответствии с порядком (правилами) предоставления субсидии; 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7D3577" w:rsidRPr="00430C1C" w:rsidTr="007D3577">
        <w:trPr>
          <w:trHeight w:val="3856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  <w:r w:rsidRPr="00430C1C">
              <w:rPr>
                <w:rFonts w:ascii="Times New Roman" w:hAnsi="Times New Roman" w:cs="Times New Roman"/>
                <w:sz w:val="22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местного бюджета</w:t>
            </w:r>
            <w:r w:rsidRPr="00430C1C">
              <w:rPr>
                <w:sz w:val="22"/>
                <w:szCs w:val="28"/>
              </w:rPr>
              <w:t xml:space="preserve"> </w:t>
            </w:r>
          </w:p>
        </w:tc>
      </w:tr>
      <w:tr w:rsidR="007D3577" w:rsidRPr="00430C1C" w:rsidTr="007D3577">
        <w:trPr>
          <w:trHeight w:val="234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D3577" w:rsidRPr="00430C1C" w:rsidRDefault="007D3577">
            <w:pPr>
              <w:jc w:val="both"/>
              <w:outlineLvl w:val="1"/>
              <w:rPr>
                <w:sz w:val="22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577" w:rsidRPr="00430C1C" w:rsidRDefault="007D3577">
            <w:pPr>
              <w:widowControl/>
              <w:autoSpaceDE/>
              <w:autoSpaceDN/>
              <w:adjustRightInd/>
              <w:rPr>
                <w:sz w:val="22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3577" w:rsidRPr="00430C1C" w:rsidRDefault="007D3577">
            <w:pPr>
              <w:pStyle w:val="a4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</w:tbl>
    <w:p w:rsidR="007D3577" w:rsidRPr="00430C1C" w:rsidRDefault="007D3577" w:rsidP="007D3577">
      <w:pPr>
        <w:ind w:left="708" w:firstLine="12"/>
        <w:jc w:val="both"/>
        <w:rPr>
          <w:color w:val="000000"/>
          <w:sz w:val="22"/>
          <w:szCs w:val="28"/>
        </w:rPr>
      </w:pPr>
      <w:r w:rsidRPr="00430C1C">
        <w:rPr>
          <w:sz w:val="22"/>
          <w:szCs w:val="28"/>
        </w:rPr>
        <w:lastRenderedPageBreak/>
        <w:br w:type="textWrapping" w:clear="all"/>
      </w:r>
      <w:bookmarkEnd w:id="47"/>
      <w:bookmarkEnd w:id="48"/>
    </w:p>
    <w:p w:rsidR="007D3577" w:rsidRPr="00430C1C" w:rsidRDefault="007D3577" w:rsidP="007D3577">
      <w:pPr>
        <w:rPr>
          <w:b/>
          <w:color w:val="000000"/>
          <w:sz w:val="22"/>
          <w:szCs w:val="28"/>
        </w:rPr>
      </w:pPr>
    </w:p>
    <w:p w:rsidR="007D3577" w:rsidRDefault="007D3577" w:rsidP="007D3577">
      <w:pPr>
        <w:ind w:firstLine="540"/>
        <w:jc w:val="both"/>
        <w:rPr>
          <w:color w:val="000000"/>
          <w:sz w:val="22"/>
          <w:szCs w:val="28"/>
        </w:rPr>
      </w:pPr>
      <w:r w:rsidRPr="00430C1C">
        <w:rPr>
          <w:sz w:val="22"/>
          <w:szCs w:val="28"/>
        </w:rPr>
        <w:lastRenderedPageBreak/>
        <w:t xml:space="preserve">2. Настоящее постановление вступает в силу </w:t>
      </w:r>
      <w:r w:rsidRPr="00430C1C">
        <w:rPr>
          <w:color w:val="000000"/>
          <w:sz w:val="22"/>
          <w:szCs w:val="28"/>
        </w:rPr>
        <w:t>после его официального опубликования и распространяет свое действие на правоотношения, возникшие с 1 января 2025 г.</w:t>
      </w:r>
    </w:p>
    <w:p w:rsidR="00430C1C" w:rsidRPr="00430C1C" w:rsidRDefault="00430C1C" w:rsidP="007D3577">
      <w:pPr>
        <w:ind w:firstLine="540"/>
        <w:jc w:val="both"/>
        <w:rPr>
          <w:i/>
          <w:sz w:val="22"/>
          <w:szCs w:val="28"/>
        </w:rPr>
      </w:pPr>
    </w:p>
    <w:p w:rsidR="007D3577" w:rsidRPr="00430C1C" w:rsidRDefault="007D3577" w:rsidP="007D3577">
      <w:pPr>
        <w:pStyle w:val="31"/>
        <w:rPr>
          <w:sz w:val="22"/>
          <w:szCs w:val="28"/>
          <w:lang w:eastAsia="ar-SA"/>
        </w:rPr>
      </w:pPr>
      <w:r w:rsidRPr="00430C1C">
        <w:rPr>
          <w:sz w:val="22"/>
          <w:szCs w:val="28"/>
          <w:lang w:eastAsia="ar-SA"/>
        </w:rPr>
        <w:t xml:space="preserve">Глава </w:t>
      </w:r>
      <w:proofErr w:type="spellStart"/>
      <w:r w:rsidRPr="00430C1C">
        <w:rPr>
          <w:sz w:val="22"/>
          <w:szCs w:val="28"/>
          <w:lang w:eastAsia="ar-SA"/>
        </w:rPr>
        <w:t>Силинского</w:t>
      </w:r>
      <w:proofErr w:type="spellEnd"/>
      <w:r w:rsidRPr="00430C1C">
        <w:rPr>
          <w:sz w:val="22"/>
          <w:szCs w:val="28"/>
          <w:lang w:eastAsia="ar-SA"/>
        </w:rPr>
        <w:t xml:space="preserve"> сельского поселения                                 А.Н.Анисимов</w:t>
      </w:r>
    </w:p>
    <w:p w:rsidR="007D3577" w:rsidRPr="00430C1C" w:rsidRDefault="007D3577" w:rsidP="007D3577">
      <w:pPr>
        <w:pBdr>
          <w:bottom w:val="single" w:sz="12" w:space="1" w:color="auto"/>
        </w:pBdr>
        <w:rPr>
          <w:bCs/>
          <w:color w:val="000000"/>
          <w:sz w:val="22"/>
          <w:szCs w:val="28"/>
        </w:rPr>
      </w:pPr>
    </w:p>
    <w:p w:rsidR="00535C9E" w:rsidRPr="00535C9E" w:rsidRDefault="00535C9E" w:rsidP="00535C9E">
      <w:pPr>
        <w:jc w:val="both"/>
        <w:rPr>
          <w:b/>
          <w:color w:val="000000"/>
          <w:sz w:val="22"/>
          <w:szCs w:val="24"/>
        </w:rPr>
      </w:pPr>
      <w:bookmarkStart w:id="50" w:name="_Hlk86737380"/>
      <w:r w:rsidRPr="00535C9E">
        <w:rPr>
          <w:b/>
          <w:sz w:val="22"/>
        </w:rPr>
        <w:t xml:space="preserve"> Постановление Администрации </w:t>
      </w:r>
      <w:proofErr w:type="spellStart"/>
      <w:r w:rsidRPr="00535C9E">
        <w:rPr>
          <w:b/>
          <w:sz w:val="22"/>
        </w:rPr>
        <w:t>Силинского</w:t>
      </w:r>
      <w:proofErr w:type="spellEnd"/>
      <w:r w:rsidRPr="00535C9E">
        <w:rPr>
          <w:b/>
          <w:sz w:val="22"/>
        </w:rPr>
        <w:t xml:space="preserve"> сельского поселения </w:t>
      </w:r>
      <w:proofErr w:type="spellStart"/>
      <w:r w:rsidRPr="00535C9E">
        <w:rPr>
          <w:b/>
          <w:sz w:val="22"/>
        </w:rPr>
        <w:t>Ардатовского</w:t>
      </w:r>
      <w:proofErr w:type="spellEnd"/>
      <w:r w:rsidRPr="00535C9E">
        <w:rPr>
          <w:b/>
          <w:sz w:val="22"/>
        </w:rPr>
        <w:t xml:space="preserve"> муниципального района </w:t>
      </w:r>
      <w:proofErr w:type="gramStart"/>
      <w:r w:rsidRPr="00535C9E">
        <w:rPr>
          <w:b/>
          <w:sz w:val="22"/>
        </w:rPr>
        <w:t>РМ  №</w:t>
      </w:r>
      <w:proofErr w:type="gramEnd"/>
      <w:r w:rsidRPr="00535C9E">
        <w:rPr>
          <w:b/>
          <w:sz w:val="22"/>
        </w:rPr>
        <w:t>30 от 29.05.2025г.</w:t>
      </w:r>
    </w:p>
    <w:bookmarkEnd w:id="50"/>
    <w:p w:rsidR="00535C9E" w:rsidRPr="00535C9E" w:rsidRDefault="00535C9E" w:rsidP="00535C9E">
      <w:pPr>
        <w:widowControl/>
        <w:autoSpaceDE/>
        <w:adjustRightInd/>
        <w:jc w:val="both"/>
        <w:rPr>
          <w:b/>
          <w:sz w:val="22"/>
          <w:szCs w:val="28"/>
        </w:rPr>
      </w:pPr>
      <w:r w:rsidRPr="00535C9E">
        <w:rPr>
          <w:b/>
          <w:sz w:val="22"/>
          <w:szCs w:val="28"/>
        </w:rPr>
        <w:t xml:space="preserve">О внесении изменений в Порядок санкционирования оплаты денежных обязательств получателей </w:t>
      </w:r>
      <w:proofErr w:type="gramStart"/>
      <w:r w:rsidRPr="00535C9E">
        <w:rPr>
          <w:b/>
          <w:sz w:val="22"/>
          <w:szCs w:val="28"/>
        </w:rPr>
        <w:t>средств  бюджета</w:t>
      </w:r>
      <w:proofErr w:type="gramEnd"/>
      <w:r w:rsidRPr="00535C9E">
        <w:rPr>
          <w:b/>
          <w:sz w:val="22"/>
          <w:szCs w:val="28"/>
        </w:rPr>
        <w:t xml:space="preserve"> </w:t>
      </w:r>
      <w:proofErr w:type="spellStart"/>
      <w:r w:rsidRPr="00535C9E">
        <w:rPr>
          <w:b/>
          <w:sz w:val="22"/>
          <w:szCs w:val="28"/>
        </w:rPr>
        <w:t>Силинского</w:t>
      </w:r>
      <w:proofErr w:type="spellEnd"/>
      <w:r w:rsidRPr="00535C9E">
        <w:rPr>
          <w:b/>
          <w:sz w:val="22"/>
          <w:szCs w:val="28"/>
        </w:rPr>
        <w:t xml:space="preserve"> сельского поселения   </w:t>
      </w:r>
      <w:proofErr w:type="spellStart"/>
      <w:r w:rsidRPr="00535C9E">
        <w:rPr>
          <w:b/>
          <w:sz w:val="22"/>
          <w:szCs w:val="28"/>
        </w:rPr>
        <w:t>Ардатовского</w:t>
      </w:r>
      <w:proofErr w:type="spellEnd"/>
      <w:r w:rsidRPr="00535C9E">
        <w:rPr>
          <w:b/>
          <w:sz w:val="22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 </w:t>
      </w:r>
      <w:proofErr w:type="spellStart"/>
      <w:r w:rsidRPr="00535C9E">
        <w:rPr>
          <w:b/>
          <w:sz w:val="22"/>
          <w:szCs w:val="28"/>
        </w:rPr>
        <w:t>Силинского</w:t>
      </w:r>
      <w:proofErr w:type="spellEnd"/>
      <w:r w:rsidRPr="00535C9E">
        <w:rPr>
          <w:b/>
          <w:sz w:val="22"/>
          <w:szCs w:val="28"/>
        </w:rPr>
        <w:t xml:space="preserve"> сельского поселения</w:t>
      </w:r>
      <w:r w:rsidRPr="00535C9E">
        <w:rPr>
          <w:b/>
          <w:sz w:val="22"/>
          <w:szCs w:val="32"/>
        </w:rPr>
        <w:t xml:space="preserve"> </w:t>
      </w:r>
      <w:proofErr w:type="spellStart"/>
      <w:r w:rsidRPr="00535C9E">
        <w:rPr>
          <w:b/>
          <w:sz w:val="22"/>
          <w:szCs w:val="28"/>
        </w:rPr>
        <w:t>Ардатовского</w:t>
      </w:r>
      <w:proofErr w:type="spellEnd"/>
      <w:r w:rsidRPr="00535C9E">
        <w:rPr>
          <w:b/>
          <w:sz w:val="22"/>
          <w:szCs w:val="28"/>
        </w:rPr>
        <w:t xml:space="preserve"> муниципального района Республики Мордовия</w:t>
      </w:r>
    </w:p>
    <w:p w:rsidR="00535C9E" w:rsidRPr="00535C9E" w:rsidRDefault="00535C9E" w:rsidP="00535C9E">
      <w:pPr>
        <w:widowControl/>
        <w:autoSpaceDE/>
        <w:adjustRightInd/>
        <w:jc w:val="center"/>
        <w:rPr>
          <w:bCs/>
          <w:sz w:val="22"/>
          <w:szCs w:val="28"/>
        </w:rPr>
      </w:pPr>
      <w:r w:rsidRPr="00535C9E">
        <w:rPr>
          <w:b/>
          <w:sz w:val="22"/>
          <w:szCs w:val="24"/>
        </w:rPr>
        <w:t xml:space="preserve"> </w:t>
      </w:r>
      <w:r w:rsidRPr="00535C9E">
        <w:rPr>
          <w:sz w:val="22"/>
          <w:szCs w:val="28"/>
        </w:rPr>
        <w:t xml:space="preserve">Внести в Порядок санкционирования оплаты денежных обязательств получателей средств бюджета </w:t>
      </w:r>
      <w:proofErr w:type="spellStart"/>
      <w:r w:rsidRPr="00535C9E">
        <w:rPr>
          <w:sz w:val="22"/>
          <w:szCs w:val="28"/>
        </w:rPr>
        <w:t>Силинского</w:t>
      </w:r>
      <w:proofErr w:type="spellEnd"/>
      <w:r w:rsidRPr="00535C9E">
        <w:rPr>
          <w:sz w:val="22"/>
          <w:szCs w:val="28"/>
        </w:rPr>
        <w:t xml:space="preserve">  сельского поселения </w:t>
      </w:r>
      <w:proofErr w:type="spellStart"/>
      <w:r w:rsidRPr="00535C9E">
        <w:rPr>
          <w:sz w:val="22"/>
          <w:szCs w:val="28"/>
        </w:rPr>
        <w:t>Ардатовского</w:t>
      </w:r>
      <w:proofErr w:type="spellEnd"/>
      <w:r w:rsidRPr="00535C9E">
        <w:rPr>
          <w:sz w:val="22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 w:rsidRPr="00535C9E">
        <w:rPr>
          <w:sz w:val="22"/>
          <w:szCs w:val="28"/>
        </w:rPr>
        <w:t>Силинского</w:t>
      </w:r>
      <w:proofErr w:type="spellEnd"/>
      <w:r w:rsidRPr="00535C9E">
        <w:rPr>
          <w:sz w:val="22"/>
          <w:szCs w:val="28"/>
        </w:rPr>
        <w:t xml:space="preserve">  сельского поселения </w:t>
      </w:r>
      <w:proofErr w:type="spellStart"/>
      <w:r w:rsidRPr="00535C9E">
        <w:rPr>
          <w:sz w:val="22"/>
          <w:szCs w:val="28"/>
        </w:rPr>
        <w:t>Ардатовского</w:t>
      </w:r>
      <w:proofErr w:type="spellEnd"/>
      <w:r w:rsidRPr="00535C9E">
        <w:rPr>
          <w:sz w:val="22"/>
          <w:szCs w:val="28"/>
        </w:rPr>
        <w:t xml:space="preserve"> муниципального района Республики Мордовия (далее – Порядок), утвержденный постановлением администрации</w:t>
      </w:r>
      <w:r w:rsidRPr="00535C9E">
        <w:rPr>
          <w:sz w:val="22"/>
          <w:szCs w:val="32"/>
        </w:rPr>
        <w:t xml:space="preserve"> </w:t>
      </w:r>
      <w:proofErr w:type="spellStart"/>
      <w:r w:rsidRPr="00535C9E">
        <w:rPr>
          <w:sz w:val="22"/>
          <w:szCs w:val="28"/>
        </w:rPr>
        <w:t>Силинского</w:t>
      </w:r>
      <w:proofErr w:type="spellEnd"/>
      <w:r w:rsidRPr="00535C9E">
        <w:rPr>
          <w:sz w:val="22"/>
          <w:szCs w:val="28"/>
        </w:rPr>
        <w:t xml:space="preserve"> сельского поселения  </w:t>
      </w:r>
      <w:proofErr w:type="spellStart"/>
      <w:r w:rsidRPr="00535C9E">
        <w:rPr>
          <w:sz w:val="22"/>
          <w:szCs w:val="28"/>
        </w:rPr>
        <w:t>Ардатовского</w:t>
      </w:r>
      <w:proofErr w:type="spellEnd"/>
      <w:r w:rsidRPr="00535C9E">
        <w:rPr>
          <w:sz w:val="22"/>
          <w:szCs w:val="28"/>
        </w:rPr>
        <w:t xml:space="preserve"> муниципального района</w:t>
      </w:r>
      <w:r w:rsidRPr="00535C9E">
        <w:rPr>
          <w:bCs/>
          <w:sz w:val="22"/>
          <w:szCs w:val="28"/>
        </w:rPr>
        <w:t xml:space="preserve"> Республики Мордовия от 21 декабря 2021 года № 34 «Об утверждении Порядка санкционирования оплаты денежных обязательств получателей средств бюджета </w:t>
      </w:r>
      <w:proofErr w:type="spellStart"/>
      <w:r w:rsidRPr="00535C9E">
        <w:rPr>
          <w:sz w:val="22"/>
          <w:szCs w:val="32"/>
        </w:rPr>
        <w:t>Силинского</w:t>
      </w:r>
      <w:proofErr w:type="spellEnd"/>
      <w:r w:rsidRPr="00535C9E">
        <w:rPr>
          <w:sz w:val="22"/>
          <w:szCs w:val="32"/>
        </w:rPr>
        <w:t xml:space="preserve">  сельского поселения</w:t>
      </w:r>
      <w:r w:rsidRPr="00535C9E">
        <w:rPr>
          <w:bCs/>
          <w:sz w:val="22"/>
          <w:szCs w:val="28"/>
        </w:rPr>
        <w:t xml:space="preserve"> </w:t>
      </w:r>
      <w:proofErr w:type="spellStart"/>
      <w:r w:rsidRPr="00535C9E">
        <w:rPr>
          <w:bCs/>
          <w:sz w:val="22"/>
          <w:szCs w:val="28"/>
        </w:rPr>
        <w:t>Ардатовского</w:t>
      </w:r>
      <w:proofErr w:type="spellEnd"/>
      <w:r w:rsidRPr="00535C9E">
        <w:rPr>
          <w:bCs/>
          <w:sz w:val="22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 w:rsidRPr="00535C9E">
        <w:rPr>
          <w:sz w:val="22"/>
          <w:szCs w:val="32"/>
        </w:rPr>
        <w:t>Силинского</w:t>
      </w:r>
      <w:proofErr w:type="spellEnd"/>
      <w:r w:rsidRPr="00535C9E">
        <w:rPr>
          <w:sz w:val="22"/>
          <w:szCs w:val="32"/>
        </w:rPr>
        <w:t xml:space="preserve">  сельского поселения</w:t>
      </w:r>
      <w:r w:rsidRPr="00535C9E">
        <w:rPr>
          <w:bCs/>
          <w:sz w:val="22"/>
          <w:szCs w:val="28"/>
        </w:rPr>
        <w:t xml:space="preserve"> </w:t>
      </w:r>
      <w:proofErr w:type="spellStart"/>
      <w:r w:rsidRPr="00535C9E">
        <w:rPr>
          <w:bCs/>
          <w:sz w:val="22"/>
          <w:szCs w:val="28"/>
        </w:rPr>
        <w:t>Ардатовского</w:t>
      </w:r>
      <w:proofErr w:type="spellEnd"/>
      <w:r w:rsidRPr="00535C9E">
        <w:rPr>
          <w:bCs/>
          <w:sz w:val="22"/>
          <w:szCs w:val="28"/>
        </w:rPr>
        <w:t xml:space="preserve"> муниципального района Республики Мордовия», следующие изменения:</w:t>
      </w:r>
    </w:p>
    <w:p w:rsidR="00535C9E" w:rsidRPr="00535C9E" w:rsidRDefault="00535C9E" w:rsidP="00535C9E">
      <w:pPr>
        <w:ind w:firstLine="851"/>
        <w:jc w:val="both"/>
        <w:rPr>
          <w:bCs/>
          <w:sz w:val="22"/>
          <w:szCs w:val="28"/>
        </w:rPr>
      </w:pPr>
      <w:r w:rsidRPr="00535C9E">
        <w:rPr>
          <w:bCs/>
          <w:sz w:val="22"/>
          <w:szCs w:val="28"/>
        </w:rPr>
        <w:t>1) в пункте 7 слова "пунктах 12 - 14, строках 1, 6 - 7, 10 - 13 пункта 15 графы 3" заменить словами "17 - 19, строках 1, 6 - 7, 10 - 13 пункта 20";</w:t>
      </w:r>
    </w:p>
    <w:p w:rsidR="00535C9E" w:rsidRPr="00535C9E" w:rsidRDefault="00535C9E" w:rsidP="00535C9E">
      <w:pPr>
        <w:ind w:firstLine="851"/>
        <w:jc w:val="both"/>
        <w:rPr>
          <w:bCs/>
          <w:sz w:val="22"/>
          <w:szCs w:val="28"/>
        </w:rPr>
      </w:pPr>
      <w:r w:rsidRPr="00535C9E">
        <w:rPr>
          <w:bCs/>
          <w:sz w:val="22"/>
          <w:szCs w:val="28"/>
        </w:rPr>
        <w:t>2) в части второй пункта 10.1 слова "пунктом 5 графы 2" заменить словами "пунктом 6 графы 2".</w:t>
      </w:r>
    </w:p>
    <w:p w:rsidR="00535C9E" w:rsidRPr="00535C9E" w:rsidRDefault="00535C9E" w:rsidP="00535C9E">
      <w:pPr>
        <w:pStyle w:val="a3"/>
        <w:numPr>
          <w:ilvl w:val="0"/>
          <w:numId w:val="2"/>
        </w:numPr>
        <w:ind w:left="0" w:firstLine="851"/>
        <w:jc w:val="both"/>
        <w:rPr>
          <w:bCs/>
          <w:sz w:val="22"/>
          <w:szCs w:val="28"/>
        </w:rPr>
      </w:pPr>
      <w:r w:rsidRPr="00535C9E">
        <w:rPr>
          <w:bCs/>
          <w:sz w:val="22"/>
          <w:szCs w:val="28"/>
        </w:rPr>
        <w:t>Настоящий приказ вступает в силу со дня его официального опубликования и распространяет свое действие на правоотношения, возникшие с 1 января 2025 года.</w:t>
      </w:r>
    </w:p>
    <w:p w:rsidR="00535C9E" w:rsidRPr="00535C9E" w:rsidRDefault="00535C9E" w:rsidP="00535C9E">
      <w:pPr>
        <w:pStyle w:val="a3"/>
        <w:ind w:left="142" w:firstLine="758"/>
        <w:jc w:val="both"/>
        <w:rPr>
          <w:bCs/>
          <w:sz w:val="22"/>
          <w:szCs w:val="28"/>
        </w:rPr>
      </w:pPr>
    </w:p>
    <w:p w:rsidR="00535C9E" w:rsidRPr="00535C9E" w:rsidRDefault="00535C9E" w:rsidP="00535C9E">
      <w:pPr>
        <w:rPr>
          <w:bCs/>
          <w:color w:val="000000"/>
          <w:sz w:val="22"/>
          <w:szCs w:val="28"/>
        </w:rPr>
      </w:pPr>
      <w:r w:rsidRPr="00535C9E">
        <w:rPr>
          <w:color w:val="000000"/>
          <w:sz w:val="22"/>
          <w:szCs w:val="28"/>
        </w:rPr>
        <w:t xml:space="preserve">Глава </w:t>
      </w:r>
      <w:proofErr w:type="spellStart"/>
      <w:r w:rsidRPr="00535C9E">
        <w:rPr>
          <w:color w:val="000000"/>
          <w:sz w:val="22"/>
          <w:szCs w:val="28"/>
        </w:rPr>
        <w:t>Силинского</w:t>
      </w:r>
      <w:proofErr w:type="spellEnd"/>
      <w:r w:rsidRPr="00535C9E">
        <w:rPr>
          <w:color w:val="000000"/>
          <w:sz w:val="22"/>
          <w:szCs w:val="28"/>
        </w:rPr>
        <w:t xml:space="preserve"> сельского поселения                                А.Н.Анисимов</w:t>
      </w:r>
    </w:p>
    <w:p w:rsidR="00535C9E" w:rsidRPr="00535C9E" w:rsidRDefault="00535C9E" w:rsidP="00535C9E">
      <w:pPr>
        <w:pStyle w:val="a3"/>
        <w:pBdr>
          <w:bottom w:val="single" w:sz="12" w:space="1" w:color="auto"/>
        </w:pBdr>
        <w:ind w:left="142" w:firstLine="758"/>
        <w:jc w:val="both"/>
        <w:rPr>
          <w:bCs/>
          <w:sz w:val="22"/>
          <w:szCs w:val="28"/>
        </w:rPr>
      </w:pPr>
    </w:p>
    <w:p w:rsidR="0020767C" w:rsidRDefault="0020767C" w:rsidP="0020767C">
      <w:pPr>
        <w:jc w:val="center"/>
        <w:rPr>
          <w:bCs/>
          <w:sz w:val="24"/>
        </w:rPr>
      </w:pPr>
      <w:r>
        <w:rPr>
          <w:bCs/>
          <w:sz w:val="24"/>
        </w:rPr>
        <w:t xml:space="preserve">Информационный бюллетень </w:t>
      </w:r>
      <w:proofErr w:type="spellStart"/>
      <w:proofErr w:type="gramStart"/>
      <w:r>
        <w:rPr>
          <w:bCs/>
          <w:sz w:val="24"/>
        </w:rPr>
        <w:t>Силинского</w:t>
      </w:r>
      <w:proofErr w:type="spellEnd"/>
      <w:r>
        <w:rPr>
          <w:bCs/>
          <w:sz w:val="24"/>
        </w:rPr>
        <w:t xml:space="preserve"> </w:t>
      </w:r>
      <w:r>
        <w:rPr>
          <w:bCs/>
          <w:sz w:val="24"/>
        </w:rPr>
        <w:t xml:space="preserve"> сельского</w:t>
      </w:r>
      <w:proofErr w:type="gramEnd"/>
      <w:r>
        <w:rPr>
          <w:bCs/>
          <w:sz w:val="24"/>
        </w:rPr>
        <w:t xml:space="preserve"> поселения </w:t>
      </w:r>
    </w:p>
    <w:p w:rsidR="0020767C" w:rsidRDefault="0020767C" w:rsidP="0020767C">
      <w:pPr>
        <w:jc w:val="center"/>
        <w:rPr>
          <w:bCs/>
          <w:sz w:val="24"/>
        </w:rPr>
      </w:pPr>
      <w:proofErr w:type="spellStart"/>
      <w:r>
        <w:rPr>
          <w:bCs/>
          <w:sz w:val="24"/>
        </w:rPr>
        <w:t>Ардатовского</w:t>
      </w:r>
      <w:proofErr w:type="spellEnd"/>
      <w:r>
        <w:rPr>
          <w:bCs/>
          <w:sz w:val="24"/>
        </w:rPr>
        <w:t xml:space="preserve"> муниципального района Республики Мордовия</w:t>
      </w:r>
      <w:bookmarkStart w:id="51" w:name="_GoBack"/>
      <w:bookmarkEnd w:id="51"/>
    </w:p>
    <w:p w:rsidR="0020767C" w:rsidRDefault="0020767C" w:rsidP="0020767C">
      <w:pPr>
        <w:jc w:val="center"/>
        <w:rPr>
          <w:bCs/>
          <w:sz w:val="24"/>
          <w:szCs w:val="24"/>
          <w:lang w:eastAsia="ar-SA"/>
        </w:rPr>
      </w:pPr>
      <w:proofErr w:type="gramStart"/>
      <w:r>
        <w:rPr>
          <w:bCs/>
          <w:sz w:val="24"/>
        </w:rPr>
        <w:t>от</w:t>
      </w:r>
      <w:proofErr w:type="gramEnd"/>
      <w:r>
        <w:rPr>
          <w:bCs/>
          <w:sz w:val="24"/>
        </w:rPr>
        <w:t xml:space="preserve"> </w:t>
      </w:r>
      <w:r>
        <w:rPr>
          <w:bCs/>
          <w:sz w:val="24"/>
        </w:rPr>
        <w:t>2</w:t>
      </w:r>
      <w:r>
        <w:rPr>
          <w:bCs/>
          <w:sz w:val="24"/>
        </w:rPr>
        <w:t>9</w:t>
      </w:r>
      <w:r>
        <w:rPr>
          <w:bCs/>
          <w:sz w:val="24"/>
        </w:rPr>
        <w:t xml:space="preserve"> мая  2025 года</w:t>
      </w:r>
      <w:r>
        <w:rPr>
          <w:bCs/>
          <w:sz w:val="24"/>
        </w:rPr>
        <w:t xml:space="preserve"> №13</w:t>
      </w:r>
    </w:p>
    <w:p w:rsidR="0020767C" w:rsidRDefault="0020767C" w:rsidP="0020767C">
      <w:pPr>
        <w:jc w:val="center"/>
        <w:rPr>
          <w:sz w:val="24"/>
          <w:szCs w:val="22"/>
          <w:lang w:eastAsia="en-US"/>
        </w:rPr>
      </w:pPr>
      <w:proofErr w:type="gramStart"/>
      <w:r>
        <w:rPr>
          <w:bCs/>
          <w:sz w:val="24"/>
        </w:rPr>
        <w:t>Учредитель :</w:t>
      </w:r>
      <w:proofErr w:type="gramEnd"/>
      <w:r>
        <w:rPr>
          <w:bCs/>
          <w:sz w:val="24"/>
        </w:rPr>
        <w:t xml:space="preserve"> Совет депутатов </w:t>
      </w:r>
      <w:proofErr w:type="spellStart"/>
      <w:r>
        <w:rPr>
          <w:bCs/>
          <w:sz w:val="24"/>
        </w:rPr>
        <w:t>Силинского</w:t>
      </w:r>
      <w:proofErr w:type="spellEnd"/>
      <w:r>
        <w:rPr>
          <w:bCs/>
          <w:sz w:val="24"/>
        </w:rPr>
        <w:t xml:space="preserve"> сельского поселения</w:t>
      </w:r>
    </w:p>
    <w:p w:rsidR="0020767C" w:rsidRDefault="0020767C" w:rsidP="0020767C">
      <w:pPr>
        <w:jc w:val="center"/>
        <w:rPr>
          <w:bCs/>
          <w:sz w:val="24"/>
        </w:rPr>
      </w:pPr>
      <w:proofErr w:type="spellStart"/>
      <w:r>
        <w:rPr>
          <w:bCs/>
          <w:sz w:val="24"/>
        </w:rPr>
        <w:t>Ардатовского</w:t>
      </w:r>
      <w:proofErr w:type="spellEnd"/>
      <w:r>
        <w:rPr>
          <w:bCs/>
          <w:sz w:val="24"/>
        </w:rPr>
        <w:t xml:space="preserve"> муниципального района.</w:t>
      </w:r>
    </w:p>
    <w:p w:rsidR="0020767C" w:rsidRDefault="0020767C" w:rsidP="0020767C">
      <w:pPr>
        <w:ind w:firstLine="902"/>
        <w:rPr>
          <w:bCs/>
          <w:sz w:val="24"/>
        </w:rPr>
      </w:pPr>
      <w:r>
        <w:rPr>
          <w:bCs/>
          <w:sz w:val="24"/>
        </w:rPr>
        <w:t xml:space="preserve">                                                    </w:t>
      </w:r>
      <w:proofErr w:type="gramStart"/>
      <w:r>
        <w:rPr>
          <w:bCs/>
          <w:sz w:val="24"/>
        </w:rPr>
        <w:t>Тираж :</w:t>
      </w:r>
      <w:proofErr w:type="gramEnd"/>
      <w:r>
        <w:rPr>
          <w:bCs/>
          <w:sz w:val="24"/>
        </w:rPr>
        <w:t xml:space="preserve"> 3 экз.</w:t>
      </w:r>
    </w:p>
    <w:p w:rsidR="001B0E44" w:rsidRPr="00430C1C" w:rsidRDefault="00430C1C">
      <w:pPr>
        <w:rPr>
          <w:sz w:val="22"/>
        </w:rPr>
      </w:pPr>
      <w:r w:rsidRPr="00535C9E">
        <w:rPr>
          <w:sz w:val="22"/>
        </w:rPr>
        <w:t>_________________________</w:t>
      </w:r>
      <w:r>
        <w:rPr>
          <w:sz w:val="22"/>
        </w:rPr>
        <w:t>___</w:t>
      </w:r>
      <w:r w:rsidR="00535C9E">
        <w:rPr>
          <w:sz w:val="22"/>
        </w:rPr>
        <w:t>_________________________</w:t>
      </w:r>
    </w:p>
    <w:sectPr w:rsidR="001B0E44" w:rsidRPr="0043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6C7502"/>
    <w:multiLevelType w:val="hybridMultilevel"/>
    <w:tmpl w:val="121286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5A35B38"/>
    <w:multiLevelType w:val="hybridMultilevel"/>
    <w:tmpl w:val="D37E1842"/>
    <w:lvl w:ilvl="0" w:tplc="3B1615AC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21E"/>
    <w:rsid w:val="001B0E44"/>
    <w:rsid w:val="0020767C"/>
    <w:rsid w:val="00430C1C"/>
    <w:rsid w:val="00535C9E"/>
    <w:rsid w:val="0063021E"/>
    <w:rsid w:val="007D3577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A4D1E3-303A-45FF-A7EA-D5121B58D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5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D3577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7D3577"/>
    <w:pPr>
      <w:widowControl/>
      <w:jc w:val="both"/>
    </w:pPr>
    <w:rPr>
      <w:rFonts w:ascii="Arial" w:hAnsi="Arial" w:cs="Arial"/>
      <w:sz w:val="24"/>
      <w:szCs w:val="24"/>
    </w:rPr>
  </w:style>
  <w:style w:type="paragraph" w:customStyle="1" w:styleId="31">
    <w:name w:val="Основной текст 31"/>
    <w:basedOn w:val="a"/>
    <w:uiPriority w:val="99"/>
    <w:rsid w:val="007D3577"/>
    <w:pPr>
      <w:suppressAutoHyphens/>
      <w:autoSpaceDE/>
      <w:autoSpaceDN/>
      <w:adjustRightInd/>
      <w:jc w:val="both"/>
    </w:pPr>
    <w:rPr>
      <w:sz w:val="28"/>
      <w:szCs w:val="24"/>
    </w:rPr>
  </w:style>
  <w:style w:type="character" w:styleId="a5">
    <w:name w:val="Hyperlink"/>
    <w:basedOn w:val="a0"/>
    <w:uiPriority w:val="99"/>
    <w:semiHidden/>
    <w:unhideWhenUsed/>
    <w:rsid w:val="007D3577"/>
    <w:rPr>
      <w:color w:val="0000FF"/>
      <w:u w:val="single"/>
    </w:rPr>
  </w:style>
  <w:style w:type="paragraph" w:styleId="a6">
    <w:name w:val="Normal (Web)"/>
    <w:basedOn w:val="a"/>
    <w:semiHidden/>
    <w:unhideWhenUsed/>
    <w:rsid w:val="00430C1C"/>
    <w:pPr>
      <w:widowControl/>
      <w:suppressAutoHyphens/>
      <w:autoSpaceDE/>
      <w:autoSpaceDN/>
      <w:adjustRightInd/>
      <w:spacing w:before="280" w:after="119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0852084/10081" TargetMode="External"/><Relationship Id="rId13" Type="http://schemas.openxmlformats.org/officeDocument/2006/relationships/hyperlink" Target="https://internet.garant.ru/document/redirect/400852084/812" TargetMode="External"/><Relationship Id="rId18" Type="http://schemas.openxmlformats.org/officeDocument/2006/relationships/hyperlink" Target="https://internet.garant.ru/document/redirect/400852084/1012" TargetMode="External"/><Relationship Id="rId26" Type="http://schemas.openxmlformats.org/officeDocument/2006/relationships/hyperlink" Target="https://internet.garant.ru/document/redirect/400852084/220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400852084/1014" TargetMode="External"/><Relationship Id="rId34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8470;%2029%20&#1086;&#1090;%2029.05.2025&#1075;.%20&#1042;&#1085;&#1077;&#1089;&#1077;&#1085;&#1080;&#1077;%20&#1080;&#1079;&#1084;&#1077;&#1085;&#1077;&#1085;&#1080;&#1081;%20&#1074;%20&#1087;&#1086;&#1088;&#1103;&#1076;&#1086;&#1082;%20&#1091;&#1095;&#1077;&#1090;&#1072;%20&#1041;&#1054;%20&#1080;%20&#1044;&#1054;%20%202%20(1).docx" TargetMode="External"/><Relationship Id="rId7" Type="http://schemas.openxmlformats.org/officeDocument/2006/relationships/hyperlink" Target="https://internet.garant.ru/document/redirect/400852084/1008" TargetMode="External"/><Relationship Id="rId12" Type="http://schemas.openxmlformats.org/officeDocument/2006/relationships/hyperlink" Target="https://internet.garant.ru/document/redirect/400852084/811" TargetMode="External"/><Relationship Id="rId17" Type="http://schemas.openxmlformats.org/officeDocument/2006/relationships/hyperlink" Target="https://internet.garant.ru/document/redirect/400852084/11103" TargetMode="External"/><Relationship Id="rId25" Type="http://schemas.openxmlformats.org/officeDocument/2006/relationships/hyperlink" Target="https://internet.garant.ru/document/redirect/400852084/1022" TargetMode="External"/><Relationship Id="rId33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8470;%2029%20&#1086;&#1090;%2029.05.2025&#1075;.%20&#1042;&#1085;&#1077;&#1089;&#1077;&#1085;&#1080;&#1077;%20&#1080;&#1079;&#1084;&#1077;&#1085;&#1077;&#1085;&#1080;&#1081;%20&#1074;%20&#1087;&#1086;&#1088;&#1103;&#1076;&#1086;&#1082;%20&#1091;&#1095;&#1077;&#1090;&#1072;%20&#1041;&#1054;%20&#1080;%20&#1044;&#1054;%20%202%20(1).docx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400852084/1011" TargetMode="External"/><Relationship Id="rId20" Type="http://schemas.openxmlformats.org/officeDocument/2006/relationships/hyperlink" Target="https://internet.garant.ru/document/redirect/400852084/111109" TargetMode="External"/><Relationship Id="rId29" Type="http://schemas.openxmlformats.org/officeDocument/2006/relationships/hyperlink" Target="https://internet.garant.ru/document/redirect/400852084/102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400852084/53" TargetMode="External"/><Relationship Id="rId11" Type="http://schemas.openxmlformats.org/officeDocument/2006/relationships/hyperlink" Target="https://internet.garant.ru/document/redirect/400852084/818" TargetMode="External"/><Relationship Id="rId24" Type="http://schemas.openxmlformats.org/officeDocument/2006/relationships/hyperlink" Target="https://internet.garant.ru/document/redirect/400852084/1018" TargetMode="External"/><Relationship Id="rId32" Type="http://schemas.openxmlformats.org/officeDocument/2006/relationships/hyperlink" Target="consultantplus://offline/ref=334701471D10ACD02A37B7572687CC6255FDACCCDF53318999EFDB4A5D300E80F3D90B7DD3173Dn6J8M" TargetMode="External"/><Relationship Id="rId5" Type="http://schemas.openxmlformats.org/officeDocument/2006/relationships/hyperlink" Target="https://internet.garant.ru/document/redirect/400852084/1004" TargetMode="External"/><Relationship Id="rId15" Type="http://schemas.openxmlformats.org/officeDocument/2006/relationships/hyperlink" Target="https://internet.garant.ru/document/redirect/400852084/1009" TargetMode="External"/><Relationship Id="rId23" Type="http://schemas.openxmlformats.org/officeDocument/2006/relationships/hyperlink" Target="https://internet.garant.ru/document/redirect/400852084/1017" TargetMode="External"/><Relationship Id="rId28" Type="http://schemas.openxmlformats.org/officeDocument/2006/relationships/hyperlink" Target="https://internet.garant.ru/document/redirect/400852084/2203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internet.garant.ru/document/redirect/400852084/816" TargetMode="External"/><Relationship Id="rId19" Type="http://schemas.openxmlformats.org/officeDocument/2006/relationships/hyperlink" Target="https://internet.garant.ru/document/redirect/400852084/111107" TargetMode="External"/><Relationship Id="rId31" Type="http://schemas.openxmlformats.org/officeDocument/2006/relationships/hyperlink" Target="consultantplus://offline/ref=334701471D10ACD02A37B7572687CC6255FDACCCDF53318999EFDB4A5D300E80F3D90B7DD3173Dn6J8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00852084/815" TargetMode="External"/><Relationship Id="rId14" Type="http://schemas.openxmlformats.org/officeDocument/2006/relationships/hyperlink" Target="https://internet.garant.ru/document/redirect/400852084/813" TargetMode="External"/><Relationship Id="rId22" Type="http://schemas.openxmlformats.org/officeDocument/2006/relationships/hyperlink" Target="https://internet.garant.ru/document/redirect/400852084/101602" TargetMode="External"/><Relationship Id="rId27" Type="http://schemas.openxmlformats.org/officeDocument/2006/relationships/hyperlink" Target="https://internet.garant.ru/document/redirect/400852084/2202" TargetMode="External"/><Relationship Id="rId30" Type="http://schemas.openxmlformats.org/officeDocument/2006/relationships/hyperlink" Target="https://internet.garant.ru/document/redirect/400852084/1100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6565</Words>
  <Characters>37423</Characters>
  <Application>Microsoft Office Word</Application>
  <DocSecurity>0</DocSecurity>
  <Lines>311</Lines>
  <Paragraphs>87</Paragraphs>
  <ScaleCrop>false</ScaleCrop>
  <Company>SPecialiST RePack</Company>
  <LinksUpToDate>false</LinksUpToDate>
  <CharactersWithSpaces>43901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2025-06-10T13:07:00Z</dcterms:created>
  <dcterms:modified xsi:type="dcterms:W3CDTF">2025-06-10T13:17:00Z</dcterms:modified>
</cp:coreProperties>
</file>