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1687" w:rsidRDefault="00871687" w:rsidP="00871687">
      <w:pPr>
        <w:jc w:val="center"/>
        <w:rPr>
          <w:sz w:val="28"/>
          <w:szCs w:val="22"/>
        </w:rPr>
      </w:pPr>
      <w:r>
        <w:rPr>
          <w:sz w:val="28"/>
          <w:szCs w:val="22"/>
        </w:rPr>
        <w:t>Совет депутатов Силинского сельского поселения</w:t>
      </w:r>
    </w:p>
    <w:p w:rsidR="00871687" w:rsidRDefault="00871687" w:rsidP="00871687">
      <w:pPr>
        <w:jc w:val="center"/>
        <w:rPr>
          <w:sz w:val="28"/>
          <w:szCs w:val="22"/>
        </w:rPr>
      </w:pPr>
      <w:r>
        <w:rPr>
          <w:sz w:val="28"/>
          <w:szCs w:val="22"/>
        </w:rPr>
        <w:t>Ардатовского муниципального района РМ</w:t>
      </w:r>
    </w:p>
    <w:p w:rsidR="00871687" w:rsidRDefault="00871687" w:rsidP="00871687">
      <w:pPr>
        <w:jc w:val="center"/>
        <w:rPr>
          <w:sz w:val="28"/>
          <w:szCs w:val="22"/>
        </w:rPr>
      </w:pPr>
      <w:r>
        <w:rPr>
          <w:sz w:val="28"/>
          <w:szCs w:val="22"/>
        </w:rPr>
        <w:t>второго созыва</w:t>
      </w:r>
    </w:p>
    <w:p w:rsidR="00871687" w:rsidRDefault="00871687" w:rsidP="00871687">
      <w:pPr>
        <w:jc w:val="center"/>
        <w:rPr>
          <w:sz w:val="28"/>
          <w:szCs w:val="22"/>
        </w:rPr>
      </w:pPr>
      <w:r>
        <w:rPr>
          <w:sz w:val="28"/>
          <w:szCs w:val="22"/>
        </w:rPr>
        <w:t>с.Силино</w:t>
      </w:r>
    </w:p>
    <w:p w:rsidR="00871687" w:rsidRDefault="00871687" w:rsidP="00871687">
      <w:pPr>
        <w:rPr>
          <w:sz w:val="28"/>
          <w:szCs w:val="22"/>
        </w:rPr>
      </w:pPr>
    </w:p>
    <w:p w:rsidR="00871687" w:rsidRDefault="00871687" w:rsidP="00871687">
      <w:pPr>
        <w:jc w:val="center"/>
        <w:rPr>
          <w:sz w:val="28"/>
          <w:szCs w:val="22"/>
        </w:rPr>
      </w:pPr>
      <w:r>
        <w:rPr>
          <w:sz w:val="28"/>
          <w:szCs w:val="22"/>
        </w:rPr>
        <w:t>РЕШЕНИЕ</w:t>
      </w:r>
    </w:p>
    <w:p w:rsidR="00871687" w:rsidRDefault="00871687" w:rsidP="00871687">
      <w:pPr>
        <w:rPr>
          <w:sz w:val="28"/>
          <w:szCs w:val="22"/>
        </w:rPr>
      </w:pPr>
    </w:p>
    <w:p w:rsidR="00871687" w:rsidRDefault="00871687" w:rsidP="00871687">
      <w:pPr>
        <w:rPr>
          <w:sz w:val="28"/>
          <w:szCs w:val="22"/>
        </w:rPr>
      </w:pPr>
      <w:r>
        <w:rPr>
          <w:sz w:val="28"/>
          <w:szCs w:val="22"/>
        </w:rPr>
        <w:t>от 20 июня   2025года                                                                             71</w:t>
      </w:r>
    </w:p>
    <w:p w:rsidR="00871687" w:rsidRDefault="00871687" w:rsidP="00871687">
      <w:pPr>
        <w:rPr>
          <w:sz w:val="28"/>
          <w:szCs w:val="22"/>
        </w:rPr>
      </w:pPr>
    </w:p>
    <w:p w:rsidR="00871687" w:rsidRDefault="00871687" w:rsidP="00871687">
      <w:pPr>
        <w:jc w:val="both"/>
        <w:rPr>
          <w:sz w:val="28"/>
          <w:szCs w:val="22"/>
        </w:rPr>
      </w:pPr>
      <w:r>
        <w:rPr>
          <w:sz w:val="22"/>
          <w:szCs w:val="22"/>
        </w:rPr>
        <w:t xml:space="preserve">    </w:t>
      </w:r>
      <w:r>
        <w:rPr>
          <w:sz w:val="28"/>
          <w:szCs w:val="22"/>
        </w:rPr>
        <w:t>Об утверждении отчета об исполнении бюджета Силинского сельского  поселения Ардатовского муниципального района за 2024 год</w:t>
      </w:r>
    </w:p>
    <w:p w:rsidR="00871687" w:rsidRDefault="00871687" w:rsidP="00871687">
      <w:pPr>
        <w:jc w:val="both"/>
        <w:rPr>
          <w:sz w:val="28"/>
          <w:szCs w:val="22"/>
        </w:rPr>
      </w:pPr>
    </w:p>
    <w:p w:rsidR="00871687" w:rsidRDefault="00871687" w:rsidP="00871687">
      <w:pPr>
        <w:jc w:val="both"/>
        <w:rPr>
          <w:sz w:val="28"/>
          <w:szCs w:val="22"/>
        </w:rPr>
      </w:pPr>
    </w:p>
    <w:p w:rsidR="00871687" w:rsidRDefault="00871687" w:rsidP="00871687">
      <w:pPr>
        <w:jc w:val="both"/>
        <w:rPr>
          <w:sz w:val="28"/>
          <w:szCs w:val="22"/>
        </w:rPr>
      </w:pPr>
      <w:r>
        <w:rPr>
          <w:sz w:val="28"/>
          <w:szCs w:val="22"/>
        </w:rPr>
        <w:t xml:space="preserve"> В соответствии с Бюджетным кодексом РФ, Федеральным законом от </w:t>
      </w:r>
      <w:smartTag w:uri="urn:schemas-microsoft-com:office:smarttags" w:element="date">
        <w:smartTagPr>
          <w:attr w:name="Year" w:val="2003"/>
          <w:attr w:name="Day" w:val="6"/>
          <w:attr w:name="Month" w:val="10"/>
          <w:attr w:name="ls" w:val="trans"/>
        </w:smartTagPr>
        <w:r>
          <w:rPr>
            <w:sz w:val="28"/>
            <w:szCs w:val="22"/>
          </w:rPr>
          <w:t>6 октября 2003 года</w:t>
        </w:r>
      </w:smartTag>
      <w:r>
        <w:rPr>
          <w:sz w:val="28"/>
          <w:szCs w:val="22"/>
        </w:rPr>
        <w:t xml:space="preserve"> №131-ФЗ «Об общих принципах организации местного самоуправления РФ», Уставом Силинского сельского поселения. </w:t>
      </w:r>
    </w:p>
    <w:p w:rsidR="00871687" w:rsidRDefault="00871687" w:rsidP="00871687">
      <w:pPr>
        <w:jc w:val="both"/>
        <w:rPr>
          <w:sz w:val="28"/>
          <w:szCs w:val="22"/>
        </w:rPr>
      </w:pPr>
    </w:p>
    <w:p w:rsidR="00871687" w:rsidRDefault="00871687" w:rsidP="00871687">
      <w:pPr>
        <w:jc w:val="both"/>
        <w:rPr>
          <w:sz w:val="28"/>
          <w:szCs w:val="22"/>
        </w:rPr>
      </w:pPr>
      <w:r>
        <w:rPr>
          <w:sz w:val="28"/>
          <w:szCs w:val="22"/>
        </w:rPr>
        <w:t xml:space="preserve">   Совет депутатов решил:</w:t>
      </w:r>
    </w:p>
    <w:p w:rsidR="00871687" w:rsidRDefault="00871687" w:rsidP="00871687">
      <w:pPr>
        <w:jc w:val="both"/>
        <w:rPr>
          <w:sz w:val="28"/>
          <w:szCs w:val="22"/>
        </w:rPr>
      </w:pPr>
    </w:p>
    <w:p w:rsidR="00871687" w:rsidRDefault="00871687" w:rsidP="00871687">
      <w:pPr>
        <w:jc w:val="both"/>
        <w:rPr>
          <w:sz w:val="28"/>
          <w:szCs w:val="22"/>
        </w:rPr>
      </w:pPr>
      <w:r>
        <w:rPr>
          <w:sz w:val="28"/>
          <w:szCs w:val="22"/>
        </w:rPr>
        <w:t xml:space="preserve">       1.Утвердить отчет об исполнении бюджета Силинского сельского поселения за 2024год:</w:t>
      </w:r>
    </w:p>
    <w:p w:rsidR="00871687" w:rsidRDefault="00871687" w:rsidP="00871687">
      <w:pPr>
        <w:jc w:val="both"/>
        <w:rPr>
          <w:sz w:val="28"/>
          <w:szCs w:val="22"/>
        </w:rPr>
      </w:pPr>
      <w:r>
        <w:rPr>
          <w:sz w:val="28"/>
          <w:szCs w:val="22"/>
        </w:rPr>
        <w:t xml:space="preserve">по доходам в сумме   </w:t>
      </w:r>
      <w:r>
        <w:rPr>
          <w:bCs/>
          <w:sz w:val="28"/>
          <w:szCs w:val="22"/>
        </w:rPr>
        <w:t xml:space="preserve">4519,3 </w:t>
      </w:r>
      <w:r>
        <w:rPr>
          <w:sz w:val="28"/>
          <w:szCs w:val="22"/>
        </w:rPr>
        <w:t xml:space="preserve">рублей, по расходам в сумме   </w:t>
      </w:r>
      <w:r>
        <w:rPr>
          <w:bCs/>
          <w:sz w:val="28"/>
          <w:szCs w:val="22"/>
        </w:rPr>
        <w:t xml:space="preserve">4615,5 </w:t>
      </w:r>
      <w:r>
        <w:rPr>
          <w:sz w:val="28"/>
          <w:szCs w:val="22"/>
        </w:rPr>
        <w:t xml:space="preserve">рублей с дефицитом </w:t>
      </w:r>
      <w:r>
        <w:rPr>
          <w:bCs/>
          <w:sz w:val="28"/>
          <w:szCs w:val="22"/>
        </w:rPr>
        <w:t xml:space="preserve">96,2 </w:t>
      </w:r>
      <w:r>
        <w:rPr>
          <w:sz w:val="28"/>
          <w:szCs w:val="22"/>
        </w:rPr>
        <w:t>тыс.рублей.</w:t>
      </w:r>
    </w:p>
    <w:p w:rsidR="00871687" w:rsidRDefault="00871687" w:rsidP="00871687">
      <w:pPr>
        <w:jc w:val="both"/>
        <w:rPr>
          <w:sz w:val="28"/>
          <w:szCs w:val="22"/>
        </w:rPr>
      </w:pPr>
      <w:r>
        <w:rPr>
          <w:sz w:val="28"/>
          <w:szCs w:val="22"/>
        </w:rPr>
        <w:t>со следующими показателями:</w:t>
      </w:r>
    </w:p>
    <w:p w:rsidR="00871687" w:rsidRDefault="00871687" w:rsidP="00871687">
      <w:pPr>
        <w:jc w:val="both"/>
        <w:rPr>
          <w:sz w:val="28"/>
          <w:szCs w:val="22"/>
        </w:rPr>
      </w:pPr>
      <w:r>
        <w:rPr>
          <w:sz w:val="28"/>
          <w:szCs w:val="22"/>
        </w:rPr>
        <w:t xml:space="preserve"> по доходам Силинского сельского поселения согласно: приложения, №1. </w:t>
      </w:r>
    </w:p>
    <w:p w:rsidR="00871687" w:rsidRDefault="00871687" w:rsidP="00871687">
      <w:pPr>
        <w:jc w:val="both"/>
        <w:rPr>
          <w:sz w:val="28"/>
          <w:szCs w:val="22"/>
        </w:rPr>
      </w:pPr>
      <w:r>
        <w:rPr>
          <w:sz w:val="28"/>
          <w:szCs w:val="22"/>
        </w:rPr>
        <w:t xml:space="preserve">по расходам Силинского сельского поселения согласно:  </w:t>
      </w:r>
      <w:r>
        <w:rPr>
          <w:bCs/>
          <w:sz w:val="28"/>
          <w:szCs w:val="22"/>
        </w:rPr>
        <w:t>приложения №2</w:t>
      </w:r>
      <w:r>
        <w:rPr>
          <w:rFonts w:ascii="Arial CYR" w:hAnsi="Arial CYR" w:cs="Arial CYR"/>
          <w:bCs/>
          <w:sz w:val="28"/>
          <w:szCs w:val="22"/>
        </w:rPr>
        <w:t xml:space="preserve">, </w:t>
      </w:r>
      <w:r>
        <w:rPr>
          <w:bCs/>
          <w:sz w:val="28"/>
          <w:szCs w:val="22"/>
        </w:rPr>
        <w:t>№3.</w:t>
      </w:r>
    </w:p>
    <w:p w:rsidR="00871687" w:rsidRDefault="00871687" w:rsidP="00871687">
      <w:pPr>
        <w:pStyle w:val="a5"/>
        <w:jc w:val="both"/>
        <w:rPr>
          <w:sz w:val="28"/>
          <w:szCs w:val="22"/>
        </w:rPr>
      </w:pPr>
      <w:r>
        <w:rPr>
          <w:sz w:val="28"/>
          <w:szCs w:val="22"/>
        </w:rPr>
        <w:t xml:space="preserve">       2.Настоящее решение вступает в силу  после его официального  опубликования в Информационном бюллетене.</w:t>
      </w:r>
    </w:p>
    <w:p w:rsidR="00871687" w:rsidRDefault="00871687" w:rsidP="00871687">
      <w:pPr>
        <w:jc w:val="both"/>
        <w:rPr>
          <w:sz w:val="28"/>
          <w:szCs w:val="22"/>
        </w:rPr>
      </w:pPr>
    </w:p>
    <w:p w:rsidR="00871687" w:rsidRDefault="00871687" w:rsidP="00871687">
      <w:pPr>
        <w:rPr>
          <w:sz w:val="28"/>
          <w:szCs w:val="22"/>
        </w:rPr>
      </w:pPr>
    </w:p>
    <w:p w:rsidR="00871687" w:rsidRDefault="00871687" w:rsidP="00871687">
      <w:pPr>
        <w:rPr>
          <w:sz w:val="28"/>
          <w:szCs w:val="22"/>
        </w:rPr>
      </w:pPr>
    </w:p>
    <w:p w:rsidR="00871687" w:rsidRDefault="00871687" w:rsidP="00871687">
      <w:pPr>
        <w:pStyle w:val="aa"/>
        <w:ind w:left="-42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Зам  Главы  по работе в Совете  депутатов</w:t>
      </w:r>
    </w:p>
    <w:p w:rsidR="00871687" w:rsidRDefault="00871687" w:rsidP="00871687">
      <w:pPr>
        <w:pStyle w:val="aa"/>
        <w:ind w:left="-42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Силинского сельского поселения                                          Н.П.Анисимова.</w:t>
      </w:r>
    </w:p>
    <w:p w:rsidR="00871687" w:rsidRDefault="00871687" w:rsidP="00871687">
      <w:pPr>
        <w:tabs>
          <w:tab w:val="left" w:pos="5928"/>
        </w:tabs>
        <w:spacing w:line="252" w:lineRule="auto"/>
        <w:outlineLvl w:val="0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ab/>
      </w:r>
    </w:p>
    <w:p w:rsidR="00871687" w:rsidRDefault="00871687" w:rsidP="00871687">
      <w:pPr>
        <w:pStyle w:val="a5"/>
        <w:ind w:firstLine="720"/>
        <w:jc w:val="right"/>
        <w:rPr>
          <w:sz w:val="28"/>
          <w:szCs w:val="28"/>
        </w:rPr>
      </w:pPr>
    </w:p>
    <w:p w:rsidR="00871687" w:rsidRDefault="00871687" w:rsidP="00871687">
      <w:pPr>
        <w:pStyle w:val="a5"/>
        <w:ind w:firstLine="720"/>
        <w:jc w:val="right"/>
        <w:rPr>
          <w:sz w:val="28"/>
          <w:szCs w:val="28"/>
        </w:rPr>
      </w:pPr>
    </w:p>
    <w:p w:rsidR="00871687" w:rsidRDefault="00871687" w:rsidP="00871687">
      <w:pPr>
        <w:pStyle w:val="a5"/>
        <w:ind w:firstLine="720"/>
        <w:jc w:val="right"/>
        <w:rPr>
          <w:sz w:val="28"/>
          <w:szCs w:val="28"/>
        </w:rPr>
      </w:pPr>
    </w:p>
    <w:p w:rsidR="00871687" w:rsidRDefault="00871687" w:rsidP="00871687">
      <w:pPr>
        <w:pStyle w:val="a5"/>
        <w:ind w:firstLine="720"/>
        <w:jc w:val="right"/>
        <w:rPr>
          <w:sz w:val="28"/>
          <w:szCs w:val="28"/>
        </w:rPr>
      </w:pPr>
    </w:p>
    <w:tbl>
      <w:tblPr>
        <w:tblW w:w="12420" w:type="dxa"/>
        <w:tblInd w:w="-796" w:type="dxa"/>
        <w:tblLook w:val="00A0" w:firstRow="1" w:lastRow="0" w:firstColumn="1" w:lastColumn="0" w:noHBand="0" w:noVBand="0"/>
      </w:tblPr>
      <w:tblGrid>
        <w:gridCol w:w="24"/>
        <w:gridCol w:w="2114"/>
        <w:gridCol w:w="438"/>
        <w:gridCol w:w="606"/>
        <w:gridCol w:w="162"/>
        <w:gridCol w:w="1521"/>
        <w:gridCol w:w="1693"/>
        <w:gridCol w:w="2356"/>
        <w:gridCol w:w="1261"/>
        <w:gridCol w:w="391"/>
        <w:gridCol w:w="653"/>
        <w:gridCol w:w="241"/>
        <w:gridCol w:w="960"/>
      </w:tblGrid>
      <w:tr w:rsidR="00871687" w:rsidTr="00871687">
        <w:trPr>
          <w:gridAfter w:val="9"/>
          <w:wAfter w:w="9238" w:type="dxa"/>
          <w:trHeight w:val="255"/>
        </w:trPr>
        <w:tc>
          <w:tcPr>
            <w:tcW w:w="2138" w:type="dxa"/>
            <w:gridSpan w:val="2"/>
            <w:noWrap/>
            <w:vAlign w:val="bottom"/>
          </w:tcPr>
          <w:p w:rsidR="00871687" w:rsidRDefault="00871687">
            <w:pPr>
              <w:spacing w:line="252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4" w:type="dxa"/>
            <w:gridSpan w:val="2"/>
            <w:noWrap/>
            <w:vAlign w:val="bottom"/>
          </w:tcPr>
          <w:p w:rsidR="00871687" w:rsidRDefault="00871687">
            <w:pPr>
              <w:spacing w:line="252" w:lineRule="auto"/>
              <w:rPr>
                <w:sz w:val="20"/>
                <w:szCs w:val="20"/>
                <w:lang w:eastAsia="en-US"/>
              </w:rPr>
            </w:pPr>
          </w:p>
        </w:tc>
      </w:tr>
      <w:tr w:rsidR="00871687" w:rsidTr="00871687">
        <w:trPr>
          <w:gridAfter w:val="9"/>
          <w:wAfter w:w="9238" w:type="dxa"/>
          <w:trHeight w:val="255"/>
        </w:trPr>
        <w:tc>
          <w:tcPr>
            <w:tcW w:w="2138" w:type="dxa"/>
            <w:gridSpan w:val="2"/>
            <w:noWrap/>
            <w:vAlign w:val="bottom"/>
          </w:tcPr>
          <w:p w:rsidR="00871687" w:rsidRDefault="00871687">
            <w:pPr>
              <w:spacing w:line="252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4" w:type="dxa"/>
            <w:gridSpan w:val="2"/>
            <w:noWrap/>
            <w:vAlign w:val="bottom"/>
          </w:tcPr>
          <w:p w:rsidR="00871687" w:rsidRDefault="00871687">
            <w:pPr>
              <w:spacing w:line="252" w:lineRule="auto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</w:tr>
      <w:tr w:rsidR="00871687" w:rsidTr="00871687">
        <w:trPr>
          <w:gridAfter w:val="2"/>
          <w:wAfter w:w="1201" w:type="dxa"/>
          <w:trHeight w:val="675"/>
        </w:trPr>
        <w:tc>
          <w:tcPr>
            <w:tcW w:w="10175" w:type="dxa"/>
            <w:gridSpan w:val="9"/>
            <w:vAlign w:val="bottom"/>
          </w:tcPr>
          <w:p w:rsidR="00871687" w:rsidRDefault="00871687">
            <w:pPr>
              <w:spacing w:line="252" w:lineRule="auto"/>
              <w:jc w:val="center"/>
              <w:rPr>
                <w:lang w:eastAsia="en-US"/>
              </w:rPr>
            </w:pPr>
          </w:p>
        </w:tc>
        <w:tc>
          <w:tcPr>
            <w:tcW w:w="1044" w:type="dxa"/>
            <w:gridSpan w:val="2"/>
            <w:noWrap/>
            <w:vAlign w:val="bottom"/>
          </w:tcPr>
          <w:p w:rsidR="00871687" w:rsidRDefault="00871687">
            <w:pPr>
              <w:spacing w:line="252" w:lineRule="auto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</w:tr>
      <w:tr w:rsidR="00871687" w:rsidTr="00871687">
        <w:trPr>
          <w:gridBefore w:val="1"/>
          <w:wBefore w:w="24" w:type="dxa"/>
          <w:trHeight w:val="255"/>
        </w:trPr>
        <w:tc>
          <w:tcPr>
            <w:tcW w:w="4841" w:type="dxa"/>
            <w:gridSpan w:val="5"/>
          </w:tcPr>
          <w:p w:rsidR="00871687" w:rsidRDefault="00871687">
            <w:pPr>
              <w:spacing w:line="252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4049" w:type="dxa"/>
            <w:gridSpan w:val="2"/>
            <w:noWrap/>
            <w:vAlign w:val="bottom"/>
          </w:tcPr>
          <w:p w:rsidR="00871687" w:rsidRDefault="00871687">
            <w:pPr>
              <w:spacing w:line="252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2546" w:type="dxa"/>
            <w:gridSpan w:val="4"/>
            <w:noWrap/>
            <w:vAlign w:val="bottom"/>
          </w:tcPr>
          <w:p w:rsidR="00871687" w:rsidRDefault="00871687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</w:p>
        </w:tc>
        <w:tc>
          <w:tcPr>
            <w:tcW w:w="960" w:type="dxa"/>
            <w:noWrap/>
            <w:vAlign w:val="bottom"/>
          </w:tcPr>
          <w:p w:rsidR="00871687" w:rsidRDefault="00871687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</w:p>
        </w:tc>
      </w:tr>
      <w:tr w:rsidR="00871687" w:rsidTr="00871687">
        <w:trPr>
          <w:gridBefore w:val="1"/>
          <w:wBefore w:w="24" w:type="dxa"/>
          <w:trHeight w:val="255"/>
        </w:trPr>
        <w:tc>
          <w:tcPr>
            <w:tcW w:w="4841" w:type="dxa"/>
            <w:gridSpan w:val="5"/>
            <w:noWrap/>
            <w:vAlign w:val="bottom"/>
          </w:tcPr>
          <w:p w:rsidR="00871687" w:rsidRDefault="00871687">
            <w:pPr>
              <w:spacing w:line="252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4049" w:type="dxa"/>
            <w:gridSpan w:val="2"/>
            <w:vAlign w:val="bottom"/>
          </w:tcPr>
          <w:p w:rsidR="00871687" w:rsidRDefault="00871687">
            <w:pPr>
              <w:spacing w:line="252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2546" w:type="dxa"/>
            <w:gridSpan w:val="4"/>
            <w:noWrap/>
            <w:vAlign w:val="bottom"/>
          </w:tcPr>
          <w:p w:rsidR="00871687" w:rsidRDefault="00871687">
            <w:pPr>
              <w:spacing w:line="252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960" w:type="dxa"/>
            <w:noWrap/>
            <w:vAlign w:val="bottom"/>
          </w:tcPr>
          <w:p w:rsidR="00871687" w:rsidRDefault="00871687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</w:tr>
      <w:tr w:rsidR="00871687" w:rsidTr="00871687">
        <w:trPr>
          <w:gridBefore w:val="1"/>
          <w:wBefore w:w="24" w:type="dxa"/>
          <w:trHeight w:val="675"/>
        </w:trPr>
        <w:tc>
          <w:tcPr>
            <w:tcW w:w="11436" w:type="dxa"/>
            <w:gridSpan w:val="11"/>
            <w:vAlign w:val="bottom"/>
            <w:hideMark/>
          </w:tcPr>
          <w:tbl>
            <w:tblPr>
              <w:tblW w:w="11219" w:type="dxa"/>
              <w:tblLook w:val="00A0" w:firstRow="1" w:lastRow="0" w:firstColumn="1" w:lastColumn="0" w:noHBand="0" w:noVBand="0"/>
            </w:tblPr>
            <w:tblGrid>
              <w:gridCol w:w="2139"/>
              <w:gridCol w:w="1044"/>
              <w:gridCol w:w="1470"/>
              <w:gridCol w:w="765"/>
              <w:gridCol w:w="1470"/>
              <w:gridCol w:w="829"/>
              <w:gridCol w:w="1647"/>
              <w:gridCol w:w="811"/>
              <w:gridCol w:w="146"/>
              <w:gridCol w:w="898"/>
            </w:tblGrid>
            <w:tr w:rsidR="00871687">
              <w:trPr>
                <w:gridAfter w:val="1"/>
                <w:wAfter w:w="898" w:type="dxa"/>
                <w:trHeight w:val="255"/>
              </w:trPr>
              <w:tc>
                <w:tcPr>
                  <w:tcW w:w="2138" w:type="dxa"/>
                  <w:noWrap/>
                  <w:vAlign w:val="bottom"/>
                </w:tcPr>
                <w:p w:rsidR="00871687" w:rsidRDefault="00871687">
                  <w:pPr>
                    <w:spacing w:line="252" w:lineRule="auto"/>
                    <w:rPr>
                      <w:sz w:val="20"/>
                      <w:szCs w:val="20"/>
                      <w:lang w:eastAsia="en-US"/>
                    </w:rPr>
                  </w:pPr>
                </w:p>
                <w:p w:rsidR="00871687" w:rsidRDefault="00871687">
                  <w:pPr>
                    <w:spacing w:line="252" w:lineRule="auto"/>
                    <w:rPr>
                      <w:sz w:val="20"/>
                      <w:szCs w:val="20"/>
                      <w:lang w:eastAsia="en-US"/>
                    </w:rPr>
                  </w:pPr>
                </w:p>
                <w:p w:rsidR="00871687" w:rsidRDefault="00871687">
                  <w:pPr>
                    <w:spacing w:line="252" w:lineRule="auto"/>
                    <w:rPr>
                      <w:sz w:val="20"/>
                      <w:szCs w:val="20"/>
                      <w:lang w:eastAsia="en-US"/>
                    </w:rPr>
                  </w:pPr>
                </w:p>
                <w:p w:rsidR="00871687" w:rsidRDefault="00871687">
                  <w:pPr>
                    <w:spacing w:line="252" w:lineRule="auto"/>
                    <w:rPr>
                      <w:sz w:val="20"/>
                      <w:szCs w:val="20"/>
                      <w:lang w:eastAsia="en-US"/>
                    </w:rPr>
                  </w:pPr>
                </w:p>
                <w:p w:rsidR="00871687" w:rsidRDefault="00871687">
                  <w:pPr>
                    <w:spacing w:line="252" w:lineRule="auto"/>
                    <w:rPr>
                      <w:sz w:val="20"/>
                      <w:szCs w:val="20"/>
                      <w:lang w:eastAsia="en-US"/>
                    </w:rPr>
                  </w:pPr>
                </w:p>
                <w:p w:rsidR="00871687" w:rsidRDefault="00871687">
                  <w:pPr>
                    <w:spacing w:line="252" w:lineRule="auto"/>
                    <w:rPr>
                      <w:sz w:val="20"/>
                      <w:szCs w:val="20"/>
                      <w:lang w:eastAsia="en-US"/>
                    </w:rPr>
                  </w:pPr>
                </w:p>
                <w:p w:rsidR="00871687" w:rsidRDefault="00871687">
                  <w:pPr>
                    <w:spacing w:line="252" w:lineRule="auto"/>
                    <w:rPr>
                      <w:sz w:val="20"/>
                      <w:szCs w:val="20"/>
                      <w:lang w:eastAsia="en-US"/>
                    </w:rPr>
                  </w:pPr>
                </w:p>
                <w:p w:rsidR="00871687" w:rsidRDefault="00871687">
                  <w:pPr>
                    <w:spacing w:line="252" w:lineRule="auto"/>
                    <w:rPr>
                      <w:sz w:val="20"/>
                      <w:szCs w:val="20"/>
                      <w:lang w:eastAsia="en-US"/>
                    </w:rPr>
                  </w:pPr>
                </w:p>
                <w:p w:rsidR="00871687" w:rsidRDefault="00871687">
                  <w:pPr>
                    <w:spacing w:line="252" w:lineRule="auto"/>
                    <w:rPr>
                      <w:sz w:val="20"/>
                      <w:szCs w:val="20"/>
                      <w:lang w:eastAsia="en-US"/>
                    </w:rPr>
                  </w:pPr>
                </w:p>
                <w:p w:rsidR="00871687" w:rsidRDefault="00871687">
                  <w:pPr>
                    <w:spacing w:line="252" w:lineRule="auto"/>
                    <w:rPr>
                      <w:sz w:val="20"/>
                      <w:szCs w:val="20"/>
                      <w:lang w:eastAsia="en-US"/>
                    </w:rPr>
                  </w:pPr>
                </w:p>
                <w:p w:rsidR="00871687" w:rsidRDefault="00871687">
                  <w:pPr>
                    <w:spacing w:line="252" w:lineRule="auto"/>
                    <w:rPr>
                      <w:sz w:val="20"/>
                      <w:szCs w:val="20"/>
                      <w:lang w:eastAsia="en-US"/>
                    </w:rPr>
                  </w:pPr>
                </w:p>
                <w:p w:rsidR="00871687" w:rsidRDefault="00871687">
                  <w:pPr>
                    <w:spacing w:line="252" w:lineRule="auto"/>
                    <w:rPr>
                      <w:sz w:val="20"/>
                      <w:szCs w:val="20"/>
                      <w:lang w:eastAsia="en-US"/>
                    </w:rPr>
                  </w:pPr>
                </w:p>
                <w:p w:rsidR="00871687" w:rsidRDefault="00871687">
                  <w:pPr>
                    <w:spacing w:line="252" w:lineRule="auto"/>
                    <w:rPr>
                      <w:sz w:val="20"/>
                      <w:szCs w:val="20"/>
                      <w:lang w:eastAsia="en-US"/>
                    </w:rPr>
                  </w:pPr>
                </w:p>
                <w:p w:rsidR="00871687" w:rsidRDefault="00871687">
                  <w:pPr>
                    <w:spacing w:line="252" w:lineRule="auto"/>
                    <w:rPr>
                      <w:sz w:val="20"/>
                      <w:szCs w:val="20"/>
                      <w:lang w:eastAsia="en-US"/>
                    </w:rPr>
                  </w:pPr>
                </w:p>
                <w:p w:rsidR="00871687" w:rsidRDefault="00871687">
                  <w:pPr>
                    <w:spacing w:line="252" w:lineRule="auto"/>
                    <w:rPr>
                      <w:sz w:val="20"/>
                      <w:szCs w:val="20"/>
                      <w:lang w:eastAsia="en-US"/>
                    </w:rPr>
                  </w:pPr>
                </w:p>
                <w:p w:rsidR="00871687" w:rsidRDefault="00871687">
                  <w:pPr>
                    <w:spacing w:line="252" w:lineRule="auto"/>
                    <w:jc w:val="right"/>
                    <w:rPr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1044" w:type="dxa"/>
                  <w:noWrap/>
                  <w:vAlign w:val="bottom"/>
                </w:tcPr>
                <w:p w:rsidR="00871687" w:rsidRDefault="00871687">
                  <w:pPr>
                    <w:spacing w:line="252" w:lineRule="auto"/>
                    <w:jc w:val="right"/>
                    <w:rPr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1647" w:type="dxa"/>
                  <w:vAlign w:val="bottom"/>
                </w:tcPr>
                <w:p w:rsidR="00871687" w:rsidRDefault="00871687">
                  <w:pPr>
                    <w:spacing w:line="252" w:lineRule="auto"/>
                    <w:jc w:val="right"/>
                    <w:rPr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842" w:type="dxa"/>
                  <w:vAlign w:val="bottom"/>
                </w:tcPr>
                <w:p w:rsidR="00871687" w:rsidRDefault="00871687">
                  <w:pPr>
                    <w:spacing w:line="252" w:lineRule="auto"/>
                    <w:jc w:val="right"/>
                    <w:rPr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1647" w:type="dxa"/>
                  <w:vAlign w:val="bottom"/>
                </w:tcPr>
                <w:p w:rsidR="00871687" w:rsidRDefault="00871687">
                  <w:pPr>
                    <w:spacing w:line="252" w:lineRule="auto"/>
                    <w:rPr>
                      <w:sz w:val="20"/>
                      <w:szCs w:val="20"/>
                      <w:lang w:eastAsia="en-US"/>
                    </w:rPr>
                  </w:pPr>
                </w:p>
                <w:p w:rsidR="00871687" w:rsidRDefault="00871687">
                  <w:pPr>
                    <w:spacing w:line="252" w:lineRule="auto"/>
                    <w:rPr>
                      <w:sz w:val="20"/>
                      <w:szCs w:val="20"/>
                      <w:lang w:eastAsia="en-US"/>
                    </w:rPr>
                  </w:pPr>
                </w:p>
                <w:p w:rsidR="00871687" w:rsidRDefault="00871687">
                  <w:pPr>
                    <w:spacing w:line="252" w:lineRule="auto"/>
                    <w:rPr>
                      <w:sz w:val="20"/>
                      <w:szCs w:val="20"/>
                      <w:lang w:eastAsia="en-US"/>
                    </w:rPr>
                  </w:pPr>
                </w:p>
                <w:p w:rsidR="00871687" w:rsidRDefault="00871687">
                  <w:pPr>
                    <w:spacing w:line="252" w:lineRule="auto"/>
                    <w:rPr>
                      <w:sz w:val="20"/>
                      <w:szCs w:val="20"/>
                      <w:lang w:eastAsia="en-US"/>
                    </w:rPr>
                  </w:pPr>
                </w:p>
                <w:p w:rsidR="00871687" w:rsidRDefault="00871687">
                  <w:pPr>
                    <w:spacing w:line="252" w:lineRule="auto"/>
                    <w:rPr>
                      <w:sz w:val="20"/>
                      <w:szCs w:val="20"/>
                      <w:lang w:eastAsia="en-US"/>
                    </w:rPr>
                  </w:pPr>
                </w:p>
                <w:p w:rsidR="00871687" w:rsidRDefault="00871687">
                  <w:pPr>
                    <w:spacing w:line="252" w:lineRule="auto"/>
                    <w:rPr>
                      <w:sz w:val="20"/>
                      <w:szCs w:val="20"/>
                      <w:lang w:eastAsia="en-US"/>
                    </w:rPr>
                  </w:pPr>
                </w:p>
                <w:p w:rsidR="00871687" w:rsidRDefault="00871687">
                  <w:pPr>
                    <w:spacing w:line="252" w:lineRule="auto"/>
                    <w:rPr>
                      <w:sz w:val="20"/>
                      <w:szCs w:val="20"/>
                      <w:lang w:eastAsia="en-US"/>
                    </w:rPr>
                  </w:pPr>
                </w:p>
                <w:p w:rsidR="00871687" w:rsidRDefault="00871687">
                  <w:pPr>
                    <w:spacing w:line="252" w:lineRule="auto"/>
                    <w:rPr>
                      <w:sz w:val="20"/>
                      <w:szCs w:val="20"/>
                      <w:lang w:eastAsia="en-US"/>
                    </w:rPr>
                  </w:pPr>
                </w:p>
                <w:p w:rsidR="00871687" w:rsidRDefault="00871687">
                  <w:pPr>
                    <w:spacing w:line="252" w:lineRule="auto"/>
                    <w:rPr>
                      <w:sz w:val="20"/>
                      <w:szCs w:val="20"/>
                      <w:lang w:eastAsia="en-US"/>
                    </w:rPr>
                  </w:pPr>
                </w:p>
                <w:p w:rsidR="00871687" w:rsidRDefault="00871687">
                  <w:pPr>
                    <w:spacing w:line="252" w:lineRule="auto"/>
                    <w:rPr>
                      <w:sz w:val="20"/>
                      <w:szCs w:val="20"/>
                      <w:lang w:eastAsia="en-US"/>
                    </w:rPr>
                  </w:pPr>
                </w:p>
                <w:p w:rsidR="00871687" w:rsidRDefault="00871687">
                  <w:pPr>
                    <w:spacing w:line="252" w:lineRule="auto"/>
                    <w:rPr>
                      <w:sz w:val="20"/>
                      <w:szCs w:val="20"/>
                      <w:lang w:eastAsia="en-US"/>
                    </w:rPr>
                  </w:pPr>
                </w:p>
                <w:p w:rsidR="00871687" w:rsidRDefault="00871687">
                  <w:pPr>
                    <w:spacing w:line="252" w:lineRule="auto"/>
                    <w:rPr>
                      <w:sz w:val="20"/>
                      <w:szCs w:val="20"/>
                      <w:lang w:eastAsia="en-US"/>
                    </w:rPr>
                  </w:pPr>
                </w:p>
                <w:p w:rsidR="00871687" w:rsidRDefault="00871687">
                  <w:pPr>
                    <w:spacing w:line="252" w:lineRule="auto"/>
                    <w:rPr>
                      <w:sz w:val="20"/>
                      <w:szCs w:val="20"/>
                      <w:lang w:eastAsia="en-US"/>
                    </w:rPr>
                  </w:pPr>
                </w:p>
                <w:p w:rsidR="00871687" w:rsidRDefault="00871687">
                  <w:pPr>
                    <w:spacing w:line="252" w:lineRule="auto"/>
                    <w:rPr>
                      <w:sz w:val="20"/>
                      <w:szCs w:val="20"/>
                      <w:lang w:eastAsia="en-US"/>
                    </w:rPr>
                  </w:pPr>
                </w:p>
                <w:p w:rsidR="00871687" w:rsidRDefault="00871687">
                  <w:pPr>
                    <w:spacing w:line="252" w:lineRule="auto"/>
                    <w:rPr>
                      <w:sz w:val="20"/>
                      <w:szCs w:val="20"/>
                      <w:lang w:eastAsia="en-US"/>
                    </w:rPr>
                  </w:pPr>
                </w:p>
                <w:p w:rsidR="00871687" w:rsidRDefault="00871687">
                  <w:pPr>
                    <w:spacing w:line="252" w:lineRule="auto"/>
                    <w:jc w:val="right"/>
                    <w:rPr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915" w:type="dxa"/>
                  <w:vAlign w:val="bottom"/>
                </w:tcPr>
                <w:p w:rsidR="00871687" w:rsidRDefault="00871687">
                  <w:pPr>
                    <w:spacing w:line="252" w:lineRule="auto"/>
                    <w:jc w:val="right"/>
                    <w:rPr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1044" w:type="dxa"/>
                  <w:vAlign w:val="bottom"/>
                  <w:hideMark/>
                </w:tcPr>
                <w:p w:rsidR="00871687" w:rsidRDefault="00871687">
                  <w:pPr>
                    <w:spacing w:line="252" w:lineRule="auto"/>
                    <w:ind w:firstLine="25"/>
                    <w:jc w:val="right"/>
                    <w:rPr>
                      <w:sz w:val="20"/>
                      <w:szCs w:val="20"/>
                      <w:lang w:eastAsia="en-US"/>
                    </w:rPr>
                  </w:pPr>
                  <w:r>
                    <w:rPr>
                      <w:sz w:val="20"/>
                      <w:szCs w:val="20"/>
                      <w:lang w:eastAsia="en-US"/>
                    </w:rPr>
                    <w:t xml:space="preserve">приложение №1 к решению Совета депутатов </w:t>
                  </w:r>
                </w:p>
                <w:p w:rsidR="00871687" w:rsidRDefault="00871687">
                  <w:pPr>
                    <w:spacing w:line="252" w:lineRule="auto"/>
                    <w:jc w:val="right"/>
                    <w:rPr>
                      <w:sz w:val="20"/>
                      <w:szCs w:val="20"/>
                      <w:lang w:eastAsia="en-US"/>
                    </w:rPr>
                  </w:pPr>
                  <w:r>
                    <w:rPr>
                      <w:sz w:val="20"/>
                      <w:szCs w:val="20"/>
                      <w:lang w:eastAsia="en-US"/>
                    </w:rPr>
                    <w:t xml:space="preserve">Силинского сельского поселения «Об утверждении отчета </w:t>
                  </w:r>
                </w:p>
                <w:p w:rsidR="00871687" w:rsidRDefault="00871687">
                  <w:pPr>
                    <w:spacing w:line="252" w:lineRule="auto"/>
                    <w:jc w:val="right"/>
                    <w:rPr>
                      <w:sz w:val="20"/>
                      <w:szCs w:val="20"/>
                      <w:lang w:eastAsia="en-US"/>
                    </w:rPr>
                  </w:pPr>
                  <w:r>
                    <w:rPr>
                      <w:sz w:val="20"/>
                      <w:szCs w:val="20"/>
                      <w:lang w:eastAsia="en-US"/>
                    </w:rPr>
                    <w:t xml:space="preserve">об исполнении бюджета Силинского сельского </w:t>
                  </w:r>
                </w:p>
                <w:p w:rsidR="00871687" w:rsidRDefault="00871687">
                  <w:pPr>
                    <w:spacing w:line="252" w:lineRule="auto"/>
                    <w:jc w:val="right"/>
                    <w:rPr>
                      <w:sz w:val="20"/>
                      <w:szCs w:val="20"/>
                      <w:lang w:eastAsia="en-US"/>
                    </w:rPr>
                  </w:pPr>
                  <w:r>
                    <w:rPr>
                      <w:sz w:val="20"/>
                      <w:szCs w:val="20"/>
                      <w:lang w:eastAsia="en-US"/>
                    </w:rPr>
                    <w:t>поселения Ардатовского муниципального района за 2024год»</w:t>
                  </w:r>
                </w:p>
              </w:tc>
              <w:tc>
                <w:tcPr>
                  <w:tcW w:w="1044" w:type="dxa"/>
                  <w:gridSpan w:val="2"/>
                  <w:vAlign w:val="bottom"/>
                </w:tcPr>
                <w:p w:rsidR="00871687" w:rsidRDefault="00871687">
                  <w:pPr>
                    <w:spacing w:line="252" w:lineRule="auto"/>
                    <w:jc w:val="right"/>
                    <w:rPr>
                      <w:sz w:val="20"/>
                      <w:szCs w:val="20"/>
                      <w:lang w:eastAsia="en-US"/>
                    </w:rPr>
                  </w:pPr>
                </w:p>
              </w:tc>
            </w:tr>
            <w:tr w:rsidR="00871687">
              <w:trPr>
                <w:gridAfter w:val="8"/>
                <w:wAfter w:w="8037" w:type="dxa"/>
                <w:trHeight w:val="255"/>
              </w:trPr>
              <w:tc>
                <w:tcPr>
                  <w:tcW w:w="2138" w:type="dxa"/>
                  <w:noWrap/>
                  <w:vAlign w:val="bottom"/>
                </w:tcPr>
                <w:p w:rsidR="00871687" w:rsidRDefault="00871687">
                  <w:pPr>
                    <w:spacing w:line="252" w:lineRule="auto"/>
                    <w:jc w:val="center"/>
                    <w:rPr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1044" w:type="dxa"/>
                  <w:noWrap/>
                  <w:vAlign w:val="bottom"/>
                </w:tcPr>
                <w:p w:rsidR="00871687" w:rsidRDefault="00871687">
                  <w:pPr>
                    <w:spacing w:line="252" w:lineRule="auto"/>
                    <w:jc w:val="right"/>
                    <w:rPr>
                      <w:rFonts w:ascii="Arial CYR" w:hAnsi="Arial CYR" w:cs="Arial CYR"/>
                      <w:sz w:val="20"/>
                      <w:szCs w:val="20"/>
                      <w:lang w:eastAsia="en-US"/>
                    </w:rPr>
                  </w:pPr>
                </w:p>
              </w:tc>
            </w:tr>
            <w:tr w:rsidR="00871687">
              <w:trPr>
                <w:trHeight w:val="675"/>
              </w:trPr>
              <w:tc>
                <w:tcPr>
                  <w:tcW w:w="10175" w:type="dxa"/>
                  <w:gridSpan w:val="8"/>
                  <w:vAlign w:val="bottom"/>
                  <w:hideMark/>
                </w:tcPr>
                <w:p w:rsidR="00871687" w:rsidRDefault="00871687">
                  <w:pPr>
                    <w:spacing w:line="252" w:lineRule="auto"/>
                    <w:jc w:val="center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Межбюджетные трансферты, получаемые из других бюджетов бюджетной системы Российской Федерации</w:t>
                  </w:r>
                </w:p>
              </w:tc>
              <w:tc>
                <w:tcPr>
                  <w:tcW w:w="1044" w:type="dxa"/>
                  <w:gridSpan w:val="2"/>
                  <w:noWrap/>
                  <w:vAlign w:val="bottom"/>
                </w:tcPr>
                <w:p w:rsidR="00871687" w:rsidRDefault="00871687">
                  <w:pPr>
                    <w:spacing w:line="252" w:lineRule="auto"/>
                    <w:rPr>
                      <w:rFonts w:ascii="Arial CYR" w:hAnsi="Arial CYR" w:cs="Arial CYR"/>
                      <w:sz w:val="20"/>
                      <w:szCs w:val="20"/>
                      <w:lang w:eastAsia="en-US"/>
                    </w:rPr>
                  </w:pPr>
                </w:p>
              </w:tc>
            </w:tr>
          </w:tbl>
          <w:p w:rsidR="00871687" w:rsidRDefault="00871687">
            <w:pPr>
              <w:spacing w:line="25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960" w:type="dxa"/>
            <w:noWrap/>
            <w:vAlign w:val="bottom"/>
          </w:tcPr>
          <w:p w:rsidR="00871687" w:rsidRDefault="00871687">
            <w:pPr>
              <w:spacing w:line="252" w:lineRule="auto"/>
              <w:rPr>
                <w:rFonts w:ascii="Arial CYR" w:hAnsi="Arial CYR" w:cs="Arial CYR"/>
                <w:sz w:val="20"/>
                <w:szCs w:val="20"/>
                <w:lang w:eastAsia="ar-SA"/>
              </w:rPr>
            </w:pPr>
          </w:p>
        </w:tc>
      </w:tr>
      <w:tr w:rsidR="00871687" w:rsidTr="00871687">
        <w:trPr>
          <w:gridBefore w:val="1"/>
          <w:wBefore w:w="24" w:type="dxa"/>
          <w:trHeight w:val="435"/>
        </w:trPr>
        <w:tc>
          <w:tcPr>
            <w:tcW w:w="3320" w:type="dxa"/>
            <w:gridSpan w:val="4"/>
            <w:noWrap/>
            <w:vAlign w:val="bottom"/>
          </w:tcPr>
          <w:p w:rsidR="00871687" w:rsidRDefault="00871687">
            <w:pPr>
              <w:spacing w:line="252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5570" w:type="dxa"/>
            <w:gridSpan w:val="3"/>
            <w:vAlign w:val="bottom"/>
          </w:tcPr>
          <w:p w:rsidR="00871687" w:rsidRDefault="00871687">
            <w:pPr>
              <w:spacing w:line="252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2546" w:type="dxa"/>
            <w:gridSpan w:val="4"/>
            <w:noWrap/>
            <w:vAlign w:val="bottom"/>
          </w:tcPr>
          <w:p w:rsidR="00871687" w:rsidRDefault="00871687">
            <w:pPr>
              <w:spacing w:line="252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960" w:type="dxa"/>
            <w:noWrap/>
            <w:vAlign w:val="bottom"/>
          </w:tcPr>
          <w:p w:rsidR="00871687" w:rsidRDefault="00871687">
            <w:pPr>
              <w:spacing w:line="252" w:lineRule="auto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</w:tr>
      <w:tr w:rsidR="00871687" w:rsidTr="00871687">
        <w:trPr>
          <w:gridBefore w:val="1"/>
          <w:gridAfter w:val="3"/>
          <w:wBefore w:w="24" w:type="dxa"/>
          <w:wAfter w:w="1854" w:type="dxa"/>
          <w:trHeight w:val="211"/>
        </w:trPr>
        <w:tc>
          <w:tcPr>
            <w:tcW w:w="25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871687" w:rsidRDefault="00871687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en-US"/>
              </w:rPr>
              <w:t>Код бюджетной классификации доходов бюджета</w:t>
            </w:r>
          </w:p>
        </w:tc>
        <w:tc>
          <w:tcPr>
            <w:tcW w:w="398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871687" w:rsidRDefault="00871687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en-US"/>
              </w:rPr>
              <w:t xml:space="preserve"> Наименование доходов</w:t>
            </w:r>
          </w:p>
        </w:tc>
        <w:tc>
          <w:tcPr>
            <w:tcW w:w="2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871687" w:rsidRDefault="00871687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  <w:lang w:eastAsia="en-US"/>
              </w:rPr>
              <w:t>Утвержденные бюджетные назначения</w:t>
            </w:r>
          </w:p>
        </w:tc>
        <w:tc>
          <w:tcPr>
            <w:tcW w:w="165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871687" w:rsidRDefault="00871687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</w:p>
        </w:tc>
      </w:tr>
      <w:tr w:rsidR="00871687" w:rsidTr="00871687">
        <w:trPr>
          <w:gridBefore w:val="1"/>
          <w:gridAfter w:val="3"/>
          <w:wBefore w:w="24" w:type="dxa"/>
          <w:wAfter w:w="1854" w:type="dxa"/>
          <w:trHeight w:val="538"/>
        </w:trPr>
        <w:tc>
          <w:tcPr>
            <w:tcW w:w="25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871687" w:rsidRDefault="00871687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98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871687" w:rsidRDefault="00871687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871687" w:rsidRDefault="00871687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65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871687" w:rsidRDefault="00871687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</w:p>
        </w:tc>
      </w:tr>
      <w:tr w:rsidR="00871687" w:rsidTr="00871687">
        <w:trPr>
          <w:gridBefore w:val="1"/>
          <w:gridAfter w:val="3"/>
          <w:wBefore w:w="24" w:type="dxa"/>
          <w:wAfter w:w="1854" w:type="dxa"/>
          <w:trHeight w:val="211"/>
        </w:trPr>
        <w:tc>
          <w:tcPr>
            <w:tcW w:w="25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871687" w:rsidRDefault="00871687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98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871687" w:rsidRDefault="00871687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356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871687" w:rsidRDefault="00871687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652" w:type="dxa"/>
            <w:gridSpan w:val="2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871687" w:rsidRDefault="00871687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</w:p>
        </w:tc>
      </w:tr>
      <w:tr w:rsidR="00871687" w:rsidTr="00871687">
        <w:trPr>
          <w:gridBefore w:val="1"/>
          <w:gridAfter w:val="3"/>
          <w:wBefore w:w="24" w:type="dxa"/>
          <w:wAfter w:w="1854" w:type="dxa"/>
          <w:trHeight w:val="211"/>
        </w:trPr>
        <w:tc>
          <w:tcPr>
            <w:tcW w:w="25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871687" w:rsidRDefault="00871687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000  2  00  00000  00  0000  000</w:t>
            </w:r>
          </w:p>
        </w:tc>
        <w:tc>
          <w:tcPr>
            <w:tcW w:w="398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871687" w:rsidRDefault="00871687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БЕЗВОЗМЕЗДНЫЕ ПОСТУПЛЕНИЯ</w:t>
            </w:r>
          </w:p>
        </w:tc>
        <w:tc>
          <w:tcPr>
            <w:tcW w:w="2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871687" w:rsidRDefault="00871687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1797,9</w:t>
            </w:r>
          </w:p>
        </w:tc>
        <w:tc>
          <w:tcPr>
            <w:tcW w:w="165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871687" w:rsidRDefault="00871687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  <w:lang w:eastAsia="en-US"/>
              </w:rPr>
            </w:pPr>
          </w:p>
        </w:tc>
      </w:tr>
      <w:tr w:rsidR="00871687" w:rsidTr="00871687">
        <w:trPr>
          <w:gridBefore w:val="1"/>
          <w:gridAfter w:val="3"/>
          <w:wBefore w:w="24" w:type="dxa"/>
          <w:wAfter w:w="1854" w:type="dxa"/>
          <w:trHeight w:val="334"/>
        </w:trPr>
        <w:tc>
          <w:tcPr>
            <w:tcW w:w="25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871687" w:rsidRDefault="00871687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000  2  02  00000  00  0000  000</w:t>
            </w:r>
          </w:p>
        </w:tc>
        <w:tc>
          <w:tcPr>
            <w:tcW w:w="398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871687" w:rsidRDefault="00871687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2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871687" w:rsidRDefault="00871687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1797,9</w:t>
            </w:r>
          </w:p>
        </w:tc>
        <w:tc>
          <w:tcPr>
            <w:tcW w:w="165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871687" w:rsidRDefault="00871687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  <w:lang w:eastAsia="en-US"/>
              </w:rPr>
            </w:pPr>
          </w:p>
        </w:tc>
      </w:tr>
      <w:tr w:rsidR="00871687" w:rsidTr="00871687">
        <w:trPr>
          <w:gridBefore w:val="1"/>
          <w:gridAfter w:val="3"/>
          <w:wBefore w:w="24" w:type="dxa"/>
          <w:wAfter w:w="1854" w:type="dxa"/>
          <w:trHeight w:val="211"/>
        </w:trPr>
        <w:tc>
          <w:tcPr>
            <w:tcW w:w="25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871687" w:rsidRDefault="00871687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000  2  02  15002 10  0000  151</w:t>
            </w:r>
          </w:p>
        </w:tc>
        <w:tc>
          <w:tcPr>
            <w:tcW w:w="398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871687" w:rsidRDefault="00871687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Иные межбюджетные трансферты на поддержку мер по обеспечению сбалансированности бюджетов сельских поселений</w:t>
            </w:r>
          </w:p>
        </w:tc>
        <w:tc>
          <w:tcPr>
            <w:tcW w:w="2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871687" w:rsidRDefault="00871687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482,4</w:t>
            </w:r>
          </w:p>
        </w:tc>
        <w:tc>
          <w:tcPr>
            <w:tcW w:w="165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871687" w:rsidRDefault="00871687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  <w:lang w:eastAsia="en-US"/>
              </w:rPr>
            </w:pPr>
          </w:p>
        </w:tc>
      </w:tr>
      <w:tr w:rsidR="00871687" w:rsidTr="00871687">
        <w:trPr>
          <w:gridBefore w:val="1"/>
          <w:gridAfter w:val="3"/>
          <w:wBefore w:w="24" w:type="dxa"/>
          <w:wAfter w:w="1854" w:type="dxa"/>
          <w:trHeight w:val="334"/>
        </w:trPr>
        <w:tc>
          <w:tcPr>
            <w:tcW w:w="25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871687" w:rsidRDefault="00871687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000  2  02  2999910  0000  151</w:t>
            </w:r>
          </w:p>
        </w:tc>
        <w:tc>
          <w:tcPr>
            <w:tcW w:w="398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871687" w:rsidRDefault="00871687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 xml:space="preserve">Иные межбюджетные трансферты на поддержку мер по обеспечению сбалансированности бюджетов сельских поселений </w:t>
            </w:r>
          </w:p>
        </w:tc>
        <w:tc>
          <w:tcPr>
            <w:tcW w:w="2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871687" w:rsidRDefault="00871687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2122,2</w:t>
            </w:r>
          </w:p>
        </w:tc>
        <w:tc>
          <w:tcPr>
            <w:tcW w:w="165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871687" w:rsidRDefault="00871687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  <w:lang w:eastAsia="en-US"/>
              </w:rPr>
            </w:pPr>
          </w:p>
        </w:tc>
      </w:tr>
      <w:tr w:rsidR="00871687" w:rsidTr="00871687">
        <w:trPr>
          <w:gridBefore w:val="1"/>
          <w:gridAfter w:val="3"/>
          <w:wBefore w:w="24" w:type="dxa"/>
          <w:wAfter w:w="1854" w:type="dxa"/>
          <w:trHeight w:val="211"/>
        </w:trPr>
        <w:tc>
          <w:tcPr>
            <w:tcW w:w="25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871687" w:rsidRDefault="00871687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000  2  02  15001  10  0000  151</w:t>
            </w:r>
          </w:p>
        </w:tc>
        <w:tc>
          <w:tcPr>
            <w:tcW w:w="3982" w:type="dxa"/>
            <w:gridSpan w:val="4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871687" w:rsidRDefault="00871687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Прочие межбюджетные трансферты</w:t>
            </w:r>
          </w:p>
        </w:tc>
        <w:tc>
          <w:tcPr>
            <w:tcW w:w="2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871687" w:rsidRDefault="00871687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601,2</w:t>
            </w:r>
          </w:p>
        </w:tc>
        <w:tc>
          <w:tcPr>
            <w:tcW w:w="165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871687" w:rsidRDefault="00871687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  <w:lang w:eastAsia="en-US"/>
              </w:rPr>
            </w:pPr>
          </w:p>
        </w:tc>
      </w:tr>
      <w:tr w:rsidR="00871687" w:rsidTr="00871687">
        <w:trPr>
          <w:gridBefore w:val="1"/>
          <w:gridAfter w:val="3"/>
          <w:wBefore w:w="24" w:type="dxa"/>
          <w:wAfter w:w="1854" w:type="dxa"/>
          <w:trHeight w:val="334"/>
        </w:trPr>
        <w:tc>
          <w:tcPr>
            <w:tcW w:w="25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871687" w:rsidRDefault="00871687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000  2  02  03000  00  0000  151</w:t>
            </w:r>
          </w:p>
        </w:tc>
        <w:tc>
          <w:tcPr>
            <w:tcW w:w="398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871687" w:rsidRDefault="00871687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 xml:space="preserve">Субвенции бюджетам субъектов Российской Федерации и муниципальных образований </w:t>
            </w:r>
          </w:p>
        </w:tc>
        <w:tc>
          <w:tcPr>
            <w:tcW w:w="2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871687" w:rsidRDefault="00871687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132,4</w:t>
            </w:r>
          </w:p>
        </w:tc>
        <w:tc>
          <w:tcPr>
            <w:tcW w:w="165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871687" w:rsidRDefault="00871687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  <w:lang w:eastAsia="en-US"/>
              </w:rPr>
            </w:pPr>
          </w:p>
        </w:tc>
      </w:tr>
      <w:tr w:rsidR="00871687" w:rsidTr="00871687">
        <w:trPr>
          <w:gridBefore w:val="1"/>
          <w:gridAfter w:val="3"/>
          <w:wBefore w:w="24" w:type="dxa"/>
          <w:wAfter w:w="1854" w:type="dxa"/>
          <w:trHeight w:val="334"/>
        </w:trPr>
        <w:tc>
          <w:tcPr>
            <w:tcW w:w="25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871687" w:rsidRDefault="00871687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000  2  02  03015  00  0000  151</w:t>
            </w:r>
          </w:p>
        </w:tc>
        <w:tc>
          <w:tcPr>
            <w:tcW w:w="398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871687" w:rsidRDefault="00871687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2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871687" w:rsidRDefault="00871687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132,1</w:t>
            </w:r>
          </w:p>
        </w:tc>
        <w:tc>
          <w:tcPr>
            <w:tcW w:w="165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871687" w:rsidRDefault="00871687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  <w:lang w:eastAsia="en-US"/>
              </w:rPr>
            </w:pPr>
          </w:p>
        </w:tc>
      </w:tr>
      <w:tr w:rsidR="00871687" w:rsidTr="00871687">
        <w:trPr>
          <w:gridBefore w:val="1"/>
          <w:gridAfter w:val="3"/>
          <w:wBefore w:w="24" w:type="dxa"/>
          <w:wAfter w:w="1854" w:type="dxa"/>
          <w:trHeight w:val="334"/>
        </w:trPr>
        <w:tc>
          <w:tcPr>
            <w:tcW w:w="25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871687" w:rsidRDefault="00871687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000  2  02  03015  10  0000  151</w:t>
            </w:r>
          </w:p>
        </w:tc>
        <w:tc>
          <w:tcPr>
            <w:tcW w:w="398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871687" w:rsidRDefault="00871687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Субвенции бюджетам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2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871687" w:rsidRDefault="00871687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132,1</w:t>
            </w:r>
          </w:p>
        </w:tc>
        <w:tc>
          <w:tcPr>
            <w:tcW w:w="165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871687" w:rsidRDefault="00871687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  <w:lang w:eastAsia="en-US"/>
              </w:rPr>
            </w:pPr>
          </w:p>
        </w:tc>
      </w:tr>
      <w:tr w:rsidR="00871687" w:rsidTr="00871687">
        <w:trPr>
          <w:gridBefore w:val="1"/>
          <w:gridAfter w:val="3"/>
          <w:wBefore w:w="24" w:type="dxa"/>
          <w:wAfter w:w="1854" w:type="dxa"/>
          <w:trHeight w:val="497"/>
        </w:trPr>
        <w:tc>
          <w:tcPr>
            <w:tcW w:w="25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871687" w:rsidRDefault="00871687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000  2  02  03024  10  0000  151</w:t>
            </w:r>
          </w:p>
        </w:tc>
        <w:tc>
          <w:tcPr>
            <w:tcW w:w="398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871687" w:rsidRDefault="00871687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на осуществление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2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871687" w:rsidRDefault="00871687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0,3</w:t>
            </w:r>
          </w:p>
        </w:tc>
        <w:tc>
          <w:tcPr>
            <w:tcW w:w="165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871687" w:rsidRDefault="00871687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  <w:lang w:eastAsia="en-US"/>
              </w:rPr>
            </w:pPr>
          </w:p>
        </w:tc>
      </w:tr>
      <w:tr w:rsidR="00871687" w:rsidTr="00871687">
        <w:trPr>
          <w:gridBefore w:val="1"/>
          <w:gridAfter w:val="3"/>
          <w:wBefore w:w="24" w:type="dxa"/>
          <w:wAfter w:w="1854" w:type="dxa"/>
          <w:trHeight w:val="660"/>
        </w:trPr>
        <w:tc>
          <w:tcPr>
            <w:tcW w:w="25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871687" w:rsidRDefault="00871687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000  2  02  04014  10  0000  151</w:t>
            </w:r>
          </w:p>
        </w:tc>
        <w:tc>
          <w:tcPr>
            <w:tcW w:w="398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871687" w:rsidRDefault="00871687">
            <w:pPr>
              <w:autoSpaceDE w:val="0"/>
              <w:autoSpaceDN w:val="0"/>
              <w:adjustRightInd w:val="0"/>
              <w:spacing w:line="252" w:lineRule="auto"/>
              <w:rPr>
                <w:rFonts w:ascii="Arial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eastAsia="en-US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2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871687" w:rsidRDefault="00871687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78,2</w:t>
            </w:r>
          </w:p>
        </w:tc>
        <w:tc>
          <w:tcPr>
            <w:tcW w:w="165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871687" w:rsidRDefault="00871687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  <w:lang w:eastAsia="en-US"/>
              </w:rPr>
            </w:pPr>
          </w:p>
        </w:tc>
      </w:tr>
      <w:tr w:rsidR="00871687" w:rsidTr="00871687">
        <w:trPr>
          <w:gridBefore w:val="1"/>
          <w:gridAfter w:val="3"/>
          <w:wBefore w:w="24" w:type="dxa"/>
          <w:wAfter w:w="1854" w:type="dxa"/>
          <w:trHeight w:val="660"/>
        </w:trPr>
        <w:tc>
          <w:tcPr>
            <w:tcW w:w="25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871687" w:rsidRDefault="00871687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lastRenderedPageBreak/>
              <w:t>000  2  02  4999910  0000  151</w:t>
            </w:r>
          </w:p>
        </w:tc>
        <w:tc>
          <w:tcPr>
            <w:tcW w:w="398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871687" w:rsidRDefault="00871687">
            <w:pPr>
              <w:autoSpaceDE w:val="0"/>
              <w:autoSpaceDN w:val="0"/>
              <w:adjustRightInd w:val="0"/>
              <w:spacing w:line="252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2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871687" w:rsidRDefault="00871687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300,0</w:t>
            </w:r>
          </w:p>
        </w:tc>
        <w:tc>
          <w:tcPr>
            <w:tcW w:w="165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871687" w:rsidRDefault="00871687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  <w:lang w:eastAsia="en-US"/>
              </w:rPr>
            </w:pPr>
          </w:p>
        </w:tc>
      </w:tr>
    </w:tbl>
    <w:p w:rsidR="00871687" w:rsidRDefault="00871687" w:rsidP="00871687">
      <w:pPr>
        <w:rPr>
          <w:lang w:eastAsia="ar-SA"/>
        </w:rPr>
      </w:pPr>
    </w:p>
    <w:p w:rsidR="00871687" w:rsidRDefault="00871687" w:rsidP="00871687"/>
    <w:p w:rsidR="00871687" w:rsidRDefault="00871687" w:rsidP="00871687"/>
    <w:p w:rsidR="00871687" w:rsidRDefault="00871687" w:rsidP="00871687"/>
    <w:tbl>
      <w:tblPr>
        <w:tblW w:w="11219" w:type="dxa"/>
        <w:tblInd w:w="-788" w:type="dxa"/>
        <w:tblLook w:val="00A0" w:firstRow="1" w:lastRow="0" w:firstColumn="1" w:lastColumn="0" w:noHBand="0" w:noVBand="0"/>
      </w:tblPr>
      <w:tblGrid>
        <w:gridCol w:w="883"/>
        <w:gridCol w:w="16"/>
        <w:gridCol w:w="2281"/>
        <w:gridCol w:w="567"/>
        <w:gridCol w:w="140"/>
        <w:gridCol w:w="364"/>
        <w:gridCol w:w="167"/>
        <w:gridCol w:w="332"/>
        <w:gridCol w:w="117"/>
        <w:gridCol w:w="185"/>
        <w:gridCol w:w="147"/>
        <w:gridCol w:w="261"/>
        <w:gridCol w:w="322"/>
        <w:gridCol w:w="893"/>
        <w:gridCol w:w="300"/>
        <w:gridCol w:w="267"/>
        <w:gridCol w:w="191"/>
        <w:gridCol w:w="37"/>
        <w:gridCol w:w="388"/>
        <w:gridCol w:w="434"/>
        <w:gridCol w:w="651"/>
        <w:gridCol w:w="1316"/>
        <w:gridCol w:w="100"/>
        <w:gridCol w:w="653"/>
        <w:gridCol w:w="207"/>
      </w:tblGrid>
      <w:tr w:rsidR="00871687" w:rsidTr="00871687">
        <w:trPr>
          <w:gridAfter w:val="1"/>
          <w:wAfter w:w="207" w:type="dxa"/>
          <w:trHeight w:val="315"/>
        </w:trPr>
        <w:tc>
          <w:tcPr>
            <w:tcW w:w="11012" w:type="dxa"/>
            <w:gridSpan w:val="24"/>
            <w:noWrap/>
            <w:vAlign w:val="bottom"/>
          </w:tcPr>
          <w:p w:rsidR="00871687" w:rsidRDefault="00871687">
            <w:pPr>
              <w:spacing w:line="276" w:lineRule="auto"/>
              <w:jc w:val="both"/>
              <w:rPr>
                <w:rFonts w:ascii="Arial CYR" w:hAnsi="Arial CYR" w:cs="Arial CYR"/>
                <w:b/>
                <w:bCs/>
                <w:lang w:eastAsia="en-US"/>
              </w:rPr>
            </w:pPr>
          </w:p>
        </w:tc>
      </w:tr>
      <w:tr w:rsidR="00871687" w:rsidTr="00871687">
        <w:trPr>
          <w:gridAfter w:val="1"/>
          <w:wAfter w:w="207" w:type="dxa"/>
          <w:trHeight w:val="255"/>
        </w:trPr>
        <w:tc>
          <w:tcPr>
            <w:tcW w:w="3180" w:type="dxa"/>
            <w:gridSpan w:val="3"/>
            <w:noWrap/>
            <w:vAlign w:val="bottom"/>
          </w:tcPr>
          <w:p w:rsidR="00871687" w:rsidRDefault="00871687">
            <w:pPr>
              <w:spacing w:line="276" w:lineRule="auto"/>
              <w:jc w:val="both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4253" w:type="dxa"/>
            <w:gridSpan w:val="14"/>
            <w:vAlign w:val="bottom"/>
          </w:tcPr>
          <w:p w:rsidR="00871687" w:rsidRDefault="00871687">
            <w:pPr>
              <w:spacing w:line="276" w:lineRule="auto"/>
              <w:jc w:val="both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3579" w:type="dxa"/>
            <w:gridSpan w:val="7"/>
            <w:noWrap/>
            <w:vAlign w:val="bottom"/>
          </w:tcPr>
          <w:p w:rsidR="00871687" w:rsidRDefault="00871687">
            <w:pPr>
              <w:spacing w:line="276" w:lineRule="auto"/>
              <w:jc w:val="both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</w:p>
        </w:tc>
      </w:tr>
      <w:tr w:rsidR="00871687" w:rsidTr="00871687">
        <w:trPr>
          <w:gridBefore w:val="2"/>
          <w:wBefore w:w="899" w:type="dxa"/>
          <w:trHeight w:val="255"/>
        </w:trPr>
        <w:tc>
          <w:tcPr>
            <w:tcW w:w="4153" w:type="dxa"/>
            <w:gridSpan w:val="8"/>
          </w:tcPr>
          <w:p w:rsidR="00871687" w:rsidRDefault="00871687">
            <w:pPr>
              <w:spacing w:line="252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3240" w:type="dxa"/>
            <w:gridSpan w:val="10"/>
            <w:noWrap/>
            <w:vAlign w:val="bottom"/>
          </w:tcPr>
          <w:p w:rsidR="00871687" w:rsidRDefault="00871687">
            <w:pPr>
              <w:spacing w:line="252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1967" w:type="dxa"/>
            <w:gridSpan w:val="2"/>
            <w:noWrap/>
            <w:vAlign w:val="bottom"/>
          </w:tcPr>
          <w:p w:rsidR="00871687" w:rsidRDefault="00871687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</w:p>
        </w:tc>
        <w:tc>
          <w:tcPr>
            <w:tcW w:w="960" w:type="dxa"/>
            <w:gridSpan w:val="3"/>
            <w:noWrap/>
            <w:vAlign w:val="bottom"/>
          </w:tcPr>
          <w:p w:rsidR="00871687" w:rsidRDefault="00871687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</w:p>
        </w:tc>
      </w:tr>
      <w:tr w:rsidR="00871687" w:rsidTr="00871687">
        <w:trPr>
          <w:gridBefore w:val="2"/>
          <w:wBefore w:w="899" w:type="dxa"/>
          <w:trHeight w:val="255"/>
        </w:trPr>
        <w:tc>
          <w:tcPr>
            <w:tcW w:w="4153" w:type="dxa"/>
            <w:gridSpan w:val="8"/>
            <w:noWrap/>
            <w:vAlign w:val="bottom"/>
          </w:tcPr>
          <w:p w:rsidR="00871687" w:rsidRDefault="00871687">
            <w:pPr>
              <w:spacing w:line="252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3240" w:type="dxa"/>
            <w:gridSpan w:val="10"/>
            <w:vAlign w:val="bottom"/>
          </w:tcPr>
          <w:p w:rsidR="00871687" w:rsidRDefault="00871687">
            <w:pPr>
              <w:spacing w:line="252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967" w:type="dxa"/>
            <w:gridSpan w:val="2"/>
            <w:noWrap/>
            <w:vAlign w:val="bottom"/>
          </w:tcPr>
          <w:p w:rsidR="00871687" w:rsidRDefault="00871687">
            <w:pPr>
              <w:spacing w:line="252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960" w:type="dxa"/>
            <w:gridSpan w:val="3"/>
            <w:noWrap/>
            <w:vAlign w:val="bottom"/>
          </w:tcPr>
          <w:p w:rsidR="00871687" w:rsidRDefault="00871687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</w:tr>
      <w:tr w:rsidR="00871687" w:rsidTr="00871687">
        <w:trPr>
          <w:gridBefore w:val="2"/>
          <w:wBefore w:w="899" w:type="dxa"/>
          <w:trHeight w:val="675"/>
        </w:trPr>
        <w:tc>
          <w:tcPr>
            <w:tcW w:w="9360" w:type="dxa"/>
            <w:gridSpan w:val="20"/>
            <w:vAlign w:val="bottom"/>
          </w:tcPr>
          <w:p w:rsidR="00871687" w:rsidRDefault="00871687">
            <w:pPr>
              <w:spacing w:line="252" w:lineRule="auto"/>
              <w:jc w:val="center"/>
              <w:rPr>
                <w:lang w:eastAsia="en-US"/>
              </w:rPr>
            </w:pPr>
          </w:p>
        </w:tc>
        <w:tc>
          <w:tcPr>
            <w:tcW w:w="960" w:type="dxa"/>
            <w:gridSpan w:val="3"/>
            <w:noWrap/>
            <w:vAlign w:val="bottom"/>
          </w:tcPr>
          <w:p w:rsidR="00871687" w:rsidRDefault="00871687">
            <w:pPr>
              <w:spacing w:line="252" w:lineRule="auto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</w:tr>
      <w:tr w:rsidR="00871687" w:rsidTr="00871687">
        <w:trPr>
          <w:gridBefore w:val="2"/>
          <w:wBefore w:w="899" w:type="dxa"/>
          <w:trHeight w:val="435"/>
        </w:trPr>
        <w:tc>
          <w:tcPr>
            <w:tcW w:w="2848" w:type="dxa"/>
            <w:gridSpan w:val="2"/>
            <w:noWrap/>
            <w:vAlign w:val="bottom"/>
          </w:tcPr>
          <w:p w:rsidR="00871687" w:rsidRDefault="00871687">
            <w:pPr>
              <w:spacing w:line="252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4111" w:type="dxa"/>
            <w:gridSpan w:val="15"/>
            <w:vAlign w:val="bottom"/>
          </w:tcPr>
          <w:p w:rsidR="00871687" w:rsidRDefault="00871687">
            <w:pPr>
              <w:spacing w:line="252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2401" w:type="dxa"/>
            <w:gridSpan w:val="3"/>
            <w:noWrap/>
            <w:vAlign w:val="bottom"/>
          </w:tcPr>
          <w:p w:rsidR="00871687" w:rsidRDefault="00871687">
            <w:pPr>
              <w:spacing w:line="252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960" w:type="dxa"/>
            <w:gridSpan w:val="3"/>
            <w:noWrap/>
            <w:vAlign w:val="bottom"/>
          </w:tcPr>
          <w:p w:rsidR="00871687" w:rsidRDefault="00871687">
            <w:pPr>
              <w:spacing w:line="252" w:lineRule="auto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</w:tr>
      <w:tr w:rsidR="00871687" w:rsidTr="00871687">
        <w:trPr>
          <w:gridBefore w:val="1"/>
          <w:gridAfter w:val="2"/>
          <w:wBefore w:w="883" w:type="dxa"/>
          <w:wAfter w:w="860" w:type="dxa"/>
          <w:trHeight w:val="300"/>
        </w:trPr>
        <w:tc>
          <w:tcPr>
            <w:tcW w:w="3368" w:type="dxa"/>
            <w:gridSpan w:val="5"/>
          </w:tcPr>
          <w:p w:rsidR="00871687" w:rsidRDefault="00871687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499" w:type="dxa"/>
            <w:gridSpan w:val="2"/>
          </w:tcPr>
          <w:p w:rsidR="00871687" w:rsidRDefault="00871687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449" w:type="dxa"/>
            <w:gridSpan w:val="3"/>
          </w:tcPr>
          <w:p w:rsidR="00871687" w:rsidRDefault="00871687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583" w:type="dxa"/>
            <w:gridSpan w:val="2"/>
          </w:tcPr>
          <w:p w:rsidR="00871687" w:rsidRDefault="00871687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3161" w:type="dxa"/>
            <w:gridSpan w:val="8"/>
            <w:vAlign w:val="bottom"/>
            <w:hideMark/>
          </w:tcPr>
          <w:p w:rsidR="00871687" w:rsidRDefault="00871687">
            <w:pPr>
              <w:spacing w:line="256" w:lineRule="auto"/>
              <w:jc w:val="right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приложение №2</w:t>
            </w:r>
          </w:p>
        </w:tc>
        <w:tc>
          <w:tcPr>
            <w:tcW w:w="1416" w:type="dxa"/>
            <w:gridSpan w:val="2"/>
          </w:tcPr>
          <w:p w:rsidR="00871687" w:rsidRDefault="00871687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</w:p>
        </w:tc>
      </w:tr>
      <w:tr w:rsidR="00871687" w:rsidTr="00871687">
        <w:trPr>
          <w:gridBefore w:val="1"/>
          <w:gridAfter w:val="2"/>
          <w:wBefore w:w="883" w:type="dxa"/>
          <w:wAfter w:w="860" w:type="dxa"/>
          <w:trHeight w:val="330"/>
        </w:trPr>
        <w:tc>
          <w:tcPr>
            <w:tcW w:w="3368" w:type="dxa"/>
            <w:gridSpan w:val="5"/>
          </w:tcPr>
          <w:p w:rsidR="00871687" w:rsidRDefault="00871687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499" w:type="dxa"/>
            <w:gridSpan w:val="2"/>
          </w:tcPr>
          <w:p w:rsidR="00871687" w:rsidRDefault="00871687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449" w:type="dxa"/>
            <w:gridSpan w:val="3"/>
          </w:tcPr>
          <w:p w:rsidR="00871687" w:rsidRDefault="00871687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583" w:type="dxa"/>
            <w:gridSpan w:val="2"/>
          </w:tcPr>
          <w:p w:rsidR="00871687" w:rsidRDefault="00871687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1193" w:type="dxa"/>
            <w:gridSpan w:val="2"/>
          </w:tcPr>
          <w:p w:rsidR="00871687" w:rsidRDefault="00871687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</w:p>
        </w:tc>
        <w:tc>
          <w:tcPr>
            <w:tcW w:w="495" w:type="dxa"/>
            <w:gridSpan w:val="3"/>
          </w:tcPr>
          <w:p w:rsidR="00871687" w:rsidRDefault="00871687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</w:p>
        </w:tc>
        <w:tc>
          <w:tcPr>
            <w:tcW w:w="1473" w:type="dxa"/>
            <w:gridSpan w:val="3"/>
            <w:vAlign w:val="bottom"/>
          </w:tcPr>
          <w:p w:rsidR="00871687" w:rsidRDefault="00871687">
            <w:pPr>
              <w:spacing w:line="256" w:lineRule="auto"/>
              <w:jc w:val="right"/>
              <w:rPr>
                <w:sz w:val="20"/>
                <w:szCs w:val="20"/>
                <w:lang w:eastAsia="en-US"/>
              </w:rPr>
            </w:pPr>
          </w:p>
        </w:tc>
        <w:tc>
          <w:tcPr>
            <w:tcW w:w="1416" w:type="dxa"/>
            <w:gridSpan w:val="2"/>
          </w:tcPr>
          <w:p w:rsidR="00871687" w:rsidRDefault="00871687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</w:p>
        </w:tc>
      </w:tr>
      <w:tr w:rsidR="00871687" w:rsidTr="00871687">
        <w:trPr>
          <w:gridBefore w:val="1"/>
          <w:gridAfter w:val="2"/>
          <w:wBefore w:w="883" w:type="dxa"/>
          <w:wAfter w:w="860" w:type="dxa"/>
          <w:trHeight w:val="1395"/>
        </w:trPr>
        <w:tc>
          <w:tcPr>
            <w:tcW w:w="3368" w:type="dxa"/>
            <w:gridSpan w:val="5"/>
          </w:tcPr>
          <w:p w:rsidR="00871687" w:rsidRDefault="00871687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499" w:type="dxa"/>
            <w:gridSpan w:val="2"/>
          </w:tcPr>
          <w:p w:rsidR="00871687" w:rsidRDefault="00871687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449" w:type="dxa"/>
            <w:gridSpan w:val="3"/>
          </w:tcPr>
          <w:p w:rsidR="00871687" w:rsidRDefault="00871687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583" w:type="dxa"/>
            <w:gridSpan w:val="2"/>
          </w:tcPr>
          <w:p w:rsidR="00871687" w:rsidRDefault="00871687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3161" w:type="dxa"/>
            <w:gridSpan w:val="8"/>
          </w:tcPr>
          <w:p w:rsidR="00871687" w:rsidRDefault="00871687">
            <w:pPr>
              <w:spacing w:line="256" w:lineRule="auto"/>
              <w:jc w:val="right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к решению Совета депутатов Силинского сельского поселения «Об утверждении отчета </w:t>
            </w:r>
          </w:p>
          <w:p w:rsidR="00871687" w:rsidRDefault="00871687">
            <w:pPr>
              <w:spacing w:line="256" w:lineRule="auto"/>
              <w:jc w:val="right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об исполнении бюджета Силинского сельского </w:t>
            </w:r>
          </w:p>
          <w:p w:rsidR="00871687" w:rsidRDefault="00871687">
            <w:pPr>
              <w:spacing w:line="256" w:lineRule="auto"/>
              <w:jc w:val="right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поселения Ардатовского муниципального района за 2024 год»</w:t>
            </w:r>
          </w:p>
          <w:p w:rsidR="00871687" w:rsidRDefault="00871687">
            <w:pPr>
              <w:spacing w:line="256" w:lineRule="auto"/>
              <w:jc w:val="right"/>
              <w:rPr>
                <w:sz w:val="20"/>
                <w:szCs w:val="20"/>
                <w:lang w:eastAsia="en-US"/>
              </w:rPr>
            </w:pPr>
          </w:p>
        </w:tc>
        <w:tc>
          <w:tcPr>
            <w:tcW w:w="1416" w:type="dxa"/>
            <w:gridSpan w:val="2"/>
          </w:tcPr>
          <w:p w:rsidR="00871687" w:rsidRDefault="00871687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</w:p>
        </w:tc>
      </w:tr>
      <w:tr w:rsidR="00871687" w:rsidTr="00871687">
        <w:trPr>
          <w:gridBefore w:val="1"/>
          <w:gridAfter w:val="2"/>
          <w:wBefore w:w="883" w:type="dxa"/>
          <w:wAfter w:w="860" w:type="dxa"/>
          <w:trHeight w:val="345"/>
        </w:trPr>
        <w:tc>
          <w:tcPr>
            <w:tcW w:w="3368" w:type="dxa"/>
            <w:gridSpan w:val="5"/>
          </w:tcPr>
          <w:p w:rsidR="00871687" w:rsidRDefault="00871687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499" w:type="dxa"/>
            <w:gridSpan w:val="2"/>
          </w:tcPr>
          <w:p w:rsidR="00871687" w:rsidRDefault="00871687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449" w:type="dxa"/>
            <w:gridSpan w:val="3"/>
          </w:tcPr>
          <w:p w:rsidR="00871687" w:rsidRDefault="00871687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583" w:type="dxa"/>
            <w:gridSpan w:val="2"/>
          </w:tcPr>
          <w:p w:rsidR="00871687" w:rsidRDefault="00871687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1193" w:type="dxa"/>
            <w:gridSpan w:val="2"/>
          </w:tcPr>
          <w:p w:rsidR="00871687" w:rsidRDefault="00871687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495" w:type="dxa"/>
            <w:gridSpan w:val="3"/>
          </w:tcPr>
          <w:p w:rsidR="00871687" w:rsidRDefault="00871687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1473" w:type="dxa"/>
            <w:gridSpan w:val="3"/>
            <w:vAlign w:val="bottom"/>
          </w:tcPr>
          <w:p w:rsidR="00871687" w:rsidRDefault="00871687">
            <w:pPr>
              <w:spacing w:line="252" w:lineRule="auto"/>
              <w:jc w:val="right"/>
              <w:rPr>
                <w:lang w:eastAsia="en-US"/>
              </w:rPr>
            </w:pPr>
          </w:p>
        </w:tc>
        <w:tc>
          <w:tcPr>
            <w:tcW w:w="1416" w:type="dxa"/>
            <w:gridSpan w:val="2"/>
          </w:tcPr>
          <w:p w:rsidR="00871687" w:rsidRDefault="00871687">
            <w:pPr>
              <w:spacing w:line="252" w:lineRule="auto"/>
              <w:jc w:val="right"/>
              <w:rPr>
                <w:lang w:eastAsia="en-US"/>
              </w:rPr>
            </w:pPr>
          </w:p>
        </w:tc>
      </w:tr>
      <w:tr w:rsidR="00871687" w:rsidTr="00871687">
        <w:trPr>
          <w:gridBefore w:val="1"/>
          <w:gridAfter w:val="2"/>
          <w:wBefore w:w="883" w:type="dxa"/>
          <w:wAfter w:w="860" w:type="dxa"/>
          <w:trHeight w:val="825"/>
        </w:trPr>
        <w:tc>
          <w:tcPr>
            <w:tcW w:w="8060" w:type="dxa"/>
            <w:gridSpan w:val="20"/>
            <w:hideMark/>
          </w:tcPr>
          <w:p w:rsidR="00871687" w:rsidRDefault="00871687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  <w:t>Распределение расходов  бюджета сельского поселения по разделам, подразделам, целевым статьям и видам расходов функциональной классификации расходов бюджетов Российской Федерации</w:t>
            </w:r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  <w:br/>
              <w:t xml:space="preserve">бюджета сельского поселения </w:t>
            </w:r>
          </w:p>
        </w:tc>
        <w:tc>
          <w:tcPr>
            <w:tcW w:w="1416" w:type="dxa"/>
            <w:gridSpan w:val="2"/>
          </w:tcPr>
          <w:p w:rsidR="00871687" w:rsidRDefault="00871687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</w:p>
        </w:tc>
      </w:tr>
      <w:tr w:rsidR="00871687" w:rsidTr="00871687">
        <w:trPr>
          <w:gridBefore w:val="1"/>
          <w:gridAfter w:val="2"/>
          <w:wBefore w:w="883" w:type="dxa"/>
          <w:wAfter w:w="860" w:type="dxa"/>
          <w:trHeight w:val="510"/>
        </w:trPr>
        <w:tc>
          <w:tcPr>
            <w:tcW w:w="3004" w:type="dxa"/>
            <w:gridSpan w:val="4"/>
          </w:tcPr>
          <w:p w:rsidR="00871687" w:rsidRDefault="00871687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31" w:type="dxa"/>
            <w:gridSpan w:val="2"/>
          </w:tcPr>
          <w:p w:rsidR="00871687" w:rsidRDefault="00871687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449" w:type="dxa"/>
            <w:gridSpan w:val="2"/>
          </w:tcPr>
          <w:p w:rsidR="00871687" w:rsidRDefault="00871687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93" w:type="dxa"/>
            <w:gridSpan w:val="3"/>
          </w:tcPr>
          <w:p w:rsidR="00871687" w:rsidRDefault="00871687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215" w:type="dxa"/>
            <w:gridSpan w:val="2"/>
          </w:tcPr>
          <w:p w:rsidR="00871687" w:rsidRDefault="00871687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gridSpan w:val="2"/>
          </w:tcPr>
          <w:p w:rsidR="00871687" w:rsidRDefault="00871687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1701" w:type="dxa"/>
            <w:gridSpan w:val="5"/>
            <w:vAlign w:val="bottom"/>
            <w:hideMark/>
          </w:tcPr>
          <w:p w:rsidR="00871687" w:rsidRDefault="00871687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  <w:t>(тыс. рублей)</w:t>
            </w:r>
          </w:p>
        </w:tc>
        <w:tc>
          <w:tcPr>
            <w:tcW w:w="1416" w:type="dxa"/>
            <w:gridSpan w:val="2"/>
          </w:tcPr>
          <w:p w:rsidR="00871687" w:rsidRDefault="00871687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</w:p>
        </w:tc>
      </w:tr>
    </w:tbl>
    <w:tbl>
      <w:tblPr>
        <w:tblpPr w:leftFromText="180" w:rightFromText="180" w:bottomFromText="160" w:vertAnchor="text" w:tblpX="-176" w:tblpY="1"/>
        <w:tblOverlap w:val="never"/>
        <w:tblW w:w="9322" w:type="dxa"/>
        <w:tblLook w:val="00A0" w:firstRow="1" w:lastRow="0" w:firstColumn="1" w:lastColumn="0" w:noHBand="0" w:noVBand="0"/>
      </w:tblPr>
      <w:tblGrid>
        <w:gridCol w:w="3173"/>
        <w:gridCol w:w="518"/>
        <w:gridCol w:w="449"/>
        <w:gridCol w:w="593"/>
        <w:gridCol w:w="1206"/>
        <w:gridCol w:w="929"/>
        <w:gridCol w:w="1158"/>
        <w:gridCol w:w="1296"/>
      </w:tblGrid>
      <w:tr w:rsidR="00871687" w:rsidTr="00871687">
        <w:trPr>
          <w:trHeight w:val="510"/>
        </w:trPr>
        <w:tc>
          <w:tcPr>
            <w:tcW w:w="3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687" w:rsidRDefault="00871687">
            <w:pPr>
              <w:spacing w:line="252" w:lineRule="auto"/>
              <w:rPr>
                <w:rFonts w:ascii="Arial CYR" w:hAnsi="Arial CYR" w:cs="Arial CYR"/>
                <w:b/>
                <w:bCs/>
                <w:sz w:val="20"/>
                <w:szCs w:val="20"/>
                <w:lang w:eastAsia="ar-SA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  <w:t>Наименование</w:t>
            </w:r>
          </w:p>
          <w:p w:rsidR="00871687" w:rsidRDefault="00871687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  <w:t>Рз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  <w:t>ПРз</w:t>
            </w:r>
          </w:p>
        </w:tc>
        <w:tc>
          <w:tcPr>
            <w:tcW w:w="12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  <w:t>ЦС</w:t>
            </w:r>
          </w:p>
        </w:tc>
        <w:tc>
          <w:tcPr>
            <w:tcW w:w="9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  <w:t>ВР</w:t>
            </w:r>
          </w:p>
        </w:tc>
        <w:tc>
          <w:tcPr>
            <w:tcW w:w="1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71687" w:rsidRDefault="00871687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>Утверж-денные бюджетные назначение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  <w:t>исполнено</w:t>
            </w:r>
          </w:p>
        </w:tc>
      </w:tr>
      <w:tr w:rsidR="00871687" w:rsidTr="00871687">
        <w:trPr>
          <w:trHeight w:val="480"/>
        </w:trPr>
        <w:tc>
          <w:tcPr>
            <w:tcW w:w="3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687" w:rsidRDefault="00871687">
            <w:pPr>
              <w:spacing w:line="252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br/>
              <w:t>ВСЕГО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687" w:rsidRDefault="00871687">
            <w:pPr>
              <w:spacing w:line="252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</w:p>
          <w:p w:rsidR="00871687" w:rsidRDefault="00871687">
            <w:pPr>
              <w:spacing w:line="252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2836,5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4615,5</w:t>
            </w:r>
          </w:p>
        </w:tc>
      </w:tr>
      <w:tr w:rsidR="00871687" w:rsidTr="00871687">
        <w:trPr>
          <w:trHeight w:val="480"/>
        </w:trPr>
        <w:tc>
          <w:tcPr>
            <w:tcW w:w="3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687" w:rsidRDefault="00871687">
            <w:pPr>
              <w:spacing w:line="252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br/>
              <w:t xml:space="preserve">Администрация 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</w:tr>
      <w:tr w:rsidR="00871687" w:rsidTr="00871687">
        <w:trPr>
          <w:trHeight w:val="255"/>
        </w:trPr>
        <w:tc>
          <w:tcPr>
            <w:tcW w:w="3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687" w:rsidRDefault="00871687">
            <w:pPr>
              <w:spacing w:line="252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687" w:rsidRDefault="00871687">
            <w:pPr>
              <w:spacing w:line="252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1262,1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3153,5</w:t>
            </w:r>
          </w:p>
        </w:tc>
      </w:tr>
      <w:tr w:rsidR="00871687" w:rsidTr="00871687">
        <w:trPr>
          <w:trHeight w:val="255"/>
        </w:trPr>
        <w:tc>
          <w:tcPr>
            <w:tcW w:w="3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687" w:rsidRDefault="00871687">
            <w:pPr>
              <w:spacing w:line="252" w:lineRule="auto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Cs/>
                <w:iCs/>
                <w:sz w:val="18"/>
                <w:szCs w:val="18"/>
                <w:lang w:eastAsia="en-US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687" w:rsidRDefault="00871687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  <w:lang w:eastAsia="en-US"/>
              </w:rPr>
            </w:pPr>
          </w:p>
          <w:p w:rsidR="00871687" w:rsidRDefault="00871687">
            <w:pPr>
              <w:spacing w:line="252" w:lineRule="auto"/>
              <w:rPr>
                <w:sz w:val="18"/>
                <w:szCs w:val="18"/>
                <w:lang w:eastAsia="en-US"/>
              </w:rPr>
            </w:pPr>
          </w:p>
          <w:p w:rsidR="00871687" w:rsidRDefault="00871687">
            <w:pPr>
              <w:tabs>
                <w:tab w:val="left" w:pos="924"/>
              </w:tabs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ab/>
            </w:r>
          </w:p>
          <w:p w:rsidR="00871687" w:rsidRDefault="00871687">
            <w:pPr>
              <w:tabs>
                <w:tab w:val="left" w:pos="924"/>
              </w:tabs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500,9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Cs/>
                <w:sz w:val="18"/>
                <w:szCs w:val="18"/>
                <w:lang w:eastAsia="en-US"/>
              </w:rPr>
              <w:t>778,9</w:t>
            </w:r>
          </w:p>
        </w:tc>
      </w:tr>
      <w:tr w:rsidR="00871687" w:rsidTr="00871687">
        <w:trPr>
          <w:trHeight w:val="261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Расходы на  обеспечение функций Главы местной администрации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651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500,9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778,9</w:t>
            </w:r>
          </w:p>
        </w:tc>
      </w:tr>
      <w:tr w:rsidR="00871687" w:rsidTr="00871687">
        <w:trPr>
          <w:trHeight w:val="480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6510041150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500,9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778,9</w:t>
            </w:r>
          </w:p>
        </w:tc>
      </w:tr>
      <w:tr w:rsidR="00871687" w:rsidTr="00871687">
        <w:trPr>
          <w:trHeight w:val="720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6510041150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303,8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246,6</w:t>
            </w:r>
          </w:p>
        </w:tc>
      </w:tr>
      <w:tr w:rsidR="00871687" w:rsidTr="00871687">
        <w:trPr>
          <w:trHeight w:val="720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6510044205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79,5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273,1</w:t>
            </w:r>
          </w:p>
        </w:tc>
      </w:tr>
      <w:tr w:rsidR="00871687" w:rsidTr="00871687">
        <w:trPr>
          <w:trHeight w:val="720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6510041150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117,6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55,4</w:t>
            </w:r>
          </w:p>
        </w:tc>
      </w:tr>
      <w:tr w:rsidR="00871687" w:rsidTr="00871687">
        <w:trPr>
          <w:trHeight w:val="720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65100442050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203,8</w:t>
            </w:r>
          </w:p>
        </w:tc>
      </w:tr>
      <w:tr w:rsidR="00871687" w:rsidTr="00871687">
        <w:trPr>
          <w:trHeight w:val="720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761,2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2374,6</w:t>
            </w:r>
          </w:p>
        </w:tc>
      </w:tr>
      <w:tr w:rsidR="00871687" w:rsidTr="00871687">
        <w:trPr>
          <w:trHeight w:val="480"/>
        </w:trPr>
        <w:tc>
          <w:tcPr>
            <w:tcW w:w="3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687" w:rsidRDefault="00871687">
            <w:pPr>
              <w:spacing w:line="252" w:lineRule="auto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687" w:rsidRDefault="00871687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  <w:lang w:eastAsia="en-US"/>
              </w:rPr>
            </w:pPr>
          </w:p>
          <w:p w:rsidR="00871687" w:rsidRDefault="00871687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  <w:lang w:eastAsia="en-US"/>
              </w:rPr>
            </w:pPr>
          </w:p>
          <w:p w:rsidR="00871687" w:rsidRDefault="00871687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Cs/>
                <w:sz w:val="18"/>
                <w:szCs w:val="18"/>
                <w:lang w:eastAsia="en-US"/>
              </w:rPr>
              <w:t>761,2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Cs/>
                <w:sz w:val="18"/>
                <w:szCs w:val="18"/>
                <w:lang w:eastAsia="en-US"/>
              </w:rPr>
              <w:t>2374,6</w:t>
            </w:r>
          </w:p>
        </w:tc>
      </w:tr>
      <w:tr w:rsidR="00871687" w:rsidTr="00871687">
        <w:trPr>
          <w:trHeight w:val="255"/>
        </w:trPr>
        <w:tc>
          <w:tcPr>
            <w:tcW w:w="3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687" w:rsidRDefault="00871687">
            <w:pPr>
              <w:spacing w:line="252" w:lineRule="auto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Центральный аппарат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65200          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687" w:rsidRDefault="00871687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Cs/>
                <w:sz w:val="18"/>
                <w:szCs w:val="18"/>
                <w:lang w:eastAsia="en-US"/>
              </w:rPr>
              <w:t>761,2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Cs/>
                <w:sz w:val="18"/>
                <w:szCs w:val="18"/>
                <w:lang w:eastAsia="en-US"/>
              </w:rPr>
              <w:t>2374,6</w:t>
            </w:r>
          </w:p>
        </w:tc>
      </w:tr>
      <w:tr w:rsidR="00871687" w:rsidTr="00871687">
        <w:trPr>
          <w:trHeight w:val="480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6520041110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650,4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2053,3</w:t>
            </w:r>
          </w:p>
        </w:tc>
      </w:tr>
      <w:tr w:rsidR="00871687" w:rsidTr="00871687">
        <w:trPr>
          <w:trHeight w:val="720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6520041110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419,7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519,4</w:t>
            </w:r>
          </w:p>
        </w:tc>
      </w:tr>
      <w:tr w:rsidR="00871687" w:rsidTr="00871687">
        <w:trPr>
          <w:trHeight w:val="720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6520044205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761,8</w:t>
            </w:r>
          </w:p>
        </w:tc>
      </w:tr>
      <w:tr w:rsidR="00871687" w:rsidTr="00871687">
        <w:trPr>
          <w:trHeight w:val="720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6520041110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130,7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203,8</w:t>
            </w:r>
          </w:p>
        </w:tc>
      </w:tr>
      <w:tr w:rsidR="00871687" w:rsidTr="00871687">
        <w:trPr>
          <w:trHeight w:val="720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6520044205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568,3</w:t>
            </w:r>
          </w:p>
        </w:tc>
      </w:tr>
      <w:tr w:rsidR="00871687" w:rsidTr="00871687">
        <w:trPr>
          <w:trHeight w:val="480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6520041120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110,8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258,9</w:t>
            </w:r>
          </w:p>
        </w:tc>
      </w:tr>
      <w:tr w:rsidR="00871687" w:rsidTr="00871687">
        <w:trPr>
          <w:trHeight w:val="225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Уплата налогов, сборов и иных платежей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6520041120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850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10,3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62,4</w:t>
            </w:r>
          </w:p>
        </w:tc>
      </w:tr>
      <w:tr w:rsidR="00871687" w:rsidTr="00871687">
        <w:trPr>
          <w:trHeight w:val="480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Уплата налога на имущество организаций и земельного налога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6520041120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851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9,4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rPr>
                <w:sz w:val="18"/>
                <w:szCs w:val="18"/>
                <w:lang w:eastAsia="en-US"/>
              </w:rPr>
            </w:pPr>
          </w:p>
        </w:tc>
      </w:tr>
      <w:tr w:rsidR="00871687" w:rsidTr="00871687">
        <w:trPr>
          <w:trHeight w:val="255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rPr>
                <w:sz w:val="18"/>
                <w:szCs w:val="18"/>
                <w:lang w:eastAsia="ar-SA"/>
              </w:rPr>
            </w:pPr>
            <w:r>
              <w:rPr>
                <w:sz w:val="18"/>
                <w:szCs w:val="18"/>
                <w:lang w:eastAsia="en-US"/>
              </w:rPr>
              <w:t>Уплата иных платежей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6520041120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853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0,9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62,4</w:t>
            </w:r>
          </w:p>
        </w:tc>
      </w:tr>
      <w:tr w:rsidR="00871687" w:rsidTr="00871687">
        <w:trPr>
          <w:trHeight w:val="720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Муниципальная программа "Профилактика правонарушений на территории Силинского сельского поселения Ардатовского муниципального района Республики Мордовия на 2020-2022гг."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687" w:rsidRDefault="00871687">
            <w:pPr>
              <w:spacing w:line="252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</w:p>
          <w:p w:rsidR="00871687" w:rsidRDefault="00871687">
            <w:pPr>
              <w:spacing w:line="252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</w:p>
          <w:p w:rsidR="00871687" w:rsidRDefault="00871687">
            <w:pPr>
              <w:spacing w:line="252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</w:p>
          <w:p w:rsidR="00871687" w:rsidRDefault="00871687">
            <w:pPr>
              <w:spacing w:line="252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</w:p>
          <w:p w:rsidR="00871687" w:rsidRDefault="00871687">
            <w:pPr>
              <w:spacing w:line="252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</w:p>
          <w:p w:rsidR="00871687" w:rsidRDefault="00871687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Cs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0,3</w:t>
            </w:r>
          </w:p>
        </w:tc>
      </w:tr>
      <w:tr w:rsidR="00871687" w:rsidTr="00871687">
        <w:trPr>
          <w:trHeight w:val="720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Основное мероприятие «Обеспечение деятельности должностных лиц уполномоченных составлять протоколы об административных правонарушениях, предусмотренных</w:t>
            </w:r>
            <w:r>
              <w:rPr>
                <w:lang w:eastAsia="en-US"/>
              </w:rPr>
              <w:t xml:space="preserve"> </w:t>
            </w:r>
            <w:r>
              <w:rPr>
                <w:sz w:val="18"/>
                <w:szCs w:val="18"/>
                <w:lang w:eastAsia="en-US"/>
              </w:rPr>
              <w:t>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192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0,3</w:t>
            </w:r>
          </w:p>
        </w:tc>
      </w:tr>
      <w:tr w:rsidR="00871687" w:rsidTr="00871687">
        <w:trPr>
          <w:trHeight w:val="960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Реализация государственных полномочий по определению перечня должностных лиц, уполномоченных </w:t>
            </w:r>
            <w:r>
              <w:rPr>
                <w:sz w:val="18"/>
                <w:szCs w:val="18"/>
                <w:lang w:eastAsia="en-US"/>
              </w:rPr>
              <w:lastRenderedPageBreak/>
              <w:t>составлять протоколы об административных правонарушениях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lastRenderedPageBreak/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1920377150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lastRenderedPageBreak/>
              <w:t>0,3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lastRenderedPageBreak/>
              <w:t>0,3</w:t>
            </w:r>
          </w:p>
        </w:tc>
      </w:tr>
      <w:tr w:rsidR="00871687" w:rsidTr="00871687">
        <w:trPr>
          <w:trHeight w:val="480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1920377150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0,3</w:t>
            </w:r>
          </w:p>
        </w:tc>
      </w:tr>
      <w:tr w:rsidR="00871687" w:rsidTr="00871687">
        <w:trPr>
          <w:trHeight w:val="255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Резервные Фонды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0,3</w:t>
            </w:r>
          </w:p>
        </w:tc>
      </w:tr>
      <w:tr w:rsidR="00871687" w:rsidTr="00871687">
        <w:trPr>
          <w:trHeight w:val="480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Не прграммные расходы главных распорядителей бюджетных средств Республики Мордовия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890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0,3</w:t>
            </w:r>
          </w:p>
        </w:tc>
      </w:tr>
      <w:tr w:rsidR="00871687" w:rsidTr="00871687">
        <w:trPr>
          <w:trHeight w:val="720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Не прграммные расходы 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71687" w:rsidRDefault="00871687">
            <w:pPr>
              <w:spacing w:line="252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</w:tr>
      <w:tr w:rsidR="00871687" w:rsidTr="00871687">
        <w:trPr>
          <w:trHeight w:val="255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Резервные фонды местных администраций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8910041180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0,3</w:t>
            </w:r>
          </w:p>
        </w:tc>
      </w:tr>
      <w:tr w:rsidR="00871687" w:rsidTr="00871687">
        <w:trPr>
          <w:trHeight w:val="255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Прочие мероприятия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6" w:lineRule="auto"/>
              <w:rPr>
                <w:rFonts w:asciiTheme="minorHAnsi" w:eastAsiaTheme="minorHAnsi" w:hAnsiTheme="minorHAnsi" w:cstheme="minorBidi"/>
                <w:sz w:val="20"/>
                <w:szCs w:val="20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ar-SA"/>
              </w:rPr>
            </w:pPr>
            <w:r>
              <w:rPr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38,5</w:t>
            </w:r>
          </w:p>
        </w:tc>
      </w:tr>
      <w:tr w:rsidR="00871687" w:rsidTr="00871687">
        <w:trPr>
          <w:trHeight w:val="255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8910041210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38,5</w:t>
            </w:r>
          </w:p>
        </w:tc>
      </w:tr>
      <w:tr w:rsidR="00871687" w:rsidTr="00871687">
        <w:trPr>
          <w:trHeight w:val="255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8910041210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38,5</w:t>
            </w:r>
          </w:p>
        </w:tc>
      </w:tr>
      <w:tr w:rsidR="00871687" w:rsidTr="00871687">
        <w:trPr>
          <w:trHeight w:val="255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>Национальная оборона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132,1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132,1</w:t>
            </w:r>
          </w:p>
        </w:tc>
      </w:tr>
      <w:tr w:rsidR="00871687" w:rsidTr="00871687">
        <w:trPr>
          <w:trHeight w:val="720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687" w:rsidRDefault="00871687">
            <w:pPr>
              <w:spacing w:line="252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Мобилизация  и вневойсковая подготовка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71687" w:rsidRDefault="00871687">
            <w:pPr>
              <w:spacing w:line="252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71687" w:rsidRDefault="00871687">
            <w:pPr>
              <w:spacing w:line="252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                              132,1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132,1</w:t>
            </w:r>
          </w:p>
        </w:tc>
      </w:tr>
      <w:tr w:rsidR="00871687" w:rsidTr="00871687">
        <w:trPr>
          <w:trHeight w:val="480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Муниципальная программа «Осуществление первичного воинского учета в  Силинском сельском  поселении Ардатовского муниципального  района Республики Мордовия на 2021-2023 годы»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170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132,1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132,1</w:t>
            </w:r>
          </w:p>
        </w:tc>
      </w:tr>
      <w:tr w:rsidR="00871687" w:rsidTr="00871687">
        <w:trPr>
          <w:trHeight w:val="720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17302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132,1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132,1</w:t>
            </w:r>
          </w:p>
        </w:tc>
      </w:tr>
      <w:tr w:rsidR="00871687" w:rsidTr="00871687">
        <w:trPr>
          <w:trHeight w:val="480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1730251180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132,1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132,1</w:t>
            </w:r>
          </w:p>
        </w:tc>
      </w:tr>
      <w:tr w:rsidR="00871687" w:rsidTr="00871687">
        <w:trPr>
          <w:trHeight w:val="480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1730251180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120,3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120,3</w:t>
            </w:r>
          </w:p>
        </w:tc>
      </w:tr>
      <w:tr w:rsidR="00871687" w:rsidTr="00871687">
        <w:trPr>
          <w:trHeight w:val="720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1730251180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92,4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92,4</w:t>
            </w:r>
          </w:p>
        </w:tc>
      </w:tr>
      <w:tr w:rsidR="00871687" w:rsidTr="00871687">
        <w:trPr>
          <w:trHeight w:val="720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работником государственных (муниципальных) органов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1730251180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27,9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27,9</w:t>
            </w:r>
          </w:p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</w:tr>
      <w:tr w:rsidR="00871687" w:rsidTr="00871687">
        <w:trPr>
          <w:trHeight w:val="480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1730251180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11,8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11,8</w:t>
            </w:r>
          </w:p>
        </w:tc>
      </w:tr>
      <w:tr w:rsidR="00871687" w:rsidTr="00871687">
        <w:trPr>
          <w:trHeight w:val="255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Национальная экономика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946,4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78,9</w:t>
            </w:r>
          </w:p>
        </w:tc>
      </w:tr>
      <w:tr w:rsidR="00871687" w:rsidTr="00871687">
        <w:trPr>
          <w:trHeight w:val="255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Дорожное хозяйство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687" w:rsidRDefault="00871687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Cs/>
                <w:sz w:val="18"/>
                <w:szCs w:val="18"/>
                <w:lang w:eastAsia="en-US"/>
              </w:rPr>
              <w:t>946,4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Cs/>
                <w:sz w:val="18"/>
                <w:szCs w:val="18"/>
                <w:lang w:eastAsia="en-US"/>
              </w:rPr>
              <w:t>78,9</w:t>
            </w:r>
          </w:p>
        </w:tc>
      </w:tr>
      <w:tr w:rsidR="00871687" w:rsidTr="00871687">
        <w:trPr>
          <w:trHeight w:val="480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 xml:space="preserve">Муниципальная программа "Развитие дорожного хозяйства на территории Силинского сельского </w:t>
            </w:r>
            <w:r>
              <w:rPr>
                <w:b/>
                <w:bCs/>
                <w:sz w:val="18"/>
                <w:szCs w:val="18"/>
                <w:lang w:eastAsia="en-US"/>
              </w:rPr>
              <w:lastRenderedPageBreak/>
              <w:t>поселения Ардатовского муниципального района Республики Мордовия на 2021-2023 годы"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lastRenderedPageBreak/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890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946,4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lastRenderedPageBreak/>
              <w:t>78,9</w:t>
            </w:r>
          </w:p>
        </w:tc>
      </w:tr>
      <w:tr w:rsidR="00871687" w:rsidTr="00871687">
        <w:trPr>
          <w:trHeight w:val="720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lastRenderedPageBreak/>
              <w:t>Основное мероприятие "Проведение ремонта автомобильных дорог общего пользования местного значения в границах Силинского поселения»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946,4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78,9</w:t>
            </w:r>
          </w:p>
        </w:tc>
      </w:tr>
      <w:tr w:rsidR="00871687" w:rsidTr="00871687">
        <w:trPr>
          <w:trHeight w:val="960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(дорожный фонд)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8910044102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946,4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78,9</w:t>
            </w:r>
          </w:p>
        </w:tc>
      </w:tr>
      <w:tr w:rsidR="00871687" w:rsidTr="00871687">
        <w:trPr>
          <w:trHeight w:val="480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8910044102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946,4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78,9</w:t>
            </w:r>
          </w:p>
        </w:tc>
      </w:tr>
      <w:tr w:rsidR="00871687" w:rsidTr="00871687">
        <w:trPr>
          <w:trHeight w:val="480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891004237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450,0</w:t>
            </w:r>
          </w:p>
        </w:tc>
      </w:tr>
      <w:tr w:rsidR="00871687" w:rsidTr="00871687">
        <w:trPr>
          <w:trHeight w:val="255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Социальная политика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687" w:rsidRDefault="00871687">
            <w:pPr>
              <w:spacing w:line="252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312,4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347,1</w:t>
            </w:r>
          </w:p>
        </w:tc>
      </w:tr>
      <w:tr w:rsidR="00871687" w:rsidTr="00871687">
        <w:trPr>
          <w:trHeight w:val="255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Пенсионное обеспечение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687" w:rsidRDefault="00871687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Cs/>
                <w:sz w:val="18"/>
                <w:szCs w:val="18"/>
                <w:lang w:eastAsia="en-US"/>
              </w:rPr>
              <w:t>312,4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347,1</w:t>
            </w:r>
          </w:p>
        </w:tc>
      </w:tr>
      <w:tr w:rsidR="00871687" w:rsidTr="00871687">
        <w:trPr>
          <w:trHeight w:val="480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890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312,4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347,1</w:t>
            </w:r>
          </w:p>
        </w:tc>
      </w:tr>
      <w:tr w:rsidR="00871687" w:rsidTr="00871687">
        <w:trPr>
          <w:trHeight w:val="720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Не программные расходы 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312,4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347,1</w:t>
            </w:r>
          </w:p>
        </w:tc>
      </w:tr>
      <w:tr w:rsidR="00871687" w:rsidTr="00871687">
        <w:trPr>
          <w:trHeight w:val="720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8910003010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312,4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10,7</w:t>
            </w:r>
          </w:p>
        </w:tc>
      </w:tr>
      <w:tr w:rsidR="00871687" w:rsidTr="00871687">
        <w:trPr>
          <w:trHeight w:val="720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8910044205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312,4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336,4</w:t>
            </w:r>
          </w:p>
        </w:tc>
      </w:tr>
      <w:tr w:rsidR="00871687" w:rsidTr="00871687">
        <w:trPr>
          <w:trHeight w:val="480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Обслуживание государственного и муниципального долга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687" w:rsidRDefault="00871687">
            <w:pPr>
              <w:spacing w:line="252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</w:p>
          <w:p w:rsidR="00871687" w:rsidRDefault="00871687">
            <w:pPr>
              <w:spacing w:line="252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0,3</w:t>
            </w:r>
          </w:p>
        </w:tc>
      </w:tr>
      <w:tr w:rsidR="00871687" w:rsidTr="00871687">
        <w:trPr>
          <w:trHeight w:val="480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687" w:rsidRDefault="00871687">
            <w:pPr>
              <w:spacing w:line="252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</w:p>
          <w:p w:rsidR="00871687" w:rsidRDefault="00871687">
            <w:pPr>
              <w:spacing w:line="252" w:lineRule="auto"/>
              <w:rPr>
                <w:b/>
                <w:bCs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Cs/>
                <w:sz w:val="18"/>
                <w:szCs w:val="18"/>
                <w:lang w:eastAsia="en-US"/>
              </w:rPr>
              <w:t xml:space="preserve">               3,2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0,3</w:t>
            </w:r>
          </w:p>
        </w:tc>
      </w:tr>
      <w:tr w:rsidR="00871687" w:rsidTr="00871687">
        <w:trPr>
          <w:trHeight w:val="480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890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0,3</w:t>
            </w:r>
          </w:p>
        </w:tc>
      </w:tr>
      <w:tr w:rsidR="00871687" w:rsidTr="00871687">
        <w:trPr>
          <w:trHeight w:val="720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Не программные расходы 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0,3</w:t>
            </w:r>
          </w:p>
        </w:tc>
      </w:tr>
      <w:tr w:rsidR="00871687" w:rsidTr="00871687">
        <w:trPr>
          <w:trHeight w:val="255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Процентные платежи по долговым обязательствам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8910041240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0,3</w:t>
            </w:r>
          </w:p>
        </w:tc>
      </w:tr>
      <w:tr w:rsidR="00871687" w:rsidTr="00871687">
        <w:trPr>
          <w:trHeight w:val="255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Условно утвержденные расходы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8910041990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</w:tr>
      <w:tr w:rsidR="00871687" w:rsidTr="00871687">
        <w:trPr>
          <w:trHeight w:val="255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687" w:rsidRDefault="00871687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дефицит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96,2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96,2</w:t>
            </w:r>
          </w:p>
        </w:tc>
      </w:tr>
    </w:tbl>
    <w:p w:rsidR="00871687" w:rsidRDefault="00871687" w:rsidP="00871687">
      <w:pPr>
        <w:rPr>
          <w:lang w:eastAsia="ar-SA"/>
        </w:rPr>
      </w:pPr>
    </w:p>
    <w:tbl>
      <w:tblPr>
        <w:tblW w:w="10189" w:type="dxa"/>
        <w:tblInd w:w="93" w:type="dxa"/>
        <w:tblLook w:val="00A0" w:firstRow="1" w:lastRow="0" w:firstColumn="1" w:lastColumn="0" w:noHBand="0" w:noVBand="0"/>
      </w:tblPr>
      <w:tblGrid>
        <w:gridCol w:w="711"/>
        <w:gridCol w:w="1777"/>
        <w:gridCol w:w="517"/>
        <w:gridCol w:w="78"/>
        <w:gridCol w:w="356"/>
        <w:gridCol w:w="189"/>
        <w:gridCol w:w="388"/>
        <w:gridCol w:w="61"/>
        <w:gridCol w:w="593"/>
        <w:gridCol w:w="57"/>
        <w:gridCol w:w="543"/>
        <w:gridCol w:w="548"/>
        <w:gridCol w:w="26"/>
        <w:gridCol w:w="584"/>
        <w:gridCol w:w="122"/>
        <w:gridCol w:w="1036"/>
        <w:gridCol w:w="1281"/>
        <w:gridCol w:w="35"/>
        <w:gridCol w:w="24"/>
        <w:gridCol w:w="12"/>
        <w:gridCol w:w="24"/>
        <w:gridCol w:w="12"/>
        <w:gridCol w:w="203"/>
        <w:gridCol w:w="1012"/>
      </w:tblGrid>
      <w:tr w:rsidR="00871687" w:rsidTr="00871687">
        <w:trPr>
          <w:trHeight w:val="300"/>
        </w:trPr>
        <w:tc>
          <w:tcPr>
            <w:tcW w:w="2488" w:type="dxa"/>
            <w:gridSpan w:val="2"/>
          </w:tcPr>
          <w:p w:rsidR="00871687" w:rsidRDefault="00871687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  <w:p w:rsidR="00871687" w:rsidRDefault="00871687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517" w:type="dxa"/>
          </w:tcPr>
          <w:p w:rsidR="00871687" w:rsidRDefault="00871687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434" w:type="dxa"/>
            <w:gridSpan w:val="2"/>
          </w:tcPr>
          <w:p w:rsidR="00871687" w:rsidRDefault="00871687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577" w:type="dxa"/>
            <w:gridSpan w:val="2"/>
          </w:tcPr>
          <w:p w:rsidR="00871687" w:rsidRDefault="00871687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  <w:p w:rsidR="00871687" w:rsidRDefault="00871687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711" w:type="dxa"/>
            <w:gridSpan w:val="3"/>
          </w:tcPr>
          <w:p w:rsidR="00871687" w:rsidRDefault="00871687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</w:p>
        </w:tc>
        <w:tc>
          <w:tcPr>
            <w:tcW w:w="4450" w:type="dxa"/>
            <w:gridSpan w:val="13"/>
            <w:vAlign w:val="bottom"/>
          </w:tcPr>
          <w:p w:rsidR="00871687" w:rsidRDefault="00871687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</w:p>
          <w:p w:rsidR="00871687" w:rsidRDefault="00871687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</w:p>
          <w:p w:rsidR="00871687" w:rsidRDefault="00871687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</w:p>
          <w:p w:rsidR="00871687" w:rsidRDefault="00871687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</w:p>
          <w:p w:rsidR="00871687" w:rsidRDefault="00871687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</w:p>
          <w:p w:rsidR="00871687" w:rsidRDefault="00871687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</w:p>
          <w:p w:rsidR="00871687" w:rsidRDefault="00871687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</w:p>
          <w:p w:rsidR="00871687" w:rsidRDefault="00871687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</w:p>
          <w:p w:rsidR="00871687" w:rsidRDefault="00871687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</w:p>
          <w:p w:rsidR="00871687" w:rsidRDefault="00871687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</w:p>
          <w:p w:rsidR="00871687" w:rsidRDefault="00871687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</w:p>
          <w:p w:rsidR="00871687" w:rsidRDefault="00871687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</w:p>
          <w:p w:rsidR="00871687" w:rsidRDefault="00871687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</w:p>
          <w:p w:rsidR="00871687" w:rsidRDefault="00871687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</w:p>
          <w:p w:rsidR="00871687" w:rsidRDefault="00871687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приложение №3</w:t>
            </w:r>
          </w:p>
        </w:tc>
        <w:tc>
          <w:tcPr>
            <w:tcW w:w="1012" w:type="dxa"/>
          </w:tcPr>
          <w:p w:rsidR="00871687" w:rsidRDefault="00871687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</w:p>
        </w:tc>
      </w:tr>
      <w:tr w:rsidR="00871687" w:rsidTr="00871687">
        <w:trPr>
          <w:trHeight w:val="330"/>
        </w:trPr>
        <w:tc>
          <w:tcPr>
            <w:tcW w:w="2488" w:type="dxa"/>
            <w:gridSpan w:val="2"/>
          </w:tcPr>
          <w:p w:rsidR="00871687" w:rsidRDefault="00871687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517" w:type="dxa"/>
          </w:tcPr>
          <w:p w:rsidR="00871687" w:rsidRDefault="00871687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434" w:type="dxa"/>
            <w:gridSpan w:val="2"/>
          </w:tcPr>
          <w:p w:rsidR="00871687" w:rsidRDefault="00871687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577" w:type="dxa"/>
            <w:gridSpan w:val="2"/>
          </w:tcPr>
          <w:p w:rsidR="00871687" w:rsidRDefault="00871687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1254" w:type="dxa"/>
            <w:gridSpan w:val="4"/>
          </w:tcPr>
          <w:p w:rsidR="00871687" w:rsidRDefault="00871687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</w:p>
        </w:tc>
        <w:tc>
          <w:tcPr>
            <w:tcW w:w="548" w:type="dxa"/>
          </w:tcPr>
          <w:p w:rsidR="00871687" w:rsidRDefault="00871687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</w:p>
        </w:tc>
        <w:tc>
          <w:tcPr>
            <w:tcW w:w="732" w:type="dxa"/>
            <w:gridSpan w:val="3"/>
          </w:tcPr>
          <w:p w:rsidR="00871687" w:rsidRDefault="00871687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</w:p>
        </w:tc>
        <w:tc>
          <w:tcPr>
            <w:tcW w:w="2627" w:type="dxa"/>
            <w:gridSpan w:val="8"/>
            <w:vAlign w:val="bottom"/>
          </w:tcPr>
          <w:p w:rsidR="00871687" w:rsidRDefault="00871687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12" w:type="dxa"/>
          </w:tcPr>
          <w:p w:rsidR="00871687" w:rsidRDefault="00871687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</w:p>
        </w:tc>
      </w:tr>
      <w:tr w:rsidR="00871687" w:rsidTr="00871687">
        <w:trPr>
          <w:trHeight w:val="1545"/>
        </w:trPr>
        <w:tc>
          <w:tcPr>
            <w:tcW w:w="2488" w:type="dxa"/>
            <w:gridSpan w:val="2"/>
          </w:tcPr>
          <w:p w:rsidR="00871687" w:rsidRDefault="00871687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  <w:p w:rsidR="00871687" w:rsidRDefault="00871687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  <w:p w:rsidR="00871687" w:rsidRDefault="00871687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  <w:p w:rsidR="00871687" w:rsidRDefault="00871687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517" w:type="dxa"/>
          </w:tcPr>
          <w:p w:rsidR="00871687" w:rsidRDefault="00871687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434" w:type="dxa"/>
            <w:gridSpan w:val="2"/>
          </w:tcPr>
          <w:p w:rsidR="00871687" w:rsidRDefault="00871687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577" w:type="dxa"/>
            <w:gridSpan w:val="2"/>
          </w:tcPr>
          <w:p w:rsidR="00871687" w:rsidRDefault="00871687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711" w:type="dxa"/>
            <w:gridSpan w:val="3"/>
          </w:tcPr>
          <w:p w:rsidR="00871687" w:rsidRDefault="00871687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</w:p>
        </w:tc>
        <w:tc>
          <w:tcPr>
            <w:tcW w:w="4450" w:type="dxa"/>
            <w:gridSpan w:val="13"/>
          </w:tcPr>
          <w:p w:rsidR="00871687" w:rsidRDefault="00871687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к решению Совета депутатов Силинского сельского поселения «Об утверждении отчета </w:t>
            </w:r>
          </w:p>
          <w:p w:rsidR="00871687" w:rsidRDefault="00871687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об исполнении бюджета Силинского сельского </w:t>
            </w:r>
          </w:p>
          <w:p w:rsidR="00871687" w:rsidRDefault="00871687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поселения Ардатовского муниципального района за 2024 год»</w:t>
            </w:r>
          </w:p>
          <w:p w:rsidR="00871687" w:rsidRDefault="00871687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12" w:type="dxa"/>
          </w:tcPr>
          <w:p w:rsidR="00871687" w:rsidRDefault="00871687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</w:p>
        </w:tc>
      </w:tr>
      <w:tr w:rsidR="00871687" w:rsidTr="00871687">
        <w:trPr>
          <w:trHeight w:val="345"/>
        </w:trPr>
        <w:tc>
          <w:tcPr>
            <w:tcW w:w="2488" w:type="dxa"/>
            <w:gridSpan w:val="2"/>
          </w:tcPr>
          <w:p w:rsidR="00871687" w:rsidRDefault="00871687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517" w:type="dxa"/>
          </w:tcPr>
          <w:p w:rsidR="00871687" w:rsidRDefault="00871687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434" w:type="dxa"/>
            <w:gridSpan w:val="2"/>
          </w:tcPr>
          <w:p w:rsidR="00871687" w:rsidRDefault="00871687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577" w:type="dxa"/>
            <w:gridSpan w:val="2"/>
          </w:tcPr>
          <w:p w:rsidR="00871687" w:rsidRDefault="00871687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1254" w:type="dxa"/>
            <w:gridSpan w:val="4"/>
          </w:tcPr>
          <w:p w:rsidR="00871687" w:rsidRDefault="00871687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548" w:type="dxa"/>
          </w:tcPr>
          <w:p w:rsidR="00871687" w:rsidRDefault="00871687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732" w:type="dxa"/>
            <w:gridSpan w:val="3"/>
          </w:tcPr>
          <w:p w:rsidR="00871687" w:rsidRDefault="00871687">
            <w:pPr>
              <w:spacing w:line="252" w:lineRule="auto"/>
              <w:jc w:val="right"/>
              <w:rPr>
                <w:lang w:eastAsia="en-US"/>
              </w:rPr>
            </w:pPr>
          </w:p>
        </w:tc>
        <w:tc>
          <w:tcPr>
            <w:tcW w:w="2627" w:type="dxa"/>
            <w:gridSpan w:val="8"/>
            <w:vAlign w:val="bottom"/>
          </w:tcPr>
          <w:p w:rsidR="00871687" w:rsidRDefault="00871687">
            <w:pPr>
              <w:spacing w:line="252" w:lineRule="auto"/>
              <w:jc w:val="right"/>
              <w:rPr>
                <w:lang w:eastAsia="en-US"/>
              </w:rPr>
            </w:pPr>
          </w:p>
        </w:tc>
        <w:tc>
          <w:tcPr>
            <w:tcW w:w="1012" w:type="dxa"/>
          </w:tcPr>
          <w:p w:rsidR="00871687" w:rsidRDefault="00871687">
            <w:pPr>
              <w:spacing w:line="252" w:lineRule="auto"/>
              <w:jc w:val="right"/>
              <w:rPr>
                <w:lang w:eastAsia="en-US"/>
              </w:rPr>
            </w:pPr>
          </w:p>
        </w:tc>
      </w:tr>
      <w:tr w:rsidR="00871687" w:rsidTr="00871687">
        <w:trPr>
          <w:trHeight w:val="600"/>
        </w:trPr>
        <w:tc>
          <w:tcPr>
            <w:tcW w:w="711" w:type="dxa"/>
          </w:tcPr>
          <w:p w:rsidR="00871687" w:rsidRDefault="00871687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8466" w:type="dxa"/>
            <w:gridSpan w:val="22"/>
            <w:hideMark/>
          </w:tcPr>
          <w:p w:rsidR="00871687" w:rsidRDefault="00871687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  <w:t>Ведоственная структура расходов бюджета</w:t>
            </w:r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  <w:br/>
              <w:t xml:space="preserve"> сельского поселения </w:t>
            </w:r>
          </w:p>
        </w:tc>
        <w:tc>
          <w:tcPr>
            <w:tcW w:w="1012" w:type="dxa"/>
          </w:tcPr>
          <w:p w:rsidR="00871687" w:rsidRDefault="00871687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</w:p>
        </w:tc>
      </w:tr>
      <w:tr w:rsidR="00871687" w:rsidTr="00871687">
        <w:trPr>
          <w:trHeight w:val="510"/>
        </w:trPr>
        <w:tc>
          <w:tcPr>
            <w:tcW w:w="2488" w:type="dxa"/>
            <w:gridSpan w:val="2"/>
          </w:tcPr>
          <w:p w:rsidR="00871687" w:rsidRDefault="00871687">
            <w:pPr>
              <w:spacing w:line="252" w:lineRule="auto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17" w:type="dxa"/>
          </w:tcPr>
          <w:p w:rsidR="00871687" w:rsidRDefault="00871687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434" w:type="dxa"/>
            <w:gridSpan w:val="2"/>
          </w:tcPr>
          <w:p w:rsidR="00871687" w:rsidRDefault="00871687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77" w:type="dxa"/>
            <w:gridSpan w:val="2"/>
          </w:tcPr>
          <w:p w:rsidR="00871687" w:rsidRDefault="00871687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254" w:type="dxa"/>
            <w:gridSpan w:val="4"/>
          </w:tcPr>
          <w:p w:rsidR="00871687" w:rsidRDefault="00871687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48" w:type="dxa"/>
          </w:tcPr>
          <w:p w:rsidR="00871687" w:rsidRDefault="00871687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732" w:type="dxa"/>
            <w:gridSpan w:val="3"/>
          </w:tcPr>
          <w:p w:rsidR="00871687" w:rsidRDefault="00871687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2627" w:type="dxa"/>
            <w:gridSpan w:val="8"/>
            <w:vAlign w:val="bottom"/>
            <w:hideMark/>
          </w:tcPr>
          <w:p w:rsidR="00871687" w:rsidRDefault="00871687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  <w:t>(тыс.    рублей)</w:t>
            </w:r>
          </w:p>
        </w:tc>
        <w:tc>
          <w:tcPr>
            <w:tcW w:w="1012" w:type="dxa"/>
          </w:tcPr>
          <w:p w:rsidR="00871687" w:rsidRDefault="00871687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</w:p>
        </w:tc>
      </w:tr>
      <w:tr w:rsidR="00871687" w:rsidTr="00871687">
        <w:trPr>
          <w:gridAfter w:val="6"/>
          <w:wAfter w:w="1287" w:type="dxa"/>
          <w:trHeight w:val="510"/>
        </w:trPr>
        <w:tc>
          <w:tcPr>
            <w:tcW w:w="30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687" w:rsidRDefault="00871687">
            <w:pPr>
              <w:spacing w:line="252" w:lineRule="auto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  <w:t>Наименование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  <w:t>Рз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  <w:t>ПРз</w:t>
            </w:r>
          </w:p>
        </w:tc>
        <w:tc>
          <w:tcPr>
            <w:tcW w:w="117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  <w:t>ЦС</w:t>
            </w:r>
          </w:p>
        </w:tc>
        <w:tc>
          <w:tcPr>
            <w:tcW w:w="5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  <w:t>ВР</w:t>
            </w:r>
          </w:p>
        </w:tc>
        <w:tc>
          <w:tcPr>
            <w:tcW w:w="11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71687" w:rsidRDefault="00871687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>Утверж-денные бюджетные назначение</w:t>
            </w:r>
          </w:p>
        </w:tc>
        <w:tc>
          <w:tcPr>
            <w:tcW w:w="1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  <w:t>Исполнено</w:t>
            </w:r>
          </w:p>
        </w:tc>
      </w:tr>
      <w:tr w:rsidR="00871687" w:rsidTr="00871687">
        <w:trPr>
          <w:gridAfter w:val="6"/>
          <w:wAfter w:w="1287" w:type="dxa"/>
          <w:trHeight w:val="480"/>
        </w:trPr>
        <w:tc>
          <w:tcPr>
            <w:tcW w:w="30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687" w:rsidRDefault="00871687">
            <w:pPr>
              <w:spacing w:line="252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br/>
              <w:t>ВСЕГО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687" w:rsidRDefault="00871687">
            <w:pPr>
              <w:spacing w:line="252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</w:p>
          <w:p w:rsidR="00871687" w:rsidRDefault="00871687">
            <w:pPr>
              <w:spacing w:line="252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2836,5</w:t>
            </w:r>
          </w:p>
        </w:tc>
        <w:tc>
          <w:tcPr>
            <w:tcW w:w="1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4615,5</w:t>
            </w:r>
          </w:p>
        </w:tc>
      </w:tr>
      <w:tr w:rsidR="00871687" w:rsidTr="00871687">
        <w:trPr>
          <w:gridAfter w:val="6"/>
          <w:wAfter w:w="1287" w:type="dxa"/>
          <w:trHeight w:val="480"/>
        </w:trPr>
        <w:tc>
          <w:tcPr>
            <w:tcW w:w="30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687" w:rsidRDefault="00871687">
            <w:pPr>
              <w:spacing w:line="252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br/>
              <w:t xml:space="preserve">Администрация 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13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</w:tr>
      <w:tr w:rsidR="00871687" w:rsidTr="00871687">
        <w:trPr>
          <w:gridAfter w:val="6"/>
          <w:wAfter w:w="1287" w:type="dxa"/>
          <w:trHeight w:val="255"/>
        </w:trPr>
        <w:tc>
          <w:tcPr>
            <w:tcW w:w="30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687" w:rsidRDefault="00871687">
            <w:pPr>
              <w:spacing w:line="252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687" w:rsidRDefault="00871687">
            <w:pPr>
              <w:spacing w:line="252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1262,1</w:t>
            </w:r>
          </w:p>
        </w:tc>
        <w:tc>
          <w:tcPr>
            <w:tcW w:w="1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3153,5</w:t>
            </w:r>
          </w:p>
        </w:tc>
      </w:tr>
      <w:tr w:rsidR="00871687" w:rsidTr="00871687">
        <w:trPr>
          <w:gridAfter w:val="6"/>
          <w:wAfter w:w="1287" w:type="dxa"/>
          <w:trHeight w:val="255"/>
        </w:trPr>
        <w:tc>
          <w:tcPr>
            <w:tcW w:w="30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687" w:rsidRDefault="00871687">
            <w:pPr>
              <w:spacing w:line="252" w:lineRule="auto"/>
              <w:rPr>
                <w:bCs/>
                <w:iCs/>
                <w:sz w:val="18"/>
                <w:szCs w:val="18"/>
                <w:lang w:eastAsia="en-US"/>
              </w:rPr>
            </w:pPr>
            <w:r>
              <w:rPr>
                <w:bCs/>
                <w:iCs/>
                <w:sz w:val="18"/>
                <w:szCs w:val="18"/>
                <w:lang w:eastAsia="en-US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687" w:rsidRDefault="00871687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  <w:lang w:eastAsia="en-US"/>
              </w:rPr>
            </w:pPr>
          </w:p>
          <w:p w:rsidR="00871687" w:rsidRDefault="00871687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  <w:lang w:eastAsia="en-US"/>
              </w:rPr>
            </w:pPr>
          </w:p>
          <w:p w:rsidR="00871687" w:rsidRDefault="00871687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  <w:lang w:eastAsia="en-US"/>
              </w:rPr>
            </w:pPr>
          </w:p>
          <w:p w:rsidR="00871687" w:rsidRDefault="00871687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Cs/>
                <w:sz w:val="18"/>
                <w:szCs w:val="18"/>
                <w:lang w:eastAsia="en-US"/>
              </w:rPr>
              <w:t>500,9</w:t>
            </w:r>
          </w:p>
        </w:tc>
        <w:tc>
          <w:tcPr>
            <w:tcW w:w="1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Cs/>
                <w:sz w:val="18"/>
                <w:szCs w:val="18"/>
                <w:lang w:eastAsia="en-US"/>
              </w:rPr>
              <w:t>778,9</w:t>
            </w:r>
          </w:p>
        </w:tc>
      </w:tr>
      <w:tr w:rsidR="00871687" w:rsidTr="00871687">
        <w:trPr>
          <w:gridAfter w:val="6"/>
          <w:wAfter w:w="1287" w:type="dxa"/>
          <w:trHeight w:val="261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Расходы на  обеспечение функций Главы местной администрации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500,9</w:t>
            </w:r>
          </w:p>
        </w:tc>
        <w:tc>
          <w:tcPr>
            <w:tcW w:w="13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778,9</w:t>
            </w:r>
          </w:p>
        </w:tc>
      </w:tr>
      <w:tr w:rsidR="00871687" w:rsidTr="00871687">
        <w:trPr>
          <w:gridAfter w:val="6"/>
          <w:wAfter w:w="1287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6510041150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500,9</w:t>
            </w:r>
          </w:p>
        </w:tc>
        <w:tc>
          <w:tcPr>
            <w:tcW w:w="13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778,9</w:t>
            </w:r>
          </w:p>
        </w:tc>
      </w:tr>
      <w:tr w:rsidR="00871687" w:rsidTr="00871687">
        <w:trPr>
          <w:gridAfter w:val="6"/>
          <w:wAfter w:w="1287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6510041150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303,8</w:t>
            </w:r>
          </w:p>
        </w:tc>
        <w:tc>
          <w:tcPr>
            <w:tcW w:w="13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246,6</w:t>
            </w:r>
          </w:p>
        </w:tc>
      </w:tr>
      <w:tr w:rsidR="00871687" w:rsidTr="00871687">
        <w:trPr>
          <w:gridAfter w:val="6"/>
          <w:wAfter w:w="1287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6510044205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79,5</w:t>
            </w:r>
          </w:p>
        </w:tc>
        <w:tc>
          <w:tcPr>
            <w:tcW w:w="13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273,1</w:t>
            </w:r>
          </w:p>
        </w:tc>
      </w:tr>
      <w:tr w:rsidR="00871687" w:rsidTr="00871687">
        <w:trPr>
          <w:gridAfter w:val="6"/>
          <w:wAfter w:w="1287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6510041150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117,6</w:t>
            </w:r>
          </w:p>
        </w:tc>
        <w:tc>
          <w:tcPr>
            <w:tcW w:w="13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55,4</w:t>
            </w:r>
          </w:p>
        </w:tc>
      </w:tr>
      <w:tr w:rsidR="00871687" w:rsidTr="00871687">
        <w:trPr>
          <w:gridAfter w:val="6"/>
          <w:wAfter w:w="1287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6510044205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13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203,8</w:t>
            </w:r>
          </w:p>
        </w:tc>
      </w:tr>
      <w:tr w:rsidR="00871687" w:rsidTr="00871687">
        <w:trPr>
          <w:gridAfter w:val="6"/>
          <w:wAfter w:w="1287" w:type="dxa"/>
          <w:trHeight w:val="480"/>
        </w:trPr>
        <w:tc>
          <w:tcPr>
            <w:tcW w:w="30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687" w:rsidRDefault="00871687">
            <w:pPr>
              <w:spacing w:line="252" w:lineRule="auto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1687" w:rsidRDefault="00871687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687" w:rsidRDefault="00871687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  <w:lang w:eastAsia="en-US"/>
              </w:rPr>
            </w:pPr>
          </w:p>
          <w:p w:rsidR="00871687" w:rsidRDefault="00871687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  <w:lang w:eastAsia="en-US"/>
              </w:rPr>
            </w:pPr>
          </w:p>
          <w:p w:rsidR="00871687" w:rsidRDefault="00871687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  <w:lang w:eastAsia="en-US"/>
              </w:rPr>
            </w:pPr>
          </w:p>
          <w:p w:rsidR="00871687" w:rsidRDefault="00871687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  <w:lang w:eastAsia="en-US"/>
              </w:rPr>
            </w:pPr>
          </w:p>
          <w:p w:rsidR="00871687" w:rsidRDefault="00871687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  <w:lang w:eastAsia="en-US"/>
              </w:rPr>
            </w:pPr>
          </w:p>
          <w:p w:rsidR="00871687" w:rsidRDefault="00871687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  <w:lang w:eastAsia="en-US"/>
              </w:rPr>
            </w:pPr>
          </w:p>
          <w:p w:rsidR="00871687" w:rsidRDefault="00871687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Cs/>
                <w:sz w:val="18"/>
                <w:szCs w:val="18"/>
                <w:lang w:eastAsia="en-US"/>
              </w:rPr>
              <w:t>761,2</w:t>
            </w:r>
          </w:p>
        </w:tc>
        <w:tc>
          <w:tcPr>
            <w:tcW w:w="1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Cs/>
                <w:sz w:val="18"/>
                <w:szCs w:val="18"/>
                <w:lang w:eastAsia="en-US"/>
              </w:rPr>
              <w:t>2374,6</w:t>
            </w:r>
          </w:p>
        </w:tc>
      </w:tr>
      <w:tr w:rsidR="00871687" w:rsidTr="00871687">
        <w:trPr>
          <w:gridAfter w:val="6"/>
          <w:wAfter w:w="1287" w:type="dxa"/>
          <w:trHeight w:val="480"/>
        </w:trPr>
        <w:tc>
          <w:tcPr>
            <w:tcW w:w="30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687" w:rsidRDefault="00871687">
            <w:pPr>
              <w:spacing w:line="252" w:lineRule="auto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</w:p>
          <w:p w:rsidR="00871687" w:rsidRDefault="00871687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1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687" w:rsidRDefault="00871687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  <w:lang w:eastAsia="en-US"/>
              </w:rPr>
            </w:pPr>
          </w:p>
          <w:p w:rsidR="00871687" w:rsidRDefault="00871687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  <w:lang w:eastAsia="en-US"/>
              </w:rPr>
            </w:pPr>
          </w:p>
          <w:p w:rsidR="00871687" w:rsidRDefault="00871687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  <w:lang w:eastAsia="en-US"/>
              </w:rPr>
            </w:pPr>
          </w:p>
          <w:p w:rsidR="00871687" w:rsidRDefault="00871687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Cs/>
                <w:sz w:val="18"/>
                <w:szCs w:val="18"/>
                <w:lang w:eastAsia="en-US"/>
              </w:rPr>
              <w:t>761,2</w:t>
            </w:r>
          </w:p>
        </w:tc>
        <w:tc>
          <w:tcPr>
            <w:tcW w:w="1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Cs/>
                <w:sz w:val="18"/>
                <w:szCs w:val="18"/>
                <w:lang w:eastAsia="en-US"/>
              </w:rPr>
              <w:t>2374,6</w:t>
            </w:r>
          </w:p>
        </w:tc>
      </w:tr>
      <w:tr w:rsidR="00871687" w:rsidTr="00871687">
        <w:trPr>
          <w:gridAfter w:val="6"/>
          <w:wAfter w:w="1287" w:type="dxa"/>
          <w:trHeight w:val="255"/>
        </w:trPr>
        <w:tc>
          <w:tcPr>
            <w:tcW w:w="30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687" w:rsidRDefault="00871687">
            <w:pPr>
              <w:spacing w:line="252" w:lineRule="auto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Центральный аппарат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65200 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687" w:rsidRDefault="00871687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Cs/>
                <w:sz w:val="18"/>
                <w:szCs w:val="18"/>
                <w:lang w:eastAsia="en-US"/>
              </w:rPr>
              <w:t>761,2</w:t>
            </w:r>
          </w:p>
        </w:tc>
        <w:tc>
          <w:tcPr>
            <w:tcW w:w="1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Cs/>
                <w:sz w:val="18"/>
                <w:szCs w:val="18"/>
                <w:lang w:eastAsia="en-US"/>
              </w:rPr>
              <w:t>2374,6</w:t>
            </w:r>
          </w:p>
        </w:tc>
      </w:tr>
      <w:tr w:rsidR="00871687" w:rsidTr="00871687">
        <w:trPr>
          <w:gridAfter w:val="6"/>
          <w:wAfter w:w="1287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6520041110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650,4</w:t>
            </w:r>
          </w:p>
        </w:tc>
        <w:tc>
          <w:tcPr>
            <w:tcW w:w="13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2053,3</w:t>
            </w:r>
          </w:p>
        </w:tc>
      </w:tr>
      <w:tr w:rsidR="00871687" w:rsidTr="00871687">
        <w:trPr>
          <w:gridAfter w:val="7"/>
          <w:wAfter w:w="1322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6520041110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419,7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519,4</w:t>
            </w:r>
          </w:p>
        </w:tc>
      </w:tr>
      <w:tr w:rsidR="00871687" w:rsidTr="00871687">
        <w:trPr>
          <w:gridAfter w:val="7"/>
          <w:wAfter w:w="1322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6520044205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761,8</w:t>
            </w:r>
          </w:p>
        </w:tc>
      </w:tr>
      <w:tr w:rsidR="00871687" w:rsidTr="00871687">
        <w:trPr>
          <w:gridAfter w:val="7"/>
          <w:wAfter w:w="1322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6520041110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130,7</w:t>
            </w:r>
          </w:p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203,8</w:t>
            </w:r>
          </w:p>
        </w:tc>
      </w:tr>
      <w:tr w:rsidR="00871687" w:rsidTr="00871687">
        <w:trPr>
          <w:gridAfter w:val="7"/>
          <w:wAfter w:w="1322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6520044205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568,3</w:t>
            </w:r>
          </w:p>
        </w:tc>
      </w:tr>
      <w:tr w:rsidR="00871687" w:rsidTr="00871687">
        <w:trPr>
          <w:gridAfter w:val="7"/>
          <w:wAfter w:w="1322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6520041120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110,8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258,9</w:t>
            </w:r>
          </w:p>
        </w:tc>
      </w:tr>
      <w:tr w:rsidR="00871687" w:rsidTr="00871687">
        <w:trPr>
          <w:gridAfter w:val="7"/>
          <w:wAfter w:w="1322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6520041120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110,8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258,9</w:t>
            </w:r>
          </w:p>
        </w:tc>
      </w:tr>
      <w:tr w:rsidR="00871687" w:rsidTr="00871687">
        <w:trPr>
          <w:gridAfter w:val="7"/>
          <w:wAfter w:w="1322" w:type="dxa"/>
          <w:trHeight w:val="22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Уплата налогов, сборов и иных платежей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6520041120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850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10,3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62,4</w:t>
            </w:r>
          </w:p>
        </w:tc>
      </w:tr>
      <w:tr w:rsidR="00871687" w:rsidTr="00871687">
        <w:trPr>
          <w:gridAfter w:val="7"/>
          <w:wAfter w:w="1322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Уплата налога на имущество организаций и земельного налога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6520041120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851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9,4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rPr>
                <w:sz w:val="18"/>
                <w:szCs w:val="18"/>
                <w:lang w:eastAsia="en-US"/>
              </w:rPr>
            </w:pPr>
          </w:p>
        </w:tc>
      </w:tr>
      <w:tr w:rsidR="00871687" w:rsidTr="00871687">
        <w:trPr>
          <w:gridAfter w:val="7"/>
          <w:wAfter w:w="1322" w:type="dxa"/>
          <w:trHeight w:val="25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Уплата прочих налогов, сборов и иных платежей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6520041120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852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rPr>
                <w:sz w:val="18"/>
                <w:szCs w:val="18"/>
                <w:lang w:eastAsia="en-US"/>
              </w:rPr>
            </w:pPr>
          </w:p>
        </w:tc>
      </w:tr>
      <w:tr w:rsidR="00871687" w:rsidTr="00871687">
        <w:trPr>
          <w:gridAfter w:val="7"/>
          <w:wAfter w:w="1322" w:type="dxa"/>
          <w:trHeight w:val="25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Уплата иных платежей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6520041120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853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71687" w:rsidRDefault="00871687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0,9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62,4</w:t>
            </w:r>
          </w:p>
        </w:tc>
      </w:tr>
      <w:tr w:rsidR="00871687" w:rsidTr="00871687">
        <w:trPr>
          <w:gridAfter w:val="7"/>
          <w:wAfter w:w="1322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Муниципальная программа "Профилактика правонарушений на территории Силинского сельского поселения Ардатовского муниципального района республики Мордовия на 2021-2023гг."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687" w:rsidRDefault="00871687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  <w:lang w:eastAsia="en-US"/>
              </w:rPr>
            </w:pPr>
          </w:p>
          <w:p w:rsidR="00871687" w:rsidRDefault="00871687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  <w:lang w:eastAsia="en-US"/>
              </w:rPr>
            </w:pPr>
          </w:p>
          <w:p w:rsidR="00871687" w:rsidRDefault="00871687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  <w:lang w:eastAsia="en-US"/>
              </w:rPr>
            </w:pPr>
          </w:p>
          <w:p w:rsidR="00871687" w:rsidRDefault="00871687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  <w:lang w:eastAsia="en-US"/>
              </w:rPr>
            </w:pPr>
          </w:p>
          <w:p w:rsidR="00871687" w:rsidRDefault="00871687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  <w:lang w:eastAsia="en-US"/>
              </w:rPr>
            </w:pPr>
          </w:p>
          <w:p w:rsidR="00871687" w:rsidRDefault="00871687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Cs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0,3</w:t>
            </w:r>
          </w:p>
        </w:tc>
      </w:tr>
      <w:tr w:rsidR="00871687" w:rsidTr="00871687">
        <w:trPr>
          <w:gridAfter w:val="7"/>
          <w:wAfter w:w="1322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Основное мероприятие «Обеспечение деятельности должностных лиц уполномоченных составлять протоколы об административных правонарушениях, предусмотренных</w:t>
            </w:r>
            <w:r>
              <w:rPr>
                <w:lang w:eastAsia="en-US"/>
              </w:rPr>
              <w:t xml:space="preserve"> </w:t>
            </w:r>
            <w:r>
              <w:rPr>
                <w:sz w:val="18"/>
                <w:szCs w:val="18"/>
                <w:lang w:eastAsia="en-US"/>
              </w:rPr>
              <w:t>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192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0,3</w:t>
            </w:r>
          </w:p>
        </w:tc>
      </w:tr>
      <w:tr w:rsidR="00871687" w:rsidTr="00871687">
        <w:trPr>
          <w:gridAfter w:val="7"/>
          <w:wAfter w:w="1322" w:type="dxa"/>
          <w:trHeight w:val="96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1920377150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0,3</w:t>
            </w:r>
          </w:p>
        </w:tc>
      </w:tr>
      <w:tr w:rsidR="00871687" w:rsidTr="00871687">
        <w:trPr>
          <w:gridAfter w:val="7"/>
          <w:wAfter w:w="1322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1920377150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0,3</w:t>
            </w:r>
          </w:p>
        </w:tc>
      </w:tr>
      <w:tr w:rsidR="00871687" w:rsidTr="00871687">
        <w:trPr>
          <w:gridAfter w:val="5"/>
          <w:wAfter w:w="1263" w:type="dxa"/>
          <w:trHeight w:val="43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1920377150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0,3</w:t>
            </w:r>
          </w:p>
        </w:tc>
      </w:tr>
      <w:tr w:rsidR="00871687" w:rsidTr="00871687">
        <w:trPr>
          <w:gridAfter w:val="5"/>
          <w:wAfter w:w="1263" w:type="dxa"/>
          <w:trHeight w:val="25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Резервные Фонды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0,3</w:t>
            </w:r>
          </w:p>
        </w:tc>
      </w:tr>
      <w:tr w:rsidR="00871687" w:rsidTr="00871687">
        <w:trPr>
          <w:gridAfter w:val="5"/>
          <w:wAfter w:w="1263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Не прграммные расходы главных распорядителей бюджетных средств Республики Мордовия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0,3</w:t>
            </w:r>
          </w:p>
        </w:tc>
      </w:tr>
      <w:tr w:rsidR="00871687" w:rsidTr="00871687">
        <w:trPr>
          <w:gridAfter w:val="5"/>
          <w:wAfter w:w="1263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Не прграммные расходы 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0,3</w:t>
            </w:r>
          </w:p>
        </w:tc>
      </w:tr>
      <w:tr w:rsidR="00871687" w:rsidTr="00871687">
        <w:trPr>
          <w:gridAfter w:val="5"/>
          <w:wAfter w:w="1263" w:type="dxa"/>
          <w:trHeight w:val="25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Резервные фонды местных администраций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8910041180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0,3</w:t>
            </w:r>
          </w:p>
        </w:tc>
      </w:tr>
      <w:tr w:rsidR="00871687" w:rsidTr="00871687">
        <w:trPr>
          <w:gridAfter w:val="5"/>
          <w:wAfter w:w="1263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8910041180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0,3</w:t>
            </w:r>
          </w:p>
        </w:tc>
      </w:tr>
      <w:tr w:rsidR="00871687" w:rsidTr="00871687">
        <w:trPr>
          <w:gridAfter w:val="5"/>
          <w:wAfter w:w="1263" w:type="dxa"/>
          <w:trHeight w:val="46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8910041180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0,3</w:t>
            </w:r>
          </w:p>
        </w:tc>
      </w:tr>
      <w:tr w:rsidR="00871687" w:rsidTr="00871687">
        <w:trPr>
          <w:gridAfter w:val="5"/>
          <w:wAfter w:w="1263" w:type="dxa"/>
          <w:trHeight w:val="46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Прочие мероприятия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6" w:lineRule="auto"/>
              <w:rPr>
                <w:rFonts w:asciiTheme="minorHAnsi" w:eastAsiaTheme="minorHAnsi" w:hAnsiTheme="minorHAnsi" w:cstheme="minorBidi"/>
                <w:sz w:val="20"/>
                <w:szCs w:val="20"/>
              </w:rPr>
            </w:pP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ar-SA"/>
              </w:rPr>
            </w:pPr>
          </w:p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38,5</w:t>
            </w:r>
          </w:p>
        </w:tc>
      </w:tr>
      <w:tr w:rsidR="00871687" w:rsidTr="00871687">
        <w:trPr>
          <w:gridAfter w:val="5"/>
          <w:wAfter w:w="1263" w:type="dxa"/>
          <w:trHeight w:val="46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8910041210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38,5</w:t>
            </w:r>
          </w:p>
        </w:tc>
      </w:tr>
      <w:tr w:rsidR="00871687" w:rsidTr="00871687">
        <w:trPr>
          <w:gridAfter w:val="5"/>
          <w:wAfter w:w="1263" w:type="dxa"/>
          <w:trHeight w:val="46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8910041210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38,5</w:t>
            </w:r>
          </w:p>
        </w:tc>
      </w:tr>
      <w:tr w:rsidR="00871687" w:rsidTr="00871687">
        <w:trPr>
          <w:gridAfter w:val="5"/>
          <w:wAfter w:w="1263" w:type="dxa"/>
          <w:trHeight w:val="46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>Национальная оборона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132,1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132,1</w:t>
            </w:r>
          </w:p>
        </w:tc>
      </w:tr>
      <w:tr w:rsidR="00871687" w:rsidTr="00871687">
        <w:trPr>
          <w:gridAfter w:val="5"/>
          <w:wAfter w:w="1263" w:type="dxa"/>
          <w:trHeight w:val="25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687" w:rsidRDefault="00871687">
            <w:pPr>
              <w:spacing w:line="252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Мобилизация  и вневойсковая подготовка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71687" w:rsidRDefault="00871687">
            <w:pPr>
              <w:spacing w:line="252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71687" w:rsidRDefault="00871687">
            <w:pPr>
              <w:spacing w:line="252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132,1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132,1</w:t>
            </w:r>
          </w:p>
        </w:tc>
      </w:tr>
      <w:tr w:rsidR="00871687" w:rsidTr="00871687">
        <w:trPr>
          <w:gridAfter w:val="5"/>
          <w:wAfter w:w="1263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Муниципальная программа «Осуществление первичного воинского учета в  Силинском сельском  поселении Ардатовского муниципального  района Республики Мордовия на 2021-2023 годы»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170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132,1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132,1</w:t>
            </w:r>
          </w:p>
        </w:tc>
      </w:tr>
      <w:tr w:rsidR="00871687" w:rsidTr="00871687">
        <w:trPr>
          <w:gridAfter w:val="5"/>
          <w:wAfter w:w="1263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17302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                     132,1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132,1</w:t>
            </w:r>
          </w:p>
        </w:tc>
      </w:tr>
      <w:tr w:rsidR="00871687" w:rsidTr="00871687">
        <w:trPr>
          <w:gridAfter w:val="5"/>
          <w:wAfter w:w="1263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1730251180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132,1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132,1</w:t>
            </w:r>
          </w:p>
        </w:tc>
      </w:tr>
      <w:tr w:rsidR="00871687" w:rsidTr="00871687">
        <w:trPr>
          <w:gridAfter w:val="5"/>
          <w:wAfter w:w="1263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1730251180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120,3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120,3</w:t>
            </w:r>
          </w:p>
        </w:tc>
      </w:tr>
      <w:tr w:rsidR="00871687" w:rsidTr="00871687">
        <w:trPr>
          <w:gridAfter w:val="5"/>
          <w:wAfter w:w="1263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1730251180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92,4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92,4</w:t>
            </w:r>
          </w:p>
        </w:tc>
      </w:tr>
      <w:tr w:rsidR="00871687" w:rsidTr="00871687">
        <w:trPr>
          <w:gridAfter w:val="5"/>
          <w:wAfter w:w="1263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работником государственных (муниципальных) органов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1730251180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27,9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27,9</w:t>
            </w:r>
          </w:p>
        </w:tc>
      </w:tr>
      <w:tr w:rsidR="00871687" w:rsidTr="00871687">
        <w:trPr>
          <w:gridAfter w:val="5"/>
          <w:wAfter w:w="1263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1730251180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11,8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11,8</w:t>
            </w:r>
          </w:p>
        </w:tc>
      </w:tr>
      <w:tr w:rsidR="00871687" w:rsidTr="00871687">
        <w:trPr>
          <w:gridAfter w:val="5"/>
          <w:wAfter w:w="1263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1730251180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11,8</w:t>
            </w:r>
          </w:p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11,8</w:t>
            </w:r>
          </w:p>
        </w:tc>
      </w:tr>
      <w:tr w:rsidR="00871687" w:rsidTr="00871687">
        <w:trPr>
          <w:gridAfter w:val="4"/>
          <w:wAfter w:w="1251" w:type="dxa"/>
          <w:trHeight w:val="25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Национальная экономика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946,4</w:t>
            </w:r>
          </w:p>
        </w:tc>
        <w:tc>
          <w:tcPr>
            <w:tcW w:w="135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78,9</w:t>
            </w:r>
          </w:p>
        </w:tc>
      </w:tr>
      <w:tr w:rsidR="00871687" w:rsidTr="00871687">
        <w:trPr>
          <w:gridAfter w:val="4"/>
          <w:wAfter w:w="1251" w:type="dxa"/>
          <w:trHeight w:val="25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Дорожное хозяйство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687" w:rsidRDefault="00871687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Cs/>
                <w:sz w:val="18"/>
                <w:szCs w:val="18"/>
                <w:lang w:eastAsia="en-US"/>
              </w:rPr>
              <w:t>946,4</w:t>
            </w:r>
          </w:p>
        </w:tc>
        <w:tc>
          <w:tcPr>
            <w:tcW w:w="13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Cs/>
                <w:sz w:val="18"/>
                <w:szCs w:val="18"/>
                <w:lang w:eastAsia="en-US"/>
              </w:rPr>
              <w:t>78,9</w:t>
            </w:r>
          </w:p>
        </w:tc>
      </w:tr>
      <w:tr w:rsidR="00871687" w:rsidTr="00871687">
        <w:trPr>
          <w:gridAfter w:val="4"/>
          <w:wAfter w:w="1251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Муниципальная программа "Развитие дорожного хозяйства на территории Силинского сельского поселения Ардатовского муниципального района Республики Мордовия на 2021-2023 годы"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946,4</w:t>
            </w:r>
          </w:p>
        </w:tc>
        <w:tc>
          <w:tcPr>
            <w:tcW w:w="135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78,9</w:t>
            </w:r>
          </w:p>
        </w:tc>
      </w:tr>
      <w:tr w:rsidR="00871687" w:rsidTr="00871687">
        <w:trPr>
          <w:gridAfter w:val="4"/>
          <w:wAfter w:w="1251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Основное мероприятие "Проведение ремонта автомобильных дорог общего пользования местного значения в границах Силинского поселения»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946,4</w:t>
            </w:r>
          </w:p>
        </w:tc>
        <w:tc>
          <w:tcPr>
            <w:tcW w:w="135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78,9</w:t>
            </w:r>
          </w:p>
        </w:tc>
      </w:tr>
      <w:tr w:rsidR="00871687" w:rsidTr="00871687">
        <w:trPr>
          <w:gridAfter w:val="4"/>
          <w:wAfter w:w="1251" w:type="dxa"/>
          <w:trHeight w:val="96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(дорожный фонд)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8910042010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946,4</w:t>
            </w:r>
          </w:p>
        </w:tc>
        <w:tc>
          <w:tcPr>
            <w:tcW w:w="135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78,9</w:t>
            </w:r>
          </w:p>
        </w:tc>
      </w:tr>
      <w:tr w:rsidR="00871687" w:rsidTr="00871687">
        <w:trPr>
          <w:gridAfter w:val="4"/>
          <w:wAfter w:w="1251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8910042010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946,4</w:t>
            </w:r>
          </w:p>
        </w:tc>
        <w:tc>
          <w:tcPr>
            <w:tcW w:w="135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78,9</w:t>
            </w:r>
          </w:p>
        </w:tc>
      </w:tr>
      <w:tr w:rsidR="00871687" w:rsidTr="00871687">
        <w:trPr>
          <w:gridAfter w:val="4"/>
          <w:wAfter w:w="1251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8910042370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135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450,0</w:t>
            </w:r>
          </w:p>
        </w:tc>
      </w:tr>
      <w:tr w:rsidR="00871687" w:rsidTr="00871687">
        <w:trPr>
          <w:gridAfter w:val="2"/>
          <w:wAfter w:w="1215" w:type="dxa"/>
          <w:trHeight w:val="25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Социальная политика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687" w:rsidRDefault="00871687">
            <w:pPr>
              <w:spacing w:line="252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312,4</w:t>
            </w:r>
          </w:p>
        </w:tc>
        <w:tc>
          <w:tcPr>
            <w:tcW w:w="138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347,1</w:t>
            </w:r>
          </w:p>
        </w:tc>
      </w:tr>
      <w:tr w:rsidR="00871687" w:rsidTr="00871687">
        <w:trPr>
          <w:gridAfter w:val="2"/>
          <w:wAfter w:w="1215" w:type="dxa"/>
          <w:trHeight w:val="25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Пенсионное обеспечение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687" w:rsidRDefault="00871687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Cs/>
                <w:sz w:val="18"/>
                <w:szCs w:val="18"/>
                <w:lang w:eastAsia="en-US"/>
              </w:rPr>
              <w:t>312,4</w:t>
            </w:r>
          </w:p>
        </w:tc>
        <w:tc>
          <w:tcPr>
            <w:tcW w:w="138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347,1</w:t>
            </w:r>
          </w:p>
        </w:tc>
      </w:tr>
      <w:tr w:rsidR="00871687" w:rsidTr="00871687">
        <w:trPr>
          <w:gridAfter w:val="2"/>
          <w:wAfter w:w="1215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312,4</w:t>
            </w:r>
          </w:p>
        </w:tc>
        <w:tc>
          <w:tcPr>
            <w:tcW w:w="1388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347,1</w:t>
            </w:r>
          </w:p>
        </w:tc>
      </w:tr>
      <w:tr w:rsidR="00871687" w:rsidTr="00871687">
        <w:trPr>
          <w:gridAfter w:val="3"/>
          <w:wAfter w:w="1227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Не программные расходы 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312,4</w:t>
            </w:r>
          </w:p>
        </w:tc>
        <w:tc>
          <w:tcPr>
            <w:tcW w:w="13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347,1</w:t>
            </w:r>
          </w:p>
        </w:tc>
      </w:tr>
      <w:tr w:rsidR="00871687" w:rsidTr="00871687">
        <w:trPr>
          <w:gridAfter w:val="3"/>
          <w:wAfter w:w="1227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8910003010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300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312,4</w:t>
            </w:r>
          </w:p>
        </w:tc>
        <w:tc>
          <w:tcPr>
            <w:tcW w:w="13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10,7</w:t>
            </w:r>
          </w:p>
        </w:tc>
      </w:tr>
      <w:tr w:rsidR="00871687" w:rsidTr="00871687">
        <w:trPr>
          <w:gridAfter w:val="3"/>
          <w:wAfter w:w="1227" w:type="dxa"/>
          <w:trHeight w:val="25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Иные пенсии, социальные доплаты к пенсиям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8910003010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312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312,4</w:t>
            </w:r>
          </w:p>
        </w:tc>
        <w:tc>
          <w:tcPr>
            <w:tcW w:w="13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10,7</w:t>
            </w:r>
          </w:p>
        </w:tc>
      </w:tr>
      <w:tr w:rsidR="00871687" w:rsidTr="00871687">
        <w:trPr>
          <w:gridAfter w:val="3"/>
          <w:wAfter w:w="1227" w:type="dxa"/>
          <w:trHeight w:val="25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Иные пенсии, социальные доплаты к пенсиям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8910044205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312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312,4</w:t>
            </w:r>
          </w:p>
        </w:tc>
        <w:tc>
          <w:tcPr>
            <w:tcW w:w="13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336,4</w:t>
            </w:r>
          </w:p>
        </w:tc>
      </w:tr>
      <w:tr w:rsidR="00871687" w:rsidTr="00871687">
        <w:trPr>
          <w:gridAfter w:val="3"/>
          <w:wAfter w:w="1227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Обслуживание государственного и муниципального долга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687" w:rsidRDefault="00871687">
            <w:pPr>
              <w:spacing w:line="252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</w:p>
          <w:p w:rsidR="00871687" w:rsidRDefault="00871687">
            <w:pPr>
              <w:spacing w:line="252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37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0,3</w:t>
            </w:r>
          </w:p>
        </w:tc>
      </w:tr>
      <w:tr w:rsidR="00871687" w:rsidTr="00871687">
        <w:trPr>
          <w:gridAfter w:val="3"/>
          <w:wAfter w:w="1227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687" w:rsidRDefault="00871687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  <w:lang w:eastAsia="en-US"/>
              </w:rPr>
            </w:pPr>
          </w:p>
          <w:p w:rsidR="00871687" w:rsidRDefault="00871687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  <w:lang w:eastAsia="en-US"/>
              </w:rPr>
            </w:pPr>
          </w:p>
          <w:p w:rsidR="00871687" w:rsidRDefault="00871687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Cs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37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Cs/>
                <w:sz w:val="18"/>
                <w:szCs w:val="18"/>
                <w:lang w:eastAsia="en-US"/>
              </w:rPr>
              <w:t>0,3</w:t>
            </w:r>
          </w:p>
        </w:tc>
      </w:tr>
      <w:tr w:rsidR="00871687" w:rsidTr="00871687">
        <w:trPr>
          <w:gridAfter w:val="3"/>
          <w:wAfter w:w="1227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3,2</w:t>
            </w:r>
          </w:p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13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0,3</w:t>
            </w:r>
          </w:p>
        </w:tc>
      </w:tr>
      <w:tr w:rsidR="00871687" w:rsidTr="00871687">
        <w:trPr>
          <w:gridAfter w:val="3"/>
          <w:wAfter w:w="1227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lastRenderedPageBreak/>
              <w:t>Не программные расходы 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3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0,3</w:t>
            </w:r>
          </w:p>
        </w:tc>
      </w:tr>
      <w:tr w:rsidR="00871687" w:rsidTr="00871687">
        <w:trPr>
          <w:gridAfter w:val="3"/>
          <w:wAfter w:w="1227" w:type="dxa"/>
          <w:trHeight w:val="25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Процентные платежи по долговым обязательствам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8910041240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700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3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0,3</w:t>
            </w:r>
          </w:p>
        </w:tc>
      </w:tr>
      <w:tr w:rsidR="00871687" w:rsidTr="00871687">
        <w:trPr>
          <w:gridAfter w:val="3"/>
          <w:wAfter w:w="1227" w:type="dxa"/>
          <w:trHeight w:val="25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Обслуживание муниципального долга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8910041240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730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3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0,3</w:t>
            </w:r>
          </w:p>
        </w:tc>
      </w:tr>
      <w:tr w:rsidR="00871687" w:rsidTr="00871687">
        <w:trPr>
          <w:gridAfter w:val="3"/>
          <w:wAfter w:w="1227" w:type="dxa"/>
          <w:trHeight w:val="25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Условно утвержденные расходы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8910041990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13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</w:tr>
      <w:tr w:rsidR="00871687" w:rsidTr="00871687">
        <w:trPr>
          <w:gridAfter w:val="3"/>
          <w:wAfter w:w="1227" w:type="dxa"/>
          <w:trHeight w:val="25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687" w:rsidRDefault="00871687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профицит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96,2</w:t>
            </w:r>
          </w:p>
        </w:tc>
        <w:tc>
          <w:tcPr>
            <w:tcW w:w="13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71687" w:rsidRDefault="0087168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96,2</w:t>
            </w:r>
          </w:p>
        </w:tc>
      </w:tr>
    </w:tbl>
    <w:p w:rsidR="001B0E44" w:rsidRDefault="001B0E44">
      <w:bookmarkStart w:id="0" w:name="_GoBack"/>
      <w:bookmarkEnd w:id="0"/>
    </w:p>
    <w:sectPr w:rsidR="001B0E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491D"/>
    <w:rsid w:val="001B0E44"/>
    <w:rsid w:val="00803527"/>
    <w:rsid w:val="00871687"/>
    <w:rsid w:val="00AB4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3128292-FB9B-4068-955E-11B1966F44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716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871687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26282F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71687"/>
    <w:pPr>
      <w:keepNext/>
      <w:keepLines/>
      <w:spacing w:before="40" w:line="276" w:lineRule="auto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  <w:sz w:val="22"/>
      <w:szCs w:val="22"/>
    </w:rPr>
  </w:style>
  <w:style w:type="paragraph" w:styleId="6">
    <w:name w:val="heading 6"/>
    <w:basedOn w:val="a"/>
    <w:next w:val="a"/>
    <w:link w:val="60"/>
    <w:semiHidden/>
    <w:unhideWhenUsed/>
    <w:qFormat/>
    <w:rsid w:val="00871687"/>
    <w:pPr>
      <w:tabs>
        <w:tab w:val="num" w:pos="0"/>
      </w:tabs>
      <w:suppressAutoHyphens/>
      <w:spacing w:before="240" w:after="60"/>
      <w:outlineLvl w:val="5"/>
    </w:pPr>
    <w:rPr>
      <w:b/>
      <w:bCs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871687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871687"/>
    <w:rPr>
      <w:rFonts w:asciiTheme="majorHAnsi" w:eastAsiaTheme="majorEastAsia" w:hAnsiTheme="majorHAnsi" w:cstheme="majorBidi"/>
      <w:i/>
      <w:iCs/>
      <w:color w:val="2E74B5" w:themeColor="accent1" w:themeShade="BF"/>
      <w:lang w:eastAsia="ru-RU"/>
    </w:rPr>
  </w:style>
  <w:style w:type="character" w:customStyle="1" w:styleId="60">
    <w:name w:val="Заголовок 6 Знак"/>
    <w:basedOn w:val="a0"/>
    <w:link w:val="6"/>
    <w:semiHidden/>
    <w:rsid w:val="00871687"/>
    <w:rPr>
      <w:rFonts w:ascii="Times New Roman" w:eastAsia="Times New Roman" w:hAnsi="Times New Roman" w:cs="Times New Roman"/>
      <w:b/>
      <w:bCs/>
      <w:lang w:eastAsia="ar-SA"/>
    </w:rPr>
  </w:style>
  <w:style w:type="character" w:styleId="a3">
    <w:name w:val="Hyperlink"/>
    <w:basedOn w:val="a0"/>
    <w:semiHidden/>
    <w:unhideWhenUsed/>
    <w:rsid w:val="00871687"/>
    <w:rPr>
      <w:color w:val="0563C1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871687"/>
    <w:rPr>
      <w:color w:val="954F72" w:themeColor="followedHyperlink"/>
      <w:u w:val="single"/>
    </w:rPr>
  </w:style>
  <w:style w:type="paragraph" w:styleId="a5">
    <w:name w:val="Normal (Web)"/>
    <w:basedOn w:val="a"/>
    <w:semiHidden/>
    <w:unhideWhenUsed/>
    <w:rsid w:val="00871687"/>
    <w:pPr>
      <w:spacing w:before="100" w:beforeAutospacing="1" w:after="100" w:afterAutospacing="1"/>
    </w:pPr>
  </w:style>
  <w:style w:type="paragraph" w:styleId="a6">
    <w:name w:val="Body Text"/>
    <w:basedOn w:val="a"/>
    <w:link w:val="a7"/>
    <w:uiPriority w:val="99"/>
    <w:semiHidden/>
    <w:unhideWhenUsed/>
    <w:rsid w:val="00871687"/>
    <w:pPr>
      <w:suppressAutoHyphens/>
      <w:spacing w:after="120"/>
    </w:pPr>
    <w:rPr>
      <w:lang w:eastAsia="ar-SA"/>
    </w:rPr>
  </w:style>
  <w:style w:type="character" w:customStyle="1" w:styleId="a7">
    <w:name w:val="Основной текст Знак"/>
    <w:basedOn w:val="a0"/>
    <w:link w:val="a6"/>
    <w:uiPriority w:val="99"/>
    <w:semiHidden/>
    <w:rsid w:val="00871687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8">
    <w:name w:val="Balloon Text"/>
    <w:basedOn w:val="a"/>
    <w:link w:val="a9"/>
    <w:uiPriority w:val="99"/>
    <w:semiHidden/>
    <w:unhideWhenUsed/>
    <w:rsid w:val="00871687"/>
    <w:pPr>
      <w:widowControl w:val="0"/>
      <w:autoSpaceDE w:val="0"/>
      <w:autoSpaceDN w:val="0"/>
      <w:adjustRightInd w:val="0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871687"/>
    <w:rPr>
      <w:rFonts w:ascii="Segoe UI" w:eastAsia="Times New Roman" w:hAnsi="Segoe UI" w:cs="Segoe UI"/>
      <w:sz w:val="18"/>
      <w:szCs w:val="18"/>
      <w:lang w:eastAsia="ru-RU"/>
    </w:rPr>
  </w:style>
  <w:style w:type="paragraph" w:styleId="aa">
    <w:name w:val="No Spacing"/>
    <w:uiPriority w:val="99"/>
    <w:qFormat/>
    <w:rsid w:val="00871687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b">
    <w:name w:val="Основной текст_"/>
    <w:basedOn w:val="a0"/>
    <w:link w:val="2"/>
    <w:semiHidden/>
    <w:locked/>
    <w:rsid w:val="00871687"/>
    <w:rPr>
      <w:spacing w:val="10"/>
      <w:shd w:val="clear" w:color="auto" w:fill="FFFFFF"/>
    </w:rPr>
  </w:style>
  <w:style w:type="paragraph" w:customStyle="1" w:styleId="2">
    <w:name w:val="Основной текст2"/>
    <w:basedOn w:val="a"/>
    <w:link w:val="ab"/>
    <w:semiHidden/>
    <w:rsid w:val="00871687"/>
    <w:pPr>
      <w:widowControl w:val="0"/>
      <w:shd w:val="clear" w:color="auto" w:fill="FFFFFF"/>
      <w:spacing w:line="302" w:lineRule="exact"/>
      <w:ind w:hanging="1400"/>
      <w:jc w:val="center"/>
    </w:pPr>
    <w:rPr>
      <w:rFonts w:asciiTheme="minorHAnsi" w:eastAsiaTheme="minorHAnsi" w:hAnsiTheme="minorHAnsi" w:cstheme="minorBidi"/>
      <w:spacing w:val="10"/>
      <w:sz w:val="22"/>
      <w:szCs w:val="22"/>
      <w:lang w:eastAsia="en-US"/>
    </w:rPr>
  </w:style>
  <w:style w:type="paragraph" w:customStyle="1" w:styleId="20">
    <w:name w:val="Стиль2"/>
    <w:basedOn w:val="a"/>
    <w:semiHidden/>
    <w:rsid w:val="00871687"/>
    <w:pPr>
      <w:autoSpaceDE w:val="0"/>
      <w:autoSpaceDN w:val="0"/>
      <w:adjustRightInd w:val="0"/>
      <w:spacing w:before="60"/>
      <w:ind w:left="1" w:firstLine="283"/>
      <w:jc w:val="both"/>
      <w:outlineLvl w:val="6"/>
    </w:pPr>
    <w:rPr>
      <w:rFonts w:cs="Arial"/>
      <w:szCs w:val="18"/>
    </w:rPr>
  </w:style>
  <w:style w:type="paragraph" w:customStyle="1" w:styleId="formattexttopleveltext">
    <w:name w:val="formattext topleveltext"/>
    <w:basedOn w:val="a"/>
    <w:uiPriority w:val="99"/>
    <w:semiHidden/>
    <w:rsid w:val="00871687"/>
    <w:pPr>
      <w:spacing w:before="100" w:beforeAutospacing="1" w:after="100" w:afterAutospacing="1"/>
    </w:pPr>
  </w:style>
  <w:style w:type="character" w:customStyle="1" w:styleId="ac">
    <w:name w:val="Цветовое выделение"/>
    <w:rsid w:val="00871687"/>
    <w:rPr>
      <w:b/>
      <w:bCs w:val="0"/>
      <w:color w:val="000080"/>
    </w:rPr>
  </w:style>
  <w:style w:type="character" w:customStyle="1" w:styleId="11">
    <w:name w:val="Основной текст Знак1"/>
    <w:basedOn w:val="a0"/>
    <w:uiPriority w:val="99"/>
    <w:semiHidden/>
    <w:rsid w:val="00871687"/>
    <w:rPr>
      <w:rFonts w:ascii="Times New Roman" w:eastAsia="Times New Roman" w:hAnsi="Times New Roman" w:cs="Times New Roman" w:hint="default"/>
      <w:sz w:val="24"/>
      <w:szCs w:val="24"/>
      <w:lang w:eastAsia="ar-SA"/>
    </w:rPr>
  </w:style>
  <w:style w:type="character" w:customStyle="1" w:styleId="12">
    <w:name w:val="Текст выноски Знак1"/>
    <w:basedOn w:val="a0"/>
    <w:uiPriority w:val="99"/>
    <w:semiHidden/>
    <w:rsid w:val="00871687"/>
    <w:rPr>
      <w:rFonts w:ascii="Segoe UI" w:eastAsia="Times New Roman" w:hAnsi="Segoe UI" w:cs="Segoe UI" w:hint="default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965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2918</Words>
  <Characters>16633</Characters>
  <Application>Microsoft Office Word</Application>
  <DocSecurity>0</DocSecurity>
  <Lines>138</Lines>
  <Paragraphs>39</Paragraphs>
  <ScaleCrop>false</ScaleCrop>
  <Company>SPecialiST RePack</Company>
  <LinksUpToDate>false</LinksUpToDate>
  <CharactersWithSpaces>19512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3</cp:revision>
  <dcterms:created xsi:type="dcterms:W3CDTF">2025-06-27T11:13:00Z</dcterms:created>
  <dcterms:modified xsi:type="dcterms:W3CDTF">2025-06-27T11:13:00Z</dcterms:modified>
</cp:coreProperties>
</file>