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BF1" w:rsidRDefault="004E3BF1" w:rsidP="004E3BF1">
      <w:pPr>
        <w:jc w:val="both"/>
      </w:pPr>
      <w:r>
        <w:t xml:space="preserve">Информация о  субъектах малого и среднего предпринимательства, </w:t>
      </w:r>
    </w:p>
    <w:p w:rsidR="004E3BF1" w:rsidRDefault="004E3BF1" w:rsidP="004E3BF1">
      <w:pPr>
        <w:jc w:val="both"/>
      </w:pPr>
      <w:r>
        <w:t xml:space="preserve">      расположенных на территории Силинского  сельского поселения </w:t>
      </w:r>
    </w:p>
    <w:p w:rsidR="004E3BF1" w:rsidRDefault="004E3BF1" w:rsidP="004E3BF1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265"/>
        <w:gridCol w:w="1187"/>
        <w:gridCol w:w="2076"/>
        <w:gridCol w:w="2885"/>
      </w:tblGrid>
      <w:tr w:rsidR="004E3BF1" w:rsidTr="004E3BF1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shd w:val="clear" w:color="auto" w:fill="FFFFFF"/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Число замещенных рабочих мест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3BF1" w:rsidRDefault="004E3BF1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E3BF1" w:rsidRDefault="004E3BF1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BF1" w:rsidRDefault="004E3BF1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E3BF1" w:rsidTr="004E3BF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ИП Нефедова М.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shd w:val="clear" w:color="auto" w:fill="FFFFFF"/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BF1" w:rsidRDefault="004E3BF1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Развивающееся, работающее более 5 лет, прибыльное. Темпы объема продаж возрастают. Численность работников стабильно.</w:t>
            </w:r>
          </w:p>
        </w:tc>
      </w:tr>
    </w:tbl>
    <w:p w:rsidR="004E3BF1" w:rsidRDefault="004E3BF1" w:rsidP="004E3BF1">
      <w:pPr>
        <w:spacing w:line="200" w:lineRule="atLeast"/>
        <w:jc w:val="both"/>
      </w:pPr>
    </w:p>
    <w:p w:rsidR="004E3BF1" w:rsidRDefault="004E3BF1" w:rsidP="004E3BF1">
      <w:r>
        <w:t xml:space="preserve">   1. Муниципальные программы  развития  субъектов малого и среднего предпринимательства  органами местного самоуправления Силинского  сельского  поселения не утверждались.</w:t>
      </w:r>
    </w:p>
    <w:p w:rsidR="004E3BF1" w:rsidRDefault="004E3BF1" w:rsidP="004E3BF1">
      <w:r>
        <w:t xml:space="preserve">    2.Организаций, образующих инфраструктуру поддержки субъектов малого и среднего предпринимательства  на территории  Силинского  сельского поселения нет.</w:t>
      </w:r>
    </w:p>
    <w:p w:rsidR="004E3BF1" w:rsidRDefault="004E3BF1" w:rsidP="004E3BF1">
      <w:pPr>
        <w:spacing w:line="200" w:lineRule="atLeast"/>
        <w:jc w:val="both"/>
      </w:pPr>
    </w:p>
    <w:p w:rsidR="004E3BF1" w:rsidRDefault="004E3BF1" w:rsidP="004E3BF1">
      <w:pPr>
        <w:spacing w:line="200" w:lineRule="atLeast"/>
        <w:jc w:val="both"/>
      </w:pPr>
    </w:p>
    <w:p w:rsidR="004E3BF1" w:rsidRDefault="004E3BF1" w:rsidP="004E3BF1"/>
    <w:p w:rsidR="004E3BF1" w:rsidRDefault="004E3BF1" w:rsidP="004E3BF1"/>
    <w:p w:rsidR="004E3BF1" w:rsidRDefault="004E3BF1" w:rsidP="004E3BF1"/>
    <w:p w:rsidR="004E3BF1" w:rsidRDefault="004E3BF1" w:rsidP="004E3BF1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4E3BF1" w:rsidRDefault="004E3BF1" w:rsidP="004E3BF1"/>
    <w:p w:rsidR="004E3BF1" w:rsidRDefault="004E3BF1" w:rsidP="004E3BF1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59"/>
    <w:rsid w:val="001B0E44"/>
    <w:rsid w:val="001F0C59"/>
    <w:rsid w:val="004E3BF1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66F96-DDDC-4A37-A588-9B8D591A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E3BF1"/>
    <w:pPr>
      <w:spacing w:before="100" w:beforeAutospacing="1" w:after="119"/>
    </w:pPr>
  </w:style>
  <w:style w:type="paragraph" w:customStyle="1" w:styleId="a4">
    <w:name w:val="Содержимое таблицы"/>
    <w:basedOn w:val="a"/>
    <w:semiHidden/>
    <w:rsid w:val="004E3BF1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Company>SPecialiST RePack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2026-03-05T08:24:00Z</dcterms:created>
  <dcterms:modified xsi:type="dcterms:W3CDTF">2026-03-05T08:24:00Z</dcterms:modified>
</cp:coreProperties>
</file>