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170" w:rsidRDefault="00AD6170" w:rsidP="00AD6170">
      <w:pPr>
        <w:jc w:val="center"/>
        <w:rPr>
          <w:rFonts w:eastAsia="Times New Roman"/>
          <w:b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D6170" w:rsidRDefault="00AD6170" w:rsidP="00AD61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AD6170" w:rsidRDefault="00AD6170" w:rsidP="00AD617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AD6170" w:rsidRDefault="00AD6170" w:rsidP="00AD61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AD6170" w:rsidRDefault="00AD6170" w:rsidP="00AD6170">
      <w:pPr>
        <w:jc w:val="center"/>
        <w:rPr>
          <w:sz w:val="28"/>
          <w:szCs w:val="28"/>
        </w:rPr>
      </w:pPr>
    </w:p>
    <w:p w:rsidR="00AD6170" w:rsidRDefault="00AD6170" w:rsidP="00AD61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AD6170" w:rsidRDefault="00AD6170" w:rsidP="00AD6170">
      <w:pPr>
        <w:rPr>
          <w:sz w:val="28"/>
          <w:szCs w:val="28"/>
        </w:rPr>
      </w:pPr>
    </w:p>
    <w:p w:rsidR="00AD6170" w:rsidRDefault="00AD6170" w:rsidP="00AD6170">
      <w:pPr>
        <w:rPr>
          <w:sz w:val="28"/>
          <w:szCs w:val="28"/>
        </w:rPr>
      </w:pPr>
      <w:r>
        <w:rPr>
          <w:sz w:val="28"/>
          <w:szCs w:val="28"/>
        </w:rPr>
        <w:t>от 25 июня 2015года                                                                         №61</w:t>
      </w:r>
    </w:p>
    <w:p w:rsidR="00AD6170" w:rsidRDefault="00AD6170" w:rsidP="00AD6170">
      <w:pPr>
        <w:rPr>
          <w:sz w:val="28"/>
          <w:szCs w:val="28"/>
        </w:rPr>
      </w:pPr>
    </w:p>
    <w:p w:rsidR="00AD6170" w:rsidRDefault="00AD6170" w:rsidP="00AD6170">
      <w:pPr>
        <w:pStyle w:val="a9"/>
        <w:ind w:left="57" w:firstLine="0"/>
        <w:jc w:val="left"/>
      </w:pPr>
    </w:p>
    <w:p w:rsidR="00AD6170" w:rsidRDefault="00AD6170" w:rsidP="00AD6170">
      <w:pPr>
        <w:pStyle w:val="a9"/>
        <w:ind w:left="57" w:firstLine="0"/>
        <w:jc w:val="left"/>
      </w:pPr>
      <w:r>
        <w:t xml:space="preserve">Об утверждении отчета об исполнении бюджета                    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                  муниципального района Республики Мордовия за 2014 год.</w:t>
      </w:r>
    </w:p>
    <w:p w:rsidR="00AD6170" w:rsidRDefault="00AD6170" w:rsidP="00AD6170">
      <w:pPr>
        <w:pStyle w:val="a9"/>
        <w:ind w:left="57" w:firstLine="0"/>
        <w:jc w:val="left"/>
      </w:pPr>
    </w:p>
    <w:p w:rsidR="00AD6170" w:rsidRDefault="00AD6170" w:rsidP="00AD6170">
      <w:pPr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D6170" w:rsidRDefault="00AD6170" w:rsidP="00AD6170">
      <w:pPr>
        <w:rPr>
          <w:sz w:val="28"/>
          <w:szCs w:val="28"/>
        </w:rPr>
      </w:pPr>
    </w:p>
    <w:p w:rsidR="00AD6170" w:rsidRDefault="00AD6170" w:rsidP="00AD61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D6170" w:rsidRDefault="00AD6170" w:rsidP="00AD61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AD6170" w:rsidRDefault="00AD6170" w:rsidP="00AD6170">
      <w:pPr>
        <w:jc w:val="center"/>
        <w:rPr>
          <w:sz w:val="28"/>
          <w:szCs w:val="28"/>
        </w:rPr>
      </w:pPr>
    </w:p>
    <w:p w:rsidR="00AD6170" w:rsidRDefault="00AD6170" w:rsidP="00AD6170">
      <w:pPr>
        <w:rPr>
          <w:sz w:val="28"/>
          <w:szCs w:val="28"/>
        </w:rPr>
      </w:pPr>
      <w:r>
        <w:rPr>
          <w:sz w:val="28"/>
          <w:szCs w:val="28"/>
        </w:rPr>
        <w:t xml:space="preserve">     1. Утвердить отчет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 района за 2014 год по доходам  в сумме  2755,4 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, по расходам  в сумме 2697,8 тыс. рублей с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превышением расходов над доходами (дефицит)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сумме -   10,0  тыс. рублей и со следующими показателями:: </w:t>
      </w:r>
    </w:p>
    <w:p w:rsidR="00AD6170" w:rsidRDefault="00AD6170" w:rsidP="00AD617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по доходам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согласно  приложения 1.</w:t>
      </w:r>
    </w:p>
    <w:p w:rsidR="00AD6170" w:rsidRDefault="00AD6170" w:rsidP="00AD617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 распределению расходов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AD6170" w:rsidRDefault="00AD6170" w:rsidP="00AD617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 ведомственной структуре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согласно приложения 3</w:t>
      </w:r>
    </w:p>
    <w:p w:rsidR="00AD6170" w:rsidRDefault="00AD6170" w:rsidP="00AD617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 источникам внутреннего финансирования дефицита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согласно приложения 4</w:t>
      </w:r>
    </w:p>
    <w:p w:rsidR="00AD6170" w:rsidRDefault="00AD6170" w:rsidP="00AD617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со дня  его опубликования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D6170" w:rsidRDefault="00AD6170" w:rsidP="00AD6170">
      <w:pPr>
        <w:ind w:firstLine="708"/>
        <w:rPr>
          <w:sz w:val="28"/>
          <w:szCs w:val="28"/>
        </w:rPr>
      </w:pPr>
    </w:p>
    <w:p w:rsidR="00AD6170" w:rsidRDefault="00AD6170" w:rsidP="00AD6170">
      <w:pPr>
        <w:pStyle w:val="a7"/>
        <w:jc w:val="both"/>
        <w:rPr>
          <w:rFonts w:cs="Times New Roman"/>
          <w:sz w:val="28"/>
        </w:rPr>
      </w:pPr>
      <w:r>
        <w:rPr>
          <w:rFonts w:cs="Times New Roman"/>
          <w:sz w:val="28"/>
          <w:szCs w:val="28"/>
        </w:rPr>
        <w:t xml:space="preserve">     Глава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</w:rPr>
        <w:t xml:space="preserve"> </w:t>
      </w:r>
    </w:p>
    <w:p w:rsidR="00581AF5" w:rsidRDefault="00AD6170" w:rsidP="00AD6170">
      <w:pPr>
        <w:pStyle w:val="a7"/>
        <w:jc w:val="both"/>
      </w:pPr>
      <w:r>
        <w:rPr>
          <w:rFonts w:cs="Times New Roman"/>
          <w:sz w:val="28"/>
        </w:rPr>
        <w:t xml:space="preserve">     сельского поселения</w:t>
      </w:r>
      <w:r>
        <w:rPr>
          <w:rFonts w:cs="Times New Roman"/>
          <w:sz w:val="28"/>
        </w:rPr>
        <w:tab/>
      </w:r>
      <w:r>
        <w:rPr>
          <w:rFonts w:cs="Times New Roman"/>
          <w:sz w:val="28"/>
        </w:rPr>
        <w:tab/>
        <w:t xml:space="preserve">             </w:t>
      </w:r>
      <w:proofErr w:type="spellStart"/>
      <w:r>
        <w:rPr>
          <w:rFonts w:cs="Times New Roman"/>
          <w:sz w:val="28"/>
        </w:rPr>
        <w:t>А.М.Ютяев</w:t>
      </w:r>
      <w:proofErr w:type="spellEnd"/>
      <w:r>
        <w:rPr>
          <w:rFonts w:cs="Times New Roman"/>
          <w:sz w:val="28"/>
        </w:rPr>
        <w:t>.</w:t>
      </w:r>
      <w:r>
        <w:t xml:space="preserve">            </w:t>
      </w:r>
    </w:p>
    <w:tbl>
      <w:tblPr>
        <w:tblW w:w="0" w:type="auto"/>
        <w:tblInd w:w="-2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443"/>
        <w:gridCol w:w="2119"/>
        <w:gridCol w:w="953"/>
        <w:gridCol w:w="1056"/>
        <w:gridCol w:w="1197"/>
        <w:gridCol w:w="80"/>
        <w:gridCol w:w="703"/>
      </w:tblGrid>
      <w:tr w:rsidR="00581AF5" w:rsidTr="00581AF5">
        <w:trPr>
          <w:trHeight w:val="204"/>
        </w:trPr>
        <w:tc>
          <w:tcPr>
            <w:tcW w:w="544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</w:rPr>
            </w:pPr>
          </w:p>
        </w:tc>
        <w:tc>
          <w:tcPr>
            <w:tcW w:w="2119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009" w:type="dxa"/>
            <w:gridSpan w:val="2"/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Приложение 1</w:t>
            </w:r>
          </w:p>
        </w:tc>
        <w:tc>
          <w:tcPr>
            <w:tcW w:w="1197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994"/>
        </w:trPr>
        <w:tc>
          <w:tcPr>
            <w:tcW w:w="5443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119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3989" w:type="dxa"/>
            <w:gridSpan w:val="5"/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color w:val="000000"/>
                <w:sz w:val="18"/>
                <w:szCs w:val="18"/>
              </w:rPr>
              <w:t>поселенияАрдатовского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за 2014 год» </w:t>
            </w:r>
          </w:p>
        </w:tc>
      </w:tr>
      <w:tr w:rsidR="00581AF5" w:rsidTr="00581AF5">
        <w:trPr>
          <w:trHeight w:val="235"/>
        </w:trPr>
        <w:tc>
          <w:tcPr>
            <w:tcW w:w="5443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119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953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056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197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502"/>
        </w:trPr>
        <w:tc>
          <w:tcPr>
            <w:tcW w:w="11551" w:type="dxa"/>
            <w:gridSpan w:val="7"/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Объем поступлений доходов бюджета </w:t>
            </w:r>
            <w:proofErr w:type="spellStart"/>
            <w:r>
              <w:rPr>
                <w:color w:val="000000"/>
                <w:sz w:val="32"/>
                <w:szCs w:val="32"/>
              </w:rPr>
              <w:t>Силинского</w:t>
            </w:r>
            <w:proofErr w:type="spellEnd"/>
            <w:r>
              <w:rPr>
                <w:color w:val="000000"/>
                <w:sz w:val="32"/>
                <w:szCs w:val="32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32"/>
                <w:szCs w:val="32"/>
              </w:rPr>
              <w:t>Ардатовского</w:t>
            </w:r>
            <w:proofErr w:type="spellEnd"/>
            <w:r>
              <w:rPr>
                <w:color w:val="000000"/>
                <w:sz w:val="32"/>
                <w:szCs w:val="32"/>
              </w:rPr>
              <w:t xml:space="preserve"> муниципального района по основным источникам за 2014 год </w:t>
            </w: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97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818"/>
        </w:trPr>
        <w:tc>
          <w:tcPr>
            <w:tcW w:w="54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Наименование показателя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дохода по бюджетной классификации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Исполнено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% исполнения</w:t>
            </w: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бюджета - Всего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000 8 50 00000 00 0000 000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2 910,0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2 755,4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94,7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в том числе  доходы от уплаты акцизов на </w:t>
            </w:r>
            <w:proofErr w:type="spellStart"/>
            <w:r>
              <w:rPr>
                <w:color w:val="000000"/>
              </w:rPr>
              <w:t>диз.топливо</w:t>
            </w:r>
            <w:proofErr w:type="spellEnd"/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100 1 03 02230 01 0000 110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287,7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203,0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70,6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доходы от уплаты акцизов на </w:t>
            </w:r>
            <w:proofErr w:type="spellStart"/>
            <w:r>
              <w:rPr>
                <w:color w:val="000000"/>
              </w:rPr>
              <w:t>маторные</w:t>
            </w:r>
            <w:proofErr w:type="spellEnd"/>
            <w:r>
              <w:rPr>
                <w:color w:val="000000"/>
              </w:rPr>
              <w:t xml:space="preserve"> масла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100 1 03 02240 01 0000 110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89,3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доходы от уплаты акцизов на автомобильный бензин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100 1 03 02250 01 0000 110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437,6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352,3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80,5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доходы от уплаты акцизов на прямогонный бензин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100 1 03 02260 01 0000 110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25,4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-21,8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налог на доходы  физических лиц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182 1 01 02021 01 1000 110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46,5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77,0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101,2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182 1 06 01030 10 1000 110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22,5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100,9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доходы,получаемые</w:t>
            </w:r>
            <w:proofErr w:type="spellEnd"/>
            <w:r>
              <w:rPr>
                <w:color w:val="000000"/>
              </w:rPr>
              <w:t xml:space="preserve"> в виде арендной платы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900 111 0501310 0000 120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400,0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61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>
              <w:rPr>
                <w:color w:val="000000"/>
              </w:rPr>
              <w:t>налогооблажения</w:t>
            </w:r>
            <w:proofErr w:type="spellEnd"/>
            <w:r>
              <w:rPr>
                <w:color w:val="000000"/>
              </w:rPr>
              <w:t>, расположенному в границах поселения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182 106 06013 10 1000 110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193,1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207,0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107,2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61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>
              <w:rPr>
                <w:color w:val="000000"/>
              </w:rPr>
              <w:t>налогооблажения</w:t>
            </w:r>
            <w:proofErr w:type="spellEnd"/>
            <w:r>
              <w:rPr>
                <w:color w:val="000000"/>
              </w:rPr>
              <w:t>, расположенному в границах поселения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182 106 06023 10 1000 110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10,6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106,0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Земельный налог(по </w:t>
            </w:r>
            <w:proofErr w:type="spellStart"/>
            <w:r>
              <w:rPr>
                <w:color w:val="000000"/>
              </w:rPr>
              <w:t>обязательствам,возникшим</w:t>
            </w:r>
            <w:proofErr w:type="spellEnd"/>
            <w:r>
              <w:rPr>
                <w:color w:val="000000"/>
              </w:rPr>
              <w:t xml:space="preserve"> до 1 января 2006года)мобилизуемый  на территории поселений</w:t>
            </w:r>
          </w:p>
        </w:tc>
        <w:tc>
          <w:tcPr>
            <w:tcW w:w="3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182 109 04053 10 1000 110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932 202 01001 10 0000 151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55,4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55,4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субвенции бюджетам поселений 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932 2 02 02999 10 0000 151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1 793,6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1 793,6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61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Субвенции бюджетам поселений на осуществлении полномочий по первичному воинскому учету на </w:t>
            </w:r>
            <w:r>
              <w:rPr>
                <w:color w:val="000000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932 2 02 03015 10 0000 151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50,3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50,3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Субсидии бюджетам поселений на </w:t>
            </w:r>
            <w:proofErr w:type="spellStart"/>
            <w:r>
              <w:rPr>
                <w:color w:val="000000"/>
              </w:rPr>
              <w:t>выполн.передаваемых</w:t>
            </w:r>
            <w:proofErr w:type="spellEnd"/>
            <w:r>
              <w:rPr>
                <w:color w:val="000000"/>
              </w:rPr>
              <w:t xml:space="preserve"> полномочий субъектов РФ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932 202 03020410 0000 151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61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Междбюжетные</w:t>
            </w:r>
            <w:proofErr w:type="spellEnd"/>
            <w:r>
              <w:rPr>
                <w:color w:val="000000"/>
              </w:rPr>
              <w:t xml:space="preserve"> трансферты, передаваемые бюджетам поселений на комплектование книжных фондов библиотек муниципальных образований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932 02 04025 10 0000 151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</w:t>
            </w:r>
            <w:proofErr w:type="spellStart"/>
            <w:r>
              <w:rPr>
                <w:color w:val="000000"/>
              </w:rPr>
              <w:t>междбюжетные</w:t>
            </w:r>
            <w:proofErr w:type="spellEnd"/>
            <w:r>
              <w:rPr>
                <w:color w:val="000000"/>
              </w:rPr>
              <w:t xml:space="preserve"> трансферты, передаваемые бюджетам поселений</w:t>
            </w:r>
          </w:p>
        </w:tc>
        <w:tc>
          <w:tcPr>
            <w:tcW w:w="3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932 202 04999 10 0000 151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0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81AF5" w:rsidRDefault="00581AF5" w:rsidP="00581AF5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81AF5" w:rsidRDefault="00581AF5" w:rsidP="00581AF5"/>
    <w:p w:rsidR="00581AF5" w:rsidRDefault="00581AF5" w:rsidP="00581AF5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77"/>
        <w:gridCol w:w="2042"/>
        <w:gridCol w:w="1135"/>
        <w:gridCol w:w="1056"/>
        <w:gridCol w:w="704"/>
        <w:gridCol w:w="686"/>
      </w:tblGrid>
      <w:tr w:rsidR="00581AF5" w:rsidTr="00581AF5">
        <w:trPr>
          <w:trHeight w:val="204"/>
        </w:trPr>
        <w:tc>
          <w:tcPr>
            <w:tcW w:w="5177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042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191" w:type="dxa"/>
            <w:gridSpan w:val="2"/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Приложение 2</w:t>
            </w:r>
          </w:p>
        </w:tc>
        <w:tc>
          <w:tcPr>
            <w:tcW w:w="704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826"/>
        </w:trPr>
        <w:tc>
          <w:tcPr>
            <w:tcW w:w="5177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042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3581" w:type="dxa"/>
            <w:gridSpan w:val="4"/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за 2014 год» </w:t>
            </w:r>
          </w:p>
        </w:tc>
      </w:tr>
      <w:tr w:rsidR="00581AF5" w:rsidTr="00581AF5">
        <w:trPr>
          <w:trHeight w:val="254"/>
        </w:trPr>
        <w:tc>
          <w:tcPr>
            <w:tcW w:w="5177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042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135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056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704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708"/>
        </w:trPr>
        <w:tc>
          <w:tcPr>
            <w:tcW w:w="10800" w:type="dxa"/>
            <w:gridSpan w:val="6"/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РАСПРЕДЕЛЕНИЕ РАСХОДОВ БЮДЖЕТА  СИЛИНСКОГО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2014 ГОД</w:t>
            </w: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04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614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Наименование показателя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Код расхода по бюджетной классификации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Исполнено</w:t>
            </w:r>
          </w:p>
        </w:tc>
        <w:tc>
          <w:tcPr>
            <w:tcW w:w="1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% исполнения</w:t>
            </w: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Расходы бюджета - ИТОГО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932 0000 0000000 000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2 947,1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2 697,8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98,7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932 0102 0020300 121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83,1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83,1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932 0102 1737601 121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196,4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196,4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932 0104 0020400 121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250,0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250,0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932 0104 0020400 244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224,9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224,9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932 0104 0020400 851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7,7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932 0104 0020400 852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932 0104 1737601 121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932 0104 1737601 244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31,1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31,1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932 0104 1927715 244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расходы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932 0113 0920300  244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Мобилизация и вневойсковая подготовка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932 0203 1735118 121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34,7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34,7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Мобилизация и вневойсковая подготовка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932 0203 1735118 244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15,6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Дорожное хозяйство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932 0409 8918031 244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756,3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507,0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67,1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Коммунальное хозяйство (благоустройство)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932 0503 1737601 244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Коммунальное хозяйство (благоустройство)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932 0503 6000500 244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932 0801 1737601 611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473,8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473,8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932 0801 449900 611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211,0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211,0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932 0801 8917604 611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1,1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Социальная поддержка отдельных категорий населения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932 1001 4910100 312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41,9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41,9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Результат исполнения бюджета (дефицит "--", профицит "+")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-10,0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17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04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5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04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177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042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5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5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04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68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81AF5" w:rsidRDefault="00581AF5" w:rsidP="00581AF5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539"/>
        <w:gridCol w:w="1889"/>
        <w:gridCol w:w="1006"/>
        <w:gridCol w:w="972"/>
        <w:gridCol w:w="1256"/>
        <w:gridCol w:w="133"/>
      </w:tblGrid>
      <w:tr w:rsidR="00581AF5" w:rsidTr="00581AF5">
        <w:trPr>
          <w:trHeight w:val="204"/>
        </w:trPr>
        <w:tc>
          <w:tcPr>
            <w:tcW w:w="5539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889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978" w:type="dxa"/>
            <w:gridSpan w:val="2"/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Приложение 3</w:t>
            </w:r>
          </w:p>
        </w:tc>
        <w:tc>
          <w:tcPr>
            <w:tcW w:w="125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797"/>
        </w:trPr>
        <w:tc>
          <w:tcPr>
            <w:tcW w:w="5539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89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3367" w:type="dxa"/>
            <w:gridSpan w:val="4"/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за 2014 год» </w:t>
            </w:r>
          </w:p>
        </w:tc>
      </w:tr>
      <w:tr w:rsidR="00581AF5" w:rsidTr="00581AF5">
        <w:trPr>
          <w:trHeight w:val="204"/>
        </w:trPr>
        <w:tc>
          <w:tcPr>
            <w:tcW w:w="5539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89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006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256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13"/>
        </w:trPr>
        <w:tc>
          <w:tcPr>
            <w:tcW w:w="10795" w:type="dxa"/>
            <w:gridSpan w:val="6"/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ВЕДОМСТВЕННАЯ СТРУКТУРА РАСХОДОВ БЮДЖЕТА СИЛИНСКОГО СЕЛЬСКОГО ПОСЕЛЕНИЯ АРДАТОВСКОГО МУНИЦИПАЛЬНОГО РАЙОНА  РЕСПУБЛИКИ  МОРДОВИЯ ЗА 2014 ГОД</w:t>
            </w: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00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2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56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818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Наименование показателя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Код расхода по бюджетной классификации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Исполнено</w:t>
            </w:r>
          </w:p>
        </w:tc>
        <w:tc>
          <w:tcPr>
            <w:tcW w:w="1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% исполнения</w:t>
            </w: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Расходы бюджета - ИТОГО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2 947,1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2 697,8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91,5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Общегосударственные вопросы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932 0100 0000000 000 000 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346,0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346,0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408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932 0102 0000000 000 000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222,8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222,8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Расходы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932 0102 0020300 121 200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222,8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222,8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Заработная плата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932 0102 0020300 121 211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64,7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64,7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Начисление на выплаты по оплате труда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932 0102 0020300 121 213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18,4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18,4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Заработная плата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932 0102 1737601 121 211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158,1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158,1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Начисление на выплаты по оплате труда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932 0102 1737601 121 213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38,3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38,3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614"/>
        </w:trPr>
        <w:tc>
          <w:tcPr>
            <w:tcW w:w="5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Руководство и управление в сфере установленных функций органов  государственной власти субъектов  Российской Федерации и органов местного самоуправления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932 0104 0020400 000 000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436,0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436,0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Расходы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932 0104 0020400 121 200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436,0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436,0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932 0104 0020400 121 210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249,0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249,0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Заработная плата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932 0104 0020400 121 211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187,0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187,0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выплаты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932 0104 0020400 122 212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10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выплаты</w:t>
            </w:r>
          </w:p>
        </w:tc>
        <w:tc>
          <w:tcPr>
            <w:tcW w:w="2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919 0104 0020400 500 212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10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Начисления на выплаты по оплате труда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932 0104 0020400 121 213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62,9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62,9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Оплата работ, услуг                                      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932 0104 0020400 244 220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151,9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151,9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Услуги связи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932 0104 0020400 244 221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32,4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28,5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Транспортные услуги 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932 0104 0020400 244 222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Коммунальные услуги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932 0104 0020400 244 223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15,4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15,4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932 0104 0020400 244 225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14,9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14,9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работы, услуги                                           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932 0104 0020400 244 226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81,5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81,5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расходы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932 0104 0020400 244 290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7,7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7,7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10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Увеличение стоимости основных средств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919 0104 0020400 244 310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6,9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6,9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10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Поступление нефинансовых активов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919 0104 0020400 500 300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6,9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6,9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Увеличение стоимости основных средств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932 0104 0020400 244 310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Увеличение стоимости материальных запасов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932 0104 0020400 244 340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74,0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74,0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расходы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932 0104 0020400 851 290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7,7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7,7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Заработная плата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932 0104 1737601 121 211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509,0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509,0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Начисления на выплаты по оплате труда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932 0104 1737601 121 213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108,4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108,4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Коммунальные услуги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932 0104 1737601 121 223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31,1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31,1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расходы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932 0113 0920300 244 290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8,3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8,3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Выполнение функций бюджетными учреждениями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932 0203 1735118 000 000 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50,3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50,3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Заработная плата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932 0203 1735118 121 211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26,5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26,5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Начисление на оплату труда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932 0203 1735118 121 213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8,2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8,2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Оплата работ и услуг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932 0203 1735118 244 000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15,6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15,6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Транспортные услуги 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932 0203 1735118 244 222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8,6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8,6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Поступление нефинансовых активов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932 0203 1735118 244 340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7,0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</w:t>
            </w:r>
            <w:proofErr w:type="spellStart"/>
            <w:r>
              <w:rPr>
                <w:color w:val="000000"/>
              </w:rPr>
              <w:t>работы,услуги</w:t>
            </w:r>
            <w:proofErr w:type="spellEnd"/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932 0409 8918031 244 226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309,0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269,0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87,1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932 0409 8918031 244 225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288,3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238,1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82,5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932 0801 1737601 611 241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473,8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473,8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408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93208014409900611241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211,0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211,0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Социальная поддержка отдельных категорий населения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932 1001 1737601 312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197"/>
        </w:trPr>
        <w:tc>
          <w:tcPr>
            <w:tcW w:w="5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Социальная поддержка отдельных категорий населения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932 1001 4910100 312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41,9</w:t>
            </w: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41,9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7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Результат исполнения бюджета (дефицит "--", профицит "+")</w:t>
            </w: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-10,0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81AF5" w:rsidTr="00581AF5">
        <w:trPr>
          <w:trHeight w:val="204"/>
        </w:trPr>
        <w:tc>
          <w:tcPr>
            <w:tcW w:w="553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3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81AF5" w:rsidRDefault="00581AF5" w:rsidP="00581AF5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p w:rsidR="00581AF5" w:rsidRDefault="00581AF5" w:rsidP="00581AF5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601"/>
        <w:gridCol w:w="2292"/>
        <w:gridCol w:w="1104"/>
        <w:gridCol w:w="1085"/>
        <w:gridCol w:w="753"/>
      </w:tblGrid>
      <w:tr w:rsidR="00581AF5" w:rsidTr="00581AF5">
        <w:trPr>
          <w:trHeight w:val="218"/>
        </w:trPr>
        <w:tc>
          <w:tcPr>
            <w:tcW w:w="4601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292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189" w:type="dxa"/>
            <w:gridSpan w:val="2"/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Приложение 4</w:t>
            </w:r>
          </w:p>
        </w:tc>
        <w:tc>
          <w:tcPr>
            <w:tcW w:w="75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842"/>
        </w:trPr>
        <w:tc>
          <w:tcPr>
            <w:tcW w:w="4601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92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2942" w:type="dxa"/>
            <w:gridSpan w:val="3"/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за 2014 год» </w:t>
            </w:r>
          </w:p>
        </w:tc>
      </w:tr>
      <w:tr w:rsidR="00581AF5" w:rsidTr="00581AF5">
        <w:trPr>
          <w:trHeight w:val="218"/>
        </w:trPr>
        <w:tc>
          <w:tcPr>
            <w:tcW w:w="4601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92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753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581AF5" w:rsidTr="00581AF5">
        <w:trPr>
          <w:trHeight w:val="473"/>
        </w:trPr>
        <w:tc>
          <w:tcPr>
            <w:tcW w:w="9835" w:type="dxa"/>
            <w:gridSpan w:val="5"/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ИСТОЧНИКИ ВНУТРЕННЕГО ФИНАНСИРОВАНИЯ ДЕФИЦИТА  БЮДЖЕТА  СИЛИНСКОГО СЕЛЬСКОГО ПОСЕЛЕНИЯАРДАТОВСКОГО МУНИЦИПАЛЬНОГО РАЙОНА  ЗА 2014 ГОД</w:t>
            </w:r>
          </w:p>
        </w:tc>
      </w:tr>
      <w:tr w:rsidR="00581AF5" w:rsidTr="00581AF5">
        <w:trPr>
          <w:trHeight w:val="218"/>
        </w:trPr>
        <w:tc>
          <w:tcPr>
            <w:tcW w:w="4601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292" w:type="dxa"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104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085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876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Наименование показателя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Код источника финансирования по КИВФ, </w:t>
            </w:r>
            <w:proofErr w:type="spellStart"/>
            <w:r>
              <w:rPr>
                <w:color w:val="000000"/>
              </w:rPr>
              <w:t>КИВнФ</w:t>
            </w:r>
            <w:proofErr w:type="spellEnd"/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Исполнено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% исполнения</w:t>
            </w:r>
          </w:p>
        </w:tc>
      </w:tr>
      <w:tr w:rsidR="00581AF5" w:rsidTr="00581AF5">
        <w:trPr>
          <w:trHeight w:val="218"/>
        </w:trPr>
        <w:tc>
          <w:tcPr>
            <w:tcW w:w="46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Источники финансирования дефицита бюджета - всего</w:t>
            </w:r>
          </w:p>
        </w:tc>
        <w:tc>
          <w:tcPr>
            <w:tcW w:w="22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000 90 00 00 00 00 0000 000</w:t>
            </w:r>
          </w:p>
        </w:tc>
        <w:tc>
          <w:tcPr>
            <w:tcW w:w="11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-10,0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ИСТОЧНИКИ ВНУТРЕННЕГО ФИНАНСИРОВАНИЯ ДЕФИЦИТОВ  БЮДЖЕТОВ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000 01 00 00 00 00 0000 000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000 01 03 00 00 00 0000 000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65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000 01 03 00 00 00 0000 700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65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000 01 03 00 00 10 0000 710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455,0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455,0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65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000 01 03 00 00 00 0000 800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876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000 01 03 00 00 05 0000 810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Иные источники внутреннего финансирования  дефицитов бюджетов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000 01 06 00 00 00 0000 000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000 01 06 05 00 00 0000 000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000 01 06 05 00 00 0000 600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65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000 01 06 05 02 00 0000 640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876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000 01 06 05 02 05 0000 640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Изменение остатков средств на счетах по учету  средств бюджета</w:t>
            </w:r>
          </w:p>
        </w:tc>
        <w:tc>
          <w:tcPr>
            <w:tcW w:w="3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000 01 05 00 00 00 0000 000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581AF5" w:rsidTr="00581AF5">
        <w:trPr>
          <w:trHeight w:val="21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Увеличение остатков средств бюджетов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2 910,0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2 755,4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94,7</w:t>
            </w:r>
          </w:p>
        </w:tc>
      </w:tr>
      <w:tr w:rsidR="00581AF5" w:rsidTr="00581AF5">
        <w:trPr>
          <w:trHeight w:val="21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932 01 05 02 00 00 0000 500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2 910,0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2 755,4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94,7</w:t>
            </w: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 бюджетов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932 01 05 02 01 00 0000 510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2 910,0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2 755,4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94,7</w:t>
            </w: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932 01 05 02 01 05 0000 510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2 910,0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2 755,4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94,7</w:t>
            </w:r>
          </w:p>
        </w:tc>
      </w:tr>
      <w:tr w:rsidR="00581AF5" w:rsidTr="00581AF5">
        <w:trPr>
          <w:trHeight w:val="21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Уменьшение остатков средств бюджетов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932 01 05 00 00 00 0000 600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2 947,1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2 697,8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91,5</w:t>
            </w:r>
          </w:p>
        </w:tc>
      </w:tr>
      <w:tr w:rsidR="00581AF5" w:rsidTr="00581AF5">
        <w:trPr>
          <w:trHeight w:val="21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932 01 05 02 00 00 0000 600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2 947,1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2 697,8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91,5</w:t>
            </w: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денежных средств  бюджетов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919 01 05 02 01 00 0000 610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2 947,1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2 697,8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91,5</w:t>
            </w:r>
          </w:p>
        </w:tc>
      </w:tr>
      <w:tr w:rsidR="00581AF5" w:rsidTr="00581AF5">
        <w:trPr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919 01 05 02 01 05 0000 610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2 947,1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2 697,8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81AF5" w:rsidRDefault="00581A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91,5</w:t>
            </w:r>
          </w:p>
        </w:tc>
      </w:tr>
    </w:tbl>
    <w:p w:rsidR="00581AF5" w:rsidRDefault="00581AF5" w:rsidP="00581AF5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AD6170" w:rsidRDefault="00AD6170" w:rsidP="00AD6170">
      <w:pPr>
        <w:pStyle w:val="a7"/>
        <w:jc w:val="both"/>
      </w:pPr>
      <w:bookmarkStart w:id="0" w:name="_GoBack"/>
      <w:bookmarkEnd w:id="0"/>
      <w:r>
        <w:t xml:space="preserve">                                     </w:t>
      </w:r>
    </w:p>
    <w:p w:rsidR="00AD6170" w:rsidRDefault="00AD6170" w:rsidP="00AD6170">
      <w:r>
        <w:t xml:space="preserve">                                                                                                              </w:t>
      </w:r>
    </w:p>
    <w:p w:rsidR="00AD6170" w:rsidRDefault="00AD6170" w:rsidP="00AD6170"/>
    <w:p w:rsidR="007B4870" w:rsidRPr="00445B99" w:rsidRDefault="007B4870" w:rsidP="007B4870">
      <w:pPr>
        <w:jc w:val="center"/>
        <w:rPr>
          <w:b/>
          <w:sz w:val="28"/>
          <w:szCs w:val="28"/>
        </w:rPr>
      </w:pPr>
      <w:r w:rsidRPr="00445B99">
        <w:rPr>
          <w:sz w:val="28"/>
          <w:szCs w:val="28"/>
        </w:rPr>
        <w:t xml:space="preserve">Совет депутатов </w:t>
      </w:r>
      <w:proofErr w:type="spellStart"/>
      <w:r w:rsidRPr="00445B99">
        <w:rPr>
          <w:sz w:val="28"/>
          <w:szCs w:val="28"/>
        </w:rPr>
        <w:t>Силинского</w:t>
      </w:r>
      <w:proofErr w:type="spellEnd"/>
      <w:r w:rsidRPr="00445B99">
        <w:rPr>
          <w:sz w:val="28"/>
          <w:szCs w:val="28"/>
        </w:rPr>
        <w:t xml:space="preserve"> сельского поселения   </w:t>
      </w:r>
    </w:p>
    <w:p w:rsidR="007B4870" w:rsidRPr="00445B99" w:rsidRDefault="007B4870" w:rsidP="007B4870">
      <w:pPr>
        <w:jc w:val="center"/>
        <w:rPr>
          <w:sz w:val="28"/>
          <w:szCs w:val="28"/>
        </w:rPr>
      </w:pP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</w:t>
      </w:r>
    </w:p>
    <w:p w:rsidR="007B4870" w:rsidRPr="00445B99" w:rsidRDefault="007B4870" w:rsidP="007B4870">
      <w:pPr>
        <w:jc w:val="center"/>
        <w:rPr>
          <w:sz w:val="28"/>
          <w:szCs w:val="28"/>
        </w:rPr>
      </w:pPr>
      <w:proofErr w:type="gramStart"/>
      <w:r w:rsidRPr="00445B99">
        <w:rPr>
          <w:sz w:val="28"/>
          <w:szCs w:val="28"/>
        </w:rPr>
        <w:t>первого</w:t>
      </w:r>
      <w:proofErr w:type="gramEnd"/>
      <w:r w:rsidRPr="00445B99">
        <w:rPr>
          <w:sz w:val="28"/>
          <w:szCs w:val="28"/>
        </w:rPr>
        <w:t xml:space="preserve"> созыва</w:t>
      </w:r>
    </w:p>
    <w:p w:rsidR="007B4870" w:rsidRPr="00445B99" w:rsidRDefault="007B4870" w:rsidP="007B4870">
      <w:pPr>
        <w:jc w:val="center"/>
        <w:rPr>
          <w:sz w:val="28"/>
          <w:szCs w:val="28"/>
        </w:rPr>
      </w:pPr>
      <w:r w:rsidRPr="00445B99">
        <w:rPr>
          <w:sz w:val="28"/>
          <w:szCs w:val="28"/>
        </w:rPr>
        <w:t xml:space="preserve">с. </w:t>
      </w:r>
      <w:proofErr w:type="spellStart"/>
      <w:r w:rsidRPr="00445B99">
        <w:rPr>
          <w:sz w:val="28"/>
          <w:szCs w:val="28"/>
        </w:rPr>
        <w:t>Силино</w:t>
      </w:r>
      <w:proofErr w:type="spellEnd"/>
    </w:p>
    <w:p w:rsidR="007B4870" w:rsidRPr="00445B99" w:rsidRDefault="007B4870" w:rsidP="007B4870">
      <w:pPr>
        <w:jc w:val="center"/>
        <w:rPr>
          <w:sz w:val="28"/>
          <w:szCs w:val="28"/>
        </w:rPr>
      </w:pPr>
    </w:p>
    <w:p w:rsidR="007B4870" w:rsidRPr="00445B99" w:rsidRDefault="007B4870" w:rsidP="007B4870">
      <w:pPr>
        <w:jc w:val="center"/>
        <w:rPr>
          <w:sz w:val="28"/>
          <w:szCs w:val="28"/>
        </w:rPr>
      </w:pPr>
      <w:r w:rsidRPr="00445B99">
        <w:rPr>
          <w:sz w:val="28"/>
          <w:szCs w:val="28"/>
        </w:rPr>
        <w:t>РЕШЕНИЕ</w:t>
      </w:r>
    </w:p>
    <w:p w:rsidR="007B4870" w:rsidRPr="00445B99" w:rsidRDefault="007B4870" w:rsidP="007B4870">
      <w:pPr>
        <w:rPr>
          <w:sz w:val="28"/>
          <w:szCs w:val="28"/>
        </w:rPr>
      </w:pPr>
    </w:p>
    <w:p w:rsidR="007B4870" w:rsidRPr="00445B99" w:rsidRDefault="006271DD" w:rsidP="007B4870">
      <w:pPr>
        <w:rPr>
          <w:sz w:val="28"/>
          <w:szCs w:val="28"/>
        </w:rPr>
      </w:pPr>
      <w:proofErr w:type="gramStart"/>
      <w:r w:rsidRPr="00445B99">
        <w:rPr>
          <w:sz w:val="28"/>
          <w:szCs w:val="28"/>
        </w:rPr>
        <w:t>от</w:t>
      </w:r>
      <w:proofErr w:type="gramEnd"/>
      <w:r w:rsidRPr="00445B99">
        <w:rPr>
          <w:sz w:val="28"/>
          <w:szCs w:val="28"/>
        </w:rPr>
        <w:t xml:space="preserve"> </w:t>
      </w:r>
      <w:r w:rsidR="007B4870" w:rsidRPr="00445B99">
        <w:rPr>
          <w:sz w:val="28"/>
          <w:szCs w:val="28"/>
        </w:rPr>
        <w:t>25 июня 2015 года                                                                                № 62</w:t>
      </w:r>
    </w:p>
    <w:p w:rsidR="00570FB3" w:rsidRPr="00445B99" w:rsidRDefault="00570FB3" w:rsidP="00570FB3">
      <w:pPr>
        <w:rPr>
          <w:sz w:val="28"/>
          <w:szCs w:val="28"/>
        </w:rPr>
      </w:pPr>
    </w:p>
    <w:p w:rsidR="00570FB3" w:rsidRPr="00445B99" w:rsidRDefault="00570FB3" w:rsidP="00570FB3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445B99">
        <w:rPr>
          <w:rStyle w:val="a4"/>
          <w:color w:val="000000"/>
          <w:sz w:val="28"/>
          <w:szCs w:val="28"/>
        </w:rPr>
        <w:t>О  принятии</w:t>
      </w:r>
      <w:proofErr w:type="gramEnd"/>
      <w:r w:rsidRPr="00445B99">
        <w:rPr>
          <w:rStyle w:val="a4"/>
          <w:color w:val="000000"/>
          <w:sz w:val="28"/>
          <w:szCs w:val="28"/>
        </w:rPr>
        <w:t xml:space="preserve"> осуществления части  полномочий</w:t>
      </w:r>
      <w:r w:rsidRPr="00445B99">
        <w:rPr>
          <w:rStyle w:val="a4"/>
          <w:b/>
          <w:color w:val="000000"/>
          <w:sz w:val="28"/>
          <w:szCs w:val="28"/>
        </w:rPr>
        <w:t xml:space="preserve"> </w:t>
      </w:r>
      <w:r w:rsidRPr="00445B99">
        <w:rPr>
          <w:rFonts w:ascii="Times New Roman" w:hAnsi="Times New Roman" w:cs="Times New Roman"/>
          <w:b w:val="0"/>
          <w:sz w:val="28"/>
          <w:szCs w:val="28"/>
        </w:rPr>
        <w:t xml:space="preserve">в градостроительной деятельности  и осуществлении земельного контроля в границах </w:t>
      </w:r>
      <w:proofErr w:type="spellStart"/>
      <w:r w:rsidR="007B4870" w:rsidRPr="00445B99"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 w:rsidRPr="00445B99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570FB3" w:rsidRPr="00445B99" w:rsidRDefault="00570FB3" w:rsidP="00570FB3">
      <w:pPr>
        <w:rPr>
          <w:sz w:val="28"/>
        </w:rPr>
      </w:pPr>
    </w:p>
    <w:p w:rsidR="007B4870" w:rsidRPr="00445B99" w:rsidRDefault="00570FB3" w:rsidP="00570FB3">
      <w:pPr>
        <w:ind w:firstLine="708"/>
        <w:jc w:val="both"/>
        <w:rPr>
          <w:sz w:val="28"/>
          <w:szCs w:val="28"/>
        </w:rPr>
      </w:pPr>
      <w:r w:rsidRPr="00445B99">
        <w:rPr>
          <w:sz w:val="28"/>
          <w:szCs w:val="28"/>
        </w:rPr>
        <w:t xml:space="preserve">В соответствии с </w:t>
      </w:r>
      <w:hyperlink r:id="rId5" w:history="1">
        <w:r w:rsidRPr="00445B99">
          <w:rPr>
            <w:rStyle w:val="a4"/>
            <w:b w:val="0"/>
            <w:bCs w:val="0"/>
            <w:color w:val="000000"/>
            <w:sz w:val="28"/>
            <w:szCs w:val="28"/>
          </w:rPr>
          <w:t>частью 4 статьи 15</w:t>
        </w:r>
      </w:hyperlink>
      <w:r w:rsidRPr="00445B99">
        <w:rPr>
          <w:sz w:val="28"/>
          <w:szCs w:val="28"/>
        </w:rPr>
        <w:t xml:space="preserve"> Федерального закона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 w:rsidRPr="00445B99">
          <w:rPr>
            <w:sz w:val="28"/>
            <w:szCs w:val="28"/>
          </w:rPr>
          <w:t>6 октября 2003</w:t>
        </w:r>
      </w:smartTag>
      <w:r w:rsidRPr="00445B99">
        <w:rPr>
          <w:sz w:val="28"/>
          <w:szCs w:val="28"/>
        </w:rPr>
        <w:t xml:space="preserve"> года № 131-ФЗ "Об общих принципах организации местного самоуправления в Российской Федерации", </w:t>
      </w:r>
      <w:hyperlink r:id="rId6" w:history="1">
        <w:proofErr w:type="gramStart"/>
        <w:r w:rsidRPr="00445B99">
          <w:rPr>
            <w:rStyle w:val="a4"/>
            <w:b w:val="0"/>
            <w:bCs w:val="0"/>
            <w:color w:val="000000"/>
            <w:sz w:val="28"/>
            <w:szCs w:val="28"/>
          </w:rPr>
          <w:t>Уставом</w:t>
        </w:r>
      </w:hyperlink>
      <w:r w:rsidRPr="00445B99">
        <w:rPr>
          <w:sz w:val="28"/>
          <w:szCs w:val="28"/>
        </w:rPr>
        <w:t xml:space="preserve"> 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proofErr w:type="gramEnd"/>
      <w:r w:rsidRPr="00445B99">
        <w:rPr>
          <w:sz w:val="28"/>
          <w:szCs w:val="28"/>
        </w:rPr>
        <w:t xml:space="preserve"> сельского поселения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 и рассмотрев предложение Совета депутатов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Мордовия, </w:t>
      </w:r>
    </w:p>
    <w:p w:rsidR="007B4870" w:rsidRPr="00445B99" w:rsidRDefault="007B4870" w:rsidP="007B4870">
      <w:pPr>
        <w:ind w:firstLine="708"/>
        <w:jc w:val="center"/>
        <w:rPr>
          <w:sz w:val="28"/>
          <w:szCs w:val="28"/>
        </w:rPr>
      </w:pPr>
    </w:p>
    <w:p w:rsidR="007B4870" w:rsidRPr="00445B99" w:rsidRDefault="00570FB3" w:rsidP="007B4870">
      <w:pPr>
        <w:ind w:firstLine="708"/>
        <w:jc w:val="center"/>
        <w:rPr>
          <w:sz w:val="28"/>
          <w:szCs w:val="28"/>
        </w:rPr>
      </w:pPr>
      <w:r w:rsidRPr="00445B99">
        <w:rPr>
          <w:sz w:val="28"/>
          <w:szCs w:val="28"/>
        </w:rPr>
        <w:t xml:space="preserve">Совет </w:t>
      </w:r>
      <w:proofErr w:type="gramStart"/>
      <w:r w:rsidRPr="00445B99">
        <w:rPr>
          <w:sz w:val="28"/>
          <w:szCs w:val="28"/>
        </w:rPr>
        <w:t xml:space="preserve">депутатов 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proofErr w:type="gramEnd"/>
      <w:r w:rsidR="007B4870" w:rsidRPr="00445B99">
        <w:rPr>
          <w:sz w:val="28"/>
          <w:szCs w:val="28"/>
        </w:rPr>
        <w:t xml:space="preserve"> </w:t>
      </w:r>
      <w:r w:rsidRPr="00445B99">
        <w:rPr>
          <w:sz w:val="28"/>
          <w:szCs w:val="28"/>
        </w:rPr>
        <w:t>сельского поселени</w:t>
      </w:r>
      <w:r w:rsidR="007B4870" w:rsidRPr="00445B99">
        <w:rPr>
          <w:sz w:val="28"/>
          <w:szCs w:val="28"/>
        </w:rPr>
        <w:t>я</w:t>
      </w:r>
    </w:p>
    <w:p w:rsidR="00570FB3" w:rsidRPr="00445B99" w:rsidRDefault="007B4870" w:rsidP="007B4870">
      <w:pPr>
        <w:ind w:firstLine="708"/>
        <w:jc w:val="center"/>
        <w:rPr>
          <w:sz w:val="28"/>
          <w:szCs w:val="28"/>
        </w:rPr>
      </w:pP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</w:t>
      </w:r>
      <w:proofErr w:type="gramStart"/>
      <w:r w:rsidRPr="00445B99">
        <w:rPr>
          <w:sz w:val="28"/>
          <w:szCs w:val="28"/>
        </w:rPr>
        <w:t xml:space="preserve">района </w:t>
      </w:r>
      <w:r w:rsidR="00570FB3" w:rsidRPr="00445B99">
        <w:rPr>
          <w:sz w:val="28"/>
          <w:szCs w:val="28"/>
        </w:rPr>
        <w:t xml:space="preserve"> решил</w:t>
      </w:r>
      <w:proofErr w:type="gramEnd"/>
      <w:r w:rsidR="00570FB3" w:rsidRPr="00445B99">
        <w:rPr>
          <w:sz w:val="28"/>
          <w:szCs w:val="28"/>
        </w:rPr>
        <w:t>:</w:t>
      </w:r>
    </w:p>
    <w:p w:rsidR="007B4870" w:rsidRPr="00445B99" w:rsidRDefault="007B4870" w:rsidP="007B4870">
      <w:pPr>
        <w:ind w:firstLine="708"/>
        <w:jc w:val="center"/>
        <w:rPr>
          <w:sz w:val="28"/>
          <w:szCs w:val="28"/>
        </w:rPr>
      </w:pPr>
    </w:p>
    <w:p w:rsidR="00570FB3" w:rsidRPr="00445B99" w:rsidRDefault="00570FB3" w:rsidP="00570FB3">
      <w:pPr>
        <w:ind w:firstLine="708"/>
        <w:jc w:val="both"/>
        <w:rPr>
          <w:sz w:val="28"/>
          <w:szCs w:val="28"/>
        </w:rPr>
      </w:pPr>
      <w:r w:rsidRPr="00445B99">
        <w:rPr>
          <w:sz w:val="28"/>
          <w:szCs w:val="28"/>
        </w:rPr>
        <w:t xml:space="preserve">1. Принять  органами местного самоуправления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r w:rsidRPr="00445B99">
        <w:rPr>
          <w:sz w:val="28"/>
          <w:szCs w:val="28"/>
        </w:rPr>
        <w:t xml:space="preserve"> сельского поселения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предусмотренного пунктом 20 части 1 </w:t>
      </w:r>
      <w:hyperlink r:id="rId7" w:history="1">
        <w:r w:rsidRPr="00445B99">
          <w:rPr>
            <w:rStyle w:val="a4"/>
            <w:b w:val="0"/>
            <w:bCs w:val="0"/>
            <w:color w:val="000000"/>
            <w:sz w:val="28"/>
            <w:szCs w:val="28"/>
          </w:rPr>
          <w:t>статьи 14 Федерального закона от 6 октября 2003 года №131-ФЗ «Об общих принципах организации местного самоуправления в Российской Федерации»,</w:t>
        </w:r>
      </w:hyperlink>
      <w:r w:rsidRPr="00445B99">
        <w:rPr>
          <w:color w:val="000000"/>
          <w:sz w:val="28"/>
          <w:szCs w:val="28"/>
        </w:rPr>
        <w:t xml:space="preserve"> </w:t>
      </w:r>
      <w:r w:rsidRPr="00445B99">
        <w:rPr>
          <w:sz w:val="28"/>
          <w:szCs w:val="28"/>
        </w:rPr>
        <w:t xml:space="preserve">- 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</w:t>
      </w:r>
      <w:hyperlink r:id="rId8" w:history="1">
        <w:r w:rsidRPr="00445B99">
          <w:rPr>
            <w:rStyle w:val="a3"/>
            <w:color w:val="106BBE"/>
            <w:sz w:val="28"/>
            <w:szCs w:val="28"/>
          </w:rPr>
          <w:t>Градостроительным кодексом</w:t>
        </w:r>
      </w:hyperlink>
      <w:r w:rsidRPr="00445B99">
        <w:rPr>
          <w:sz w:val="28"/>
          <w:szCs w:val="28"/>
        </w:rPr>
        <w:t xml:space="preserve"> Российской Федерации, осмотров зданий, сооружений и выдача рекомендаций об устранении выявленных в ходе таких осмотров нарушений.</w:t>
      </w:r>
    </w:p>
    <w:p w:rsidR="00570FB3" w:rsidRPr="00445B99" w:rsidRDefault="00570FB3" w:rsidP="00570FB3">
      <w:pPr>
        <w:ind w:firstLine="708"/>
        <w:jc w:val="both"/>
        <w:rPr>
          <w:sz w:val="28"/>
          <w:szCs w:val="28"/>
        </w:rPr>
      </w:pPr>
    </w:p>
    <w:p w:rsidR="00570FB3" w:rsidRPr="00445B99" w:rsidRDefault="00570FB3" w:rsidP="00570FB3">
      <w:pPr>
        <w:ind w:firstLine="540"/>
        <w:jc w:val="both"/>
        <w:rPr>
          <w:sz w:val="28"/>
          <w:szCs w:val="28"/>
        </w:rPr>
      </w:pPr>
      <w:r w:rsidRPr="00445B99">
        <w:rPr>
          <w:sz w:val="28"/>
          <w:szCs w:val="28"/>
        </w:rPr>
        <w:lastRenderedPageBreak/>
        <w:t xml:space="preserve">2. Органы местного самоуправления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r w:rsidRPr="00445B99">
        <w:rPr>
          <w:sz w:val="28"/>
          <w:szCs w:val="28"/>
        </w:rPr>
        <w:t xml:space="preserve"> сельского </w:t>
      </w:r>
      <w:proofErr w:type="gramStart"/>
      <w:r w:rsidRPr="00445B99">
        <w:rPr>
          <w:sz w:val="28"/>
          <w:szCs w:val="28"/>
        </w:rPr>
        <w:t xml:space="preserve">поселения </w:t>
      </w:r>
      <w:r w:rsidRPr="00445B99">
        <w:rPr>
          <w:b/>
          <w:bCs/>
          <w:sz w:val="28"/>
          <w:szCs w:val="28"/>
        </w:rPr>
        <w:t xml:space="preserve"> </w:t>
      </w:r>
      <w:r w:rsidRPr="00445B99">
        <w:rPr>
          <w:sz w:val="28"/>
          <w:szCs w:val="28"/>
        </w:rPr>
        <w:t>в</w:t>
      </w:r>
      <w:proofErr w:type="gramEnd"/>
      <w:r w:rsidRPr="00445B99">
        <w:rPr>
          <w:sz w:val="28"/>
          <w:szCs w:val="28"/>
        </w:rPr>
        <w:t xml:space="preserve"> соответствии настоящим решением</w:t>
      </w:r>
      <w:r w:rsidRPr="00445B99">
        <w:rPr>
          <w:b/>
          <w:bCs/>
          <w:sz w:val="28"/>
          <w:szCs w:val="28"/>
        </w:rPr>
        <w:t xml:space="preserve"> </w:t>
      </w:r>
      <w:r w:rsidRPr="00445B99">
        <w:rPr>
          <w:sz w:val="28"/>
          <w:szCs w:val="28"/>
        </w:rPr>
        <w:t>принимают переданные орган</w:t>
      </w:r>
      <w:r w:rsidR="007B4870" w:rsidRPr="00445B99">
        <w:rPr>
          <w:sz w:val="28"/>
          <w:szCs w:val="28"/>
        </w:rPr>
        <w:t>о</w:t>
      </w:r>
      <w:r w:rsidRPr="00445B99">
        <w:rPr>
          <w:sz w:val="28"/>
          <w:szCs w:val="28"/>
        </w:rPr>
        <w:t xml:space="preserve">м местного самоуправления 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 полномочия в градостроительной деятельности  и осуществлении земельного контроля в границах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r w:rsidRPr="00445B99">
        <w:rPr>
          <w:sz w:val="28"/>
          <w:szCs w:val="28"/>
        </w:rPr>
        <w:t xml:space="preserve"> сельских поселении, а именно:</w:t>
      </w:r>
    </w:p>
    <w:p w:rsidR="00570FB3" w:rsidRPr="00445B99" w:rsidRDefault="00570FB3" w:rsidP="00570FB3">
      <w:pPr>
        <w:ind w:firstLine="540"/>
        <w:jc w:val="both"/>
        <w:rPr>
          <w:sz w:val="28"/>
          <w:szCs w:val="28"/>
        </w:rPr>
      </w:pPr>
      <w:r w:rsidRPr="00445B99">
        <w:rPr>
          <w:sz w:val="28"/>
          <w:szCs w:val="28"/>
        </w:rPr>
        <w:t xml:space="preserve"> 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</w:t>
      </w:r>
      <w:hyperlink r:id="rId9" w:history="1">
        <w:r w:rsidRPr="00445B99">
          <w:rPr>
            <w:rStyle w:val="a3"/>
            <w:sz w:val="28"/>
            <w:szCs w:val="28"/>
          </w:rPr>
          <w:t>Градостроительным кодексом</w:t>
        </w:r>
      </w:hyperlink>
      <w:r w:rsidRPr="00445B99">
        <w:rPr>
          <w:sz w:val="28"/>
          <w:szCs w:val="28"/>
        </w:rPr>
        <w:t xml:space="preserve"> Российской Федерации, осмотров зданий, сооружений и выдача рекомендаций об устранении выявленных в ходе таких осмотров нарушений.</w:t>
      </w:r>
    </w:p>
    <w:p w:rsidR="00570FB3" w:rsidRPr="00445B99" w:rsidRDefault="00570FB3" w:rsidP="00570FB3">
      <w:pPr>
        <w:pStyle w:val="1"/>
        <w:ind w:firstLine="54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" w:name="sub_4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3.</w:t>
      </w:r>
      <w:bookmarkEnd w:id="1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Главе </w:t>
      </w:r>
      <w:proofErr w:type="spellStart"/>
      <w:r w:rsidR="007B4870"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Силинского</w:t>
      </w:r>
      <w:proofErr w:type="spellEnd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сельского </w:t>
      </w:r>
      <w:proofErr w:type="gramStart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поселения  заключить</w:t>
      </w:r>
      <w:proofErr w:type="gramEnd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с Главой администрации </w:t>
      </w:r>
      <w:proofErr w:type="spellStart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Ардатовского</w:t>
      </w:r>
      <w:proofErr w:type="spellEnd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муниципального района   Соглашение о передаче/принятии части полномочий</w:t>
      </w:r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решению вопроса местного значения </w:t>
      </w:r>
      <w:proofErr w:type="spellStart"/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на срок с момента его подписания до </w:t>
      </w:r>
      <w:smartTag w:uri="urn:schemas-microsoft-com:office:smarttags" w:element="date">
        <w:smartTagPr>
          <w:attr w:name="Year" w:val="2015"/>
          <w:attr w:name="Day" w:val="31"/>
          <w:attr w:name="Month" w:val="12"/>
          <w:attr w:name="ls" w:val="trans"/>
        </w:smartTagPr>
        <w:r w:rsidRPr="00445B99">
          <w:rPr>
            <w:rFonts w:ascii="Times New Roman" w:hAnsi="Times New Roman" w:cs="Times New Roman"/>
            <w:b w:val="0"/>
            <w:bCs w:val="0"/>
            <w:sz w:val="28"/>
            <w:szCs w:val="28"/>
          </w:rPr>
          <w:t>31 декабря 2015 года</w:t>
        </w:r>
      </w:smartTag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570FB3" w:rsidRPr="00445B99" w:rsidRDefault="00570FB3" w:rsidP="00570FB3">
      <w:pPr>
        <w:ind w:firstLine="540"/>
        <w:jc w:val="both"/>
        <w:rPr>
          <w:sz w:val="28"/>
          <w:szCs w:val="28"/>
        </w:rPr>
      </w:pPr>
      <w:r w:rsidRPr="00445B99">
        <w:rPr>
          <w:sz w:val="28"/>
          <w:szCs w:val="28"/>
        </w:rPr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 соглашением.</w:t>
      </w:r>
    </w:p>
    <w:p w:rsidR="00570FB3" w:rsidRPr="00445B99" w:rsidRDefault="00570FB3" w:rsidP="00570FB3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>5.</w:t>
      </w:r>
      <w:r w:rsidRPr="00445B99">
        <w:rPr>
          <w:rFonts w:ascii="Times New Roman" w:hAnsi="Times New Roman" w:cs="Times New Roman"/>
          <w:sz w:val="28"/>
          <w:szCs w:val="28"/>
        </w:rPr>
        <w:t xml:space="preserve"> </w:t>
      </w:r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с момента его официального опубликования.</w:t>
      </w:r>
    </w:p>
    <w:p w:rsidR="00570FB3" w:rsidRPr="00445B99" w:rsidRDefault="00570FB3" w:rsidP="00570FB3">
      <w:pPr>
        <w:rPr>
          <w:b/>
          <w:bCs/>
          <w:sz w:val="28"/>
          <w:szCs w:val="28"/>
        </w:rPr>
      </w:pPr>
    </w:p>
    <w:p w:rsidR="007B4870" w:rsidRPr="00445B99" w:rsidRDefault="00570FB3" w:rsidP="00570FB3">
      <w:pPr>
        <w:rPr>
          <w:sz w:val="28"/>
          <w:szCs w:val="28"/>
        </w:rPr>
      </w:pPr>
      <w:r w:rsidRPr="00445B99">
        <w:rPr>
          <w:sz w:val="28"/>
          <w:szCs w:val="28"/>
        </w:rPr>
        <w:t xml:space="preserve"> </w:t>
      </w:r>
      <w:r w:rsidR="007B4870" w:rsidRPr="00445B99">
        <w:rPr>
          <w:sz w:val="28"/>
          <w:szCs w:val="28"/>
        </w:rPr>
        <w:t xml:space="preserve"> </w:t>
      </w:r>
    </w:p>
    <w:p w:rsidR="007B4870" w:rsidRPr="00445B99" w:rsidRDefault="007B4870" w:rsidP="00570FB3">
      <w:pPr>
        <w:rPr>
          <w:sz w:val="28"/>
          <w:szCs w:val="28"/>
        </w:rPr>
      </w:pPr>
      <w:r w:rsidRPr="00445B99">
        <w:rPr>
          <w:sz w:val="28"/>
          <w:szCs w:val="28"/>
        </w:rPr>
        <w:t xml:space="preserve"> </w:t>
      </w:r>
      <w:r w:rsidR="00570FB3" w:rsidRPr="00445B99">
        <w:rPr>
          <w:sz w:val="28"/>
          <w:szCs w:val="28"/>
        </w:rPr>
        <w:t xml:space="preserve">Глава </w:t>
      </w:r>
      <w:proofErr w:type="spellStart"/>
      <w:r w:rsidRPr="00445B99">
        <w:rPr>
          <w:sz w:val="28"/>
          <w:szCs w:val="28"/>
        </w:rPr>
        <w:t>Силинского</w:t>
      </w:r>
      <w:proofErr w:type="spellEnd"/>
    </w:p>
    <w:p w:rsidR="00570FB3" w:rsidRPr="00445B99" w:rsidRDefault="00570FB3" w:rsidP="00570FB3">
      <w:pPr>
        <w:rPr>
          <w:sz w:val="28"/>
          <w:szCs w:val="28"/>
        </w:rPr>
      </w:pPr>
      <w:r w:rsidRPr="00445B99">
        <w:rPr>
          <w:sz w:val="28"/>
          <w:szCs w:val="28"/>
        </w:rPr>
        <w:t xml:space="preserve"> </w:t>
      </w:r>
      <w:proofErr w:type="gramStart"/>
      <w:r w:rsidRPr="00445B99">
        <w:rPr>
          <w:sz w:val="28"/>
          <w:szCs w:val="28"/>
        </w:rPr>
        <w:t>сельского</w:t>
      </w:r>
      <w:proofErr w:type="gramEnd"/>
      <w:r w:rsidRPr="00445B99">
        <w:rPr>
          <w:sz w:val="28"/>
          <w:szCs w:val="28"/>
        </w:rPr>
        <w:t xml:space="preserve"> поселения                 </w:t>
      </w:r>
      <w:r w:rsidR="007B4870" w:rsidRPr="00445B99">
        <w:rPr>
          <w:sz w:val="28"/>
          <w:szCs w:val="28"/>
        </w:rPr>
        <w:t xml:space="preserve">            </w:t>
      </w:r>
      <w:proofErr w:type="spellStart"/>
      <w:r w:rsidR="007B4870" w:rsidRPr="00445B99">
        <w:rPr>
          <w:sz w:val="28"/>
          <w:szCs w:val="28"/>
        </w:rPr>
        <w:t>А.М.Ютяев</w:t>
      </w:r>
      <w:proofErr w:type="spellEnd"/>
      <w:r w:rsidR="007B4870" w:rsidRPr="00445B99">
        <w:rPr>
          <w:sz w:val="28"/>
          <w:szCs w:val="28"/>
        </w:rPr>
        <w:t>.</w:t>
      </w:r>
    </w:p>
    <w:p w:rsidR="00570FB3" w:rsidRPr="00445B99" w:rsidRDefault="00570FB3" w:rsidP="00570FB3">
      <w:pPr>
        <w:rPr>
          <w:sz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rPr>
          <w:sz w:val="28"/>
          <w:szCs w:val="28"/>
        </w:rPr>
      </w:pPr>
    </w:p>
    <w:p w:rsidR="00570FB3" w:rsidRDefault="00570FB3" w:rsidP="00570FB3">
      <w:pPr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7B4870" w:rsidRPr="00445B99" w:rsidRDefault="007B4870" w:rsidP="007B4870">
      <w:pPr>
        <w:jc w:val="center"/>
        <w:rPr>
          <w:b/>
          <w:sz w:val="28"/>
          <w:szCs w:val="28"/>
        </w:rPr>
      </w:pPr>
      <w:r w:rsidRPr="00445B99">
        <w:rPr>
          <w:sz w:val="28"/>
          <w:szCs w:val="28"/>
        </w:rPr>
        <w:t xml:space="preserve">Совет депутатов </w:t>
      </w:r>
      <w:proofErr w:type="spellStart"/>
      <w:r w:rsidRPr="00445B99">
        <w:rPr>
          <w:sz w:val="28"/>
          <w:szCs w:val="28"/>
        </w:rPr>
        <w:t>Силинского</w:t>
      </w:r>
      <w:proofErr w:type="spellEnd"/>
      <w:r w:rsidRPr="00445B99">
        <w:rPr>
          <w:sz w:val="28"/>
          <w:szCs w:val="28"/>
        </w:rPr>
        <w:t xml:space="preserve"> сельского поселения   </w:t>
      </w:r>
    </w:p>
    <w:p w:rsidR="007B4870" w:rsidRPr="00445B99" w:rsidRDefault="007B4870" w:rsidP="007B4870">
      <w:pPr>
        <w:jc w:val="center"/>
        <w:rPr>
          <w:sz w:val="28"/>
          <w:szCs w:val="28"/>
        </w:rPr>
      </w:pP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</w:t>
      </w:r>
    </w:p>
    <w:p w:rsidR="007B4870" w:rsidRPr="00445B99" w:rsidRDefault="007B4870" w:rsidP="007B4870">
      <w:pPr>
        <w:jc w:val="center"/>
        <w:rPr>
          <w:sz w:val="28"/>
          <w:szCs w:val="28"/>
        </w:rPr>
      </w:pPr>
      <w:proofErr w:type="gramStart"/>
      <w:r w:rsidRPr="00445B99">
        <w:rPr>
          <w:sz w:val="28"/>
          <w:szCs w:val="28"/>
        </w:rPr>
        <w:t>первого</w:t>
      </w:r>
      <w:proofErr w:type="gramEnd"/>
      <w:r w:rsidRPr="00445B99">
        <w:rPr>
          <w:sz w:val="28"/>
          <w:szCs w:val="28"/>
        </w:rPr>
        <w:t xml:space="preserve"> созыва</w:t>
      </w:r>
    </w:p>
    <w:p w:rsidR="007B4870" w:rsidRPr="00445B99" w:rsidRDefault="007B4870" w:rsidP="007B4870">
      <w:pPr>
        <w:jc w:val="center"/>
        <w:rPr>
          <w:sz w:val="28"/>
          <w:szCs w:val="28"/>
        </w:rPr>
      </w:pPr>
      <w:r w:rsidRPr="00445B99">
        <w:rPr>
          <w:sz w:val="28"/>
          <w:szCs w:val="28"/>
        </w:rPr>
        <w:t xml:space="preserve">с. </w:t>
      </w:r>
      <w:proofErr w:type="spellStart"/>
      <w:r w:rsidRPr="00445B99">
        <w:rPr>
          <w:sz w:val="28"/>
          <w:szCs w:val="28"/>
        </w:rPr>
        <w:t>Силино</w:t>
      </w:r>
      <w:proofErr w:type="spellEnd"/>
    </w:p>
    <w:p w:rsidR="007B4870" w:rsidRPr="00445B99" w:rsidRDefault="007B4870" w:rsidP="007B4870">
      <w:pPr>
        <w:jc w:val="center"/>
        <w:rPr>
          <w:sz w:val="28"/>
          <w:szCs w:val="28"/>
        </w:rPr>
      </w:pPr>
    </w:p>
    <w:p w:rsidR="007B4870" w:rsidRPr="00445B99" w:rsidRDefault="007B4870" w:rsidP="007B4870">
      <w:pPr>
        <w:jc w:val="center"/>
        <w:rPr>
          <w:sz w:val="28"/>
          <w:szCs w:val="28"/>
        </w:rPr>
      </w:pPr>
      <w:r w:rsidRPr="00445B99">
        <w:rPr>
          <w:sz w:val="28"/>
          <w:szCs w:val="28"/>
        </w:rPr>
        <w:t>РЕШЕНИЕ</w:t>
      </w:r>
    </w:p>
    <w:p w:rsidR="007B4870" w:rsidRPr="00445B99" w:rsidRDefault="007B4870" w:rsidP="007B4870">
      <w:pPr>
        <w:rPr>
          <w:sz w:val="28"/>
          <w:szCs w:val="28"/>
        </w:rPr>
      </w:pPr>
    </w:p>
    <w:p w:rsidR="007B4870" w:rsidRPr="00445B99" w:rsidRDefault="00445B99" w:rsidP="007B4870">
      <w:pPr>
        <w:rPr>
          <w:sz w:val="28"/>
          <w:szCs w:val="28"/>
        </w:rPr>
      </w:pPr>
      <w:proofErr w:type="gramStart"/>
      <w:r w:rsidRPr="00445B99">
        <w:rPr>
          <w:sz w:val="28"/>
          <w:szCs w:val="28"/>
        </w:rPr>
        <w:t>о</w:t>
      </w:r>
      <w:r w:rsidR="006271DD" w:rsidRPr="00445B99">
        <w:rPr>
          <w:sz w:val="28"/>
          <w:szCs w:val="28"/>
        </w:rPr>
        <w:t>т</w:t>
      </w:r>
      <w:proofErr w:type="gramEnd"/>
      <w:r w:rsidR="006271DD" w:rsidRPr="00445B99">
        <w:rPr>
          <w:sz w:val="28"/>
          <w:szCs w:val="28"/>
        </w:rPr>
        <w:t xml:space="preserve"> </w:t>
      </w:r>
      <w:r w:rsidR="007B4870" w:rsidRPr="00445B99">
        <w:rPr>
          <w:sz w:val="28"/>
          <w:szCs w:val="28"/>
        </w:rPr>
        <w:t>25 июня 2015 года                                                                          № 63</w:t>
      </w:r>
    </w:p>
    <w:p w:rsidR="007B4870" w:rsidRPr="00445B99" w:rsidRDefault="007B4870" w:rsidP="007B4870">
      <w:pPr>
        <w:rPr>
          <w:sz w:val="28"/>
          <w:szCs w:val="28"/>
        </w:rPr>
      </w:pPr>
    </w:p>
    <w:p w:rsidR="00570FB3" w:rsidRPr="00445B99" w:rsidRDefault="00570FB3" w:rsidP="00570FB3">
      <w:pPr>
        <w:rPr>
          <w:sz w:val="28"/>
          <w:szCs w:val="28"/>
        </w:rPr>
      </w:pPr>
    </w:p>
    <w:p w:rsidR="00570FB3" w:rsidRPr="00445B99" w:rsidRDefault="00570FB3" w:rsidP="00570FB3">
      <w:pPr>
        <w:pStyle w:val="1"/>
        <w:ind w:right="1080"/>
        <w:rPr>
          <w:rStyle w:val="a4"/>
          <w:bCs/>
          <w:color w:val="000000"/>
          <w:sz w:val="28"/>
        </w:rPr>
      </w:pPr>
      <w:proofErr w:type="gramStart"/>
      <w:r w:rsidRPr="00445B99">
        <w:rPr>
          <w:rStyle w:val="a4"/>
          <w:color w:val="000000"/>
          <w:sz w:val="28"/>
          <w:szCs w:val="28"/>
        </w:rPr>
        <w:t>О  принятии</w:t>
      </w:r>
      <w:proofErr w:type="gramEnd"/>
      <w:r w:rsidRPr="00445B99">
        <w:rPr>
          <w:rStyle w:val="a4"/>
          <w:color w:val="000000"/>
          <w:sz w:val="28"/>
          <w:szCs w:val="28"/>
        </w:rPr>
        <w:t xml:space="preserve"> осуществления части  полномочий </w:t>
      </w:r>
      <w:r w:rsidRPr="00445B99">
        <w:rPr>
          <w:rStyle w:val="a4"/>
          <w:bCs/>
          <w:color w:val="000000"/>
          <w:sz w:val="28"/>
          <w:szCs w:val="28"/>
        </w:rPr>
        <w:t>по                                  организации сбора и вывоза бытовых отходов и мусора</w:t>
      </w:r>
    </w:p>
    <w:p w:rsidR="00570FB3" w:rsidRPr="00445B99" w:rsidRDefault="00570FB3" w:rsidP="00570FB3">
      <w:pPr>
        <w:rPr>
          <w:sz w:val="28"/>
        </w:rPr>
      </w:pPr>
    </w:p>
    <w:p w:rsidR="00570FB3" w:rsidRPr="00445B99" w:rsidRDefault="00570FB3" w:rsidP="00570FB3">
      <w:pPr>
        <w:rPr>
          <w:sz w:val="28"/>
          <w:szCs w:val="28"/>
        </w:rPr>
      </w:pPr>
    </w:p>
    <w:p w:rsidR="007B4870" w:rsidRPr="00445B99" w:rsidRDefault="00570FB3" w:rsidP="00570FB3">
      <w:pPr>
        <w:ind w:firstLine="708"/>
        <w:jc w:val="both"/>
        <w:rPr>
          <w:sz w:val="28"/>
          <w:szCs w:val="28"/>
        </w:rPr>
      </w:pPr>
      <w:r w:rsidRPr="00445B99">
        <w:rPr>
          <w:sz w:val="28"/>
          <w:szCs w:val="28"/>
        </w:rPr>
        <w:t xml:space="preserve">В соответствии с </w:t>
      </w:r>
      <w:hyperlink r:id="rId10" w:history="1">
        <w:r w:rsidRPr="00445B99">
          <w:rPr>
            <w:rStyle w:val="a4"/>
            <w:b w:val="0"/>
            <w:bCs w:val="0"/>
            <w:color w:val="000000"/>
            <w:sz w:val="28"/>
            <w:szCs w:val="28"/>
          </w:rPr>
          <w:t>частью 4 статьи 15</w:t>
        </w:r>
      </w:hyperlink>
      <w:r w:rsidRPr="00445B99">
        <w:rPr>
          <w:sz w:val="28"/>
          <w:szCs w:val="28"/>
        </w:rPr>
        <w:t xml:space="preserve"> Федерального закона от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 w:rsidRPr="00445B99">
          <w:rPr>
            <w:sz w:val="28"/>
            <w:szCs w:val="28"/>
          </w:rPr>
          <w:t>6 октября 2003</w:t>
        </w:r>
      </w:smartTag>
      <w:r w:rsidRPr="00445B99">
        <w:rPr>
          <w:sz w:val="28"/>
          <w:szCs w:val="28"/>
        </w:rPr>
        <w:t xml:space="preserve"> года № 131-ФЗ "Об общих принципах организации местного самоуправления в Российской Федерации", </w:t>
      </w:r>
      <w:hyperlink r:id="rId11" w:history="1">
        <w:proofErr w:type="gramStart"/>
        <w:r w:rsidRPr="00445B99">
          <w:rPr>
            <w:rStyle w:val="a4"/>
            <w:b w:val="0"/>
            <w:bCs w:val="0"/>
            <w:color w:val="000000"/>
            <w:sz w:val="28"/>
            <w:szCs w:val="28"/>
          </w:rPr>
          <w:t>Уставом</w:t>
        </w:r>
      </w:hyperlink>
      <w:r w:rsidRPr="00445B99">
        <w:rPr>
          <w:sz w:val="28"/>
          <w:szCs w:val="28"/>
        </w:rPr>
        <w:t xml:space="preserve"> 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proofErr w:type="gramEnd"/>
      <w:r w:rsidRPr="00445B99">
        <w:rPr>
          <w:sz w:val="28"/>
          <w:szCs w:val="28"/>
        </w:rPr>
        <w:t xml:space="preserve"> сельского поселения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 и рассмотрев предложение Совета депутатов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Мордовия, </w:t>
      </w:r>
    </w:p>
    <w:p w:rsidR="007B4870" w:rsidRPr="00445B99" w:rsidRDefault="007B4870" w:rsidP="00570FB3">
      <w:pPr>
        <w:ind w:firstLine="708"/>
        <w:jc w:val="both"/>
        <w:rPr>
          <w:sz w:val="28"/>
          <w:szCs w:val="28"/>
        </w:rPr>
      </w:pPr>
    </w:p>
    <w:p w:rsidR="007B4870" w:rsidRPr="00445B99" w:rsidRDefault="00570FB3" w:rsidP="007B4870">
      <w:pPr>
        <w:ind w:firstLine="708"/>
        <w:jc w:val="center"/>
        <w:rPr>
          <w:sz w:val="28"/>
          <w:szCs w:val="28"/>
        </w:rPr>
      </w:pPr>
      <w:r w:rsidRPr="00445B99">
        <w:rPr>
          <w:sz w:val="28"/>
          <w:szCs w:val="28"/>
        </w:rPr>
        <w:t xml:space="preserve">Совет депутатов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r w:rsidRPr="00445B99">
        <w:rPr>
          <w:sz w:val="28"/>
          <w:szCs w:val="28"/>
        </w:rPr>
        <w:t xml:space="preserve"> сельского поселения</w:t>
      </w:r>
    </w:p>
    <w:p w:rsidR="00570FB3" w:rsidRPr="00445B99" w:rsidRDefault="007B4870" w:rsidP="007B4870">
      <w:pPr>
        <w:ind w:firstLine="708"/>
        <w:jc w:val="center"/>
        <w:rPr>
          <w:sz w:val="28"/>
          <w:szCs w:val="28"/>
        </w:rPr>
      </w:pP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</w:t>
      </w:r>
      <w:r w:rsidR="00570FB3" w:rsidRPr="00445B99">
        <w:rPr>
          <w:sz w:val="28"/>
          <w:szCs w:val="28"/>
        </w:rPr>
        <w:t xml:space="preserve"> решил:</w:t>
      </w:r>
    </w:p>
    <w:p w:rsidR="007B4870" w:rsidRPr="00445B99" w:rsidRDefault="007B4870" w:rsidP="007B4870">
      <w:pPr>
        <w:ind w:firstLine="708"/>
        <w:jc w:val="center"/>
        <w:rPr>
          <w:sz w:val="28"/>
          <w:szCs w:val="28"/>
        </w:rPr>
      </w:pPr>
    </w:p>
    <w:p w:rsidR="00570FB3" w:rsidRPr="00445B99" w:rsidRDefault="00570FB3" w:rsidP="00570FB3">
      <w:pPr>
        <w:ind w:firstLine="540"/>
        <w:jc w:val="both"/>
        <w:rPr>
          <w:rStyle w:val="a4"/>
          <w:b w:val="0"/>
          <w:bCs w:val="0"/>
          <w:color w:val="000000"/>
          <w:sz w:val="28"/>
        </w:rPr>
      </w:pPr>
      <w:r w:rsidRPr="00445B99">
        <w:rPr>
          <w:sz w:val="28"/>
          <w:szCs w:val="28"/>
        </w:rPr>
        <w:t xml:space="preserve">1. </w:t>
      </w:r>
      <w:proofErr w:type="gramStart"/>
      <w:r w:rsidRPr="00445B99">
        <w:rPr>
          <w:sz w:val="28"/>
          <w:szCs w:val="28"/>
        </w:rPr>
        <w:t>Принять  органами</w:t>
      </w:r>
      <w:proofErr w:type="gramEnd"/>
      <w:r w:rsidRPr="00445B99">
        <w:rPr>
          <w:sz w:val="28"/>
          <w:szCs w:val="28"/>
        </w:rPr>
        <w:t xml:space="preserve"> местного самоуправления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r w:rsidRPr="00445B99">
        <w:rPr>
          <w:sz w:val="28"/>
          <w:szCs w:val="28"/>
        </w:rPr>
        <w:t xml:space="preserve"> сельского поселения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предусмотренного пунктом 18 части 1 </w:t>
      </w:r>
      <w:hyperlink r:id="rId12" w:history="1">
        <w:r w:rsidRPr="00445B99">
          <w:rPr>
            <w:rStyle w:val="a4"/>
            <w:b w:val="0"/>
            <w:bCs w:val="0"/>
            <w:color w:val="000000"/>
            <w:sz w:val="28"/>
            <w:szCs w:val="28"/>
          </w:rPr>
          <w:t>статьи 14 Федерального закона от 6 октября 2003 года №131-ФЗ «Об общих принципах организации местного самоуправления в Российской Федерации»,</w:t>
        </w:r>
      </w:hyperlink>
      <w:r w:rsidRPr="00445B99">
        <w:rPr>
          <w:color w:val="000000"/>
          <w:sz w:val="28"/>
          <w:szCs w:val="28"/>
        </w:rPr>
        <w:t xml:space="preserve"> </w:t>
      </w:r>
      <w:r w:rsidRPr="00445B99">
        <w:rPr>
          <w:sz w:val="28"/>
          <w:szCs w:val="28"/>
        </w:rPr>
        <w:t xml:space="preserve">-  </w:t>
      </w:r>
      <w:r w:rsidRPr="00445B99">
        <w:rPr>
          <w:rStyle w:val="a4"/>
          <w:b w:val="0"/>
          <w:bCs w:val="0"/>
          <w:color w:val="000000"/>
          <w:sz w:val="28"/>
          <w:szCs w:val="28"/>
        </w:rPr>
        <w:t>по организации сбора и вывоза бытовых отходов и мусора.</w:t>
      </w:r>
    </w:p>
    <w:p w:rsidR="00570FB3" w:rsidRPr="00445B99" w:rsidRDefault="00570FB3" w:rsidP="00570FB3">
      <w:pPr>
        <w:ind w:firstLine="540"/>
        <w:jc w:val="both"/>
        <w:rPr>
          <w:sz w:val="28"/>
        </w:rPr>
      </w:pPr>
    </w:p>
    <w:p w:rsidR="00570FB3" w:rsidRPr="00445B99" w:rsidRDefault="00570FB3" w:rsidP="00570FB3">
      <w:pPr>
        <w:ind w:firstLine="540"/>
        <w:jc w:val="both"/>
        <w:rPr>
          <w:sz w:val="28"/>
          <w:szCs w:val="28"/>
        </w:rPr>
      </w:pPr>
      <w:r w:rsidRPr="00445B99">
        <w:rPr>
          <w:sz w:val="28"/>
          <w:szCs w:val="28"/>
        </w:rPr>
        <w:t xml:space="preserve">2. Органы местного самоуправления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r w:rsidRPr="00445B99">
        <w:rPr>
          <w:sz w:val="28"/>
          <w:szCs w:val="28"/>
        </w:rPr>
        <w:t xml:space="preserve"> сельского </w:t>
      </w:r>
      <w:proofErr w:type="gramStart"/>
      <w:r w:rsidRPr="00445B99">
        <w:rPr>
          <w:sz w:val="28"/>
          <w:szCs w:val="28"/>
        </w:rPr>
        <w:t xml:space="preserve">поселения </w:t>
      </w:r>
      <w:r w:rsidRPr="00445B99">
        <w:rPr>
          <w:b/>
          <w:bCs/>
          <w:sz w:val="28"/>
          <w:szCs w:val="28"/>
        </w:rPr>
        <w:t xml:space="preserve"> </w:t>
      </w:r>
      <w:r w:rsidRPr="00445B99">
        <w:rPr>
          <w:sz w:val="28"/>
          <w:szCs w:val="28"/>
        </w:rPr>
        <w:t>в</w:t>
      </w:r>
      <w:proofErr w:type="gramEnd"/>
      <w:r w:rsidRPr="00445B99">
        <w:rPr>
          <w:sz w:val="28"/>
          <w:szCs w:val="28"/>
        </w:rPr>
        <w:t xml:space="preserve"> соответствии настоящим решением</w:t>
      </w:r>
      <w:r w:rsidRPr="00445B99">
        <w:rPr>
          <w:b/>
          <w:bCs/>
          <w:sz w:val="28"/>
          <w:szCs w:val="28"/>
        </w:rPr>
        <w:t xml:space="preserve"> </w:t>
      </w:r>
      <w:r w:rsidRPr="00445B99">
        <w:rPr>
          <w:sz w:val="28"/>
          <w:szCs w:val="28"/>
        </w:rPr>
        <w:t>принимают переданные орган</w:t>
      </w:r>
      <w:r w:rsidR="007B4870" w:rsidRPr="00445B99">
        <w:rPr>
          <w:sz w:val="28"/>
          <w:szCs w:val="28"/>
        </w:rPr>
        <w:t>о</w:t>
      </w:r>
      <w:r w:rsidRPr="00445B99">
        <w:rPr>
          <w:sz w:val="28"/>
          <w:szCs w:val="28"/>
        </w:rPr>
        <w:t xml:space="preserve">м местного самоуправления 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 Республики Мордовия полномочия </w:t>
      </w:r>
      <w:r w:rsidRPr="00445B99">
        <w:rPr>
          <w:rStyle w:val="a4"/>
          <w:b w:val="0"/>
          <w:bCs w:val="0"/>
          <w:color w:val="000000"/>
          <w:sz w:val="28"/>
          <w:szCs w:val="28"/>
        </w:rPr>
        <w:t>по организации сбора и вывоза бытовых отходов и мусора,</w:t>
      </w:r>
      <w:r w:rsidRPr="00445B99">
        <w:rPr>
          <w:sz w:val="28"/>
          <w:szCs w:val="28"/>
        </w:rPr>
        <w:t xml:space="preserve"> в границах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  <w:r w:rsidRPr="00445B99">
        <w:rPr>
          <w:sz w:val="28"/>
          <w:szCs w:val="28"/>
        </w:rPr>
        <w:t xml:space="preserve"> сельского поселения. </w:t>
      </w:r>
    </w:p>
    <w:p w:rsidR="00570FB3" w:rsidRPr="00445B99" w:rsidRDefault="00570FB3" w:rsidP="00570FB3">
      <w:pPr>
        <w:pStyle w:val="1"/>
        <w:ind w:firstLine="54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lastRenderedPageBreak/>
        <w:t xml:space="preserve">3.  Главе </w:t>
      </w:r>
      <w:proofErr w:type="spellStart"/>
      <w:r w:rsidR="007B4870"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Силинского</w:t>
      </w:r>
      <w:proofErr w:type="spellEnd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сельского </w:t>
      </w:r>
      <w:proofErr w:type="gramStart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поселения  заключить</w:t>
      </w:r>
      <w:proofErr w:type="gramEnd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с Главой администрации </w:t>
      </w:r>
      <w:proofErr w:type="spellStart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Ардатовского</w:t>
      </w:r>
      <w:proofErr w:type="spellEnd"/>
      <w:r w:rsidRPr="00445B99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муниципального района   Соглашение о передаче/принятии части полномочий</w:t>
      </w:r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решению вопроса местного значения </w:t>
      </w:r>
      <w:proofErr w:type="spellStart"/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на срок с момента его подписания до </w:t>
      </w:r>
      <w:smartTag w:uri="urn:schemas-microsoft-com:office:smarttags" w:element="date">
        <w:smartTagPr>
          <w:attr w:name="Year" w:val="2015"/>
          <w:attr w:name="Day" w:val="31"/>
          <w:attr w:name="Month" w:val="12"/>
          <w:attr w:name="ls" w:val="trans"/>
        </w:smartTagPr>
        <w:r w:rsidRPr="00445B99">
          <w:rPr>
            <w:rFonts w:ascii="Times New Roman" w:hAnsi="Times New Roman" w:cs="Times New Roman"/>
            <w:b w:val="0"/>
            <w:bCs w:val="0"/>
            <w:sz w:val="28"/>
            <w:szCs w:val="28"/>
          </w:rPr>
          <w:t>31 декабря 2015 года</w:t>
        </w:r>
      </w:smartTag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570FB3" w:rsidRPr="00445B99" w:rsidRDefault="00570FB3" w:rsidP="00570FB3">
      <w:pPr>
        <w:ind w:firstLine="540"/>
        <w:jc w:val="both"/>
        <w:rPr>
          <w:sz w:val="28"/>
          <w:szCs w:val="28"/>
        </w:rPr>
      </w:pPr>
      <w:r w:rsidRPr="00445B99">
        <w:rPr>
          <w:sz w:val="28"/>
          <w:szCs w:val="28"/>
        </w:rPr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 w:rsidRPr="00445B99">
        <w:rPr>
          <w:sz w:val="28"/>
          <w:szCs w:val="28"/>
        </w:rPr>
        <w:t>Ардатовского</w:t>
      </w:r>
      <w:proofErr w:type="spellEnd"/>
      <w:r w:rsidRPr="00445B99">
        <w:rPr>
          <w:sz w:val="28"/>
          <w:szCs w:val="28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 соглашением.</w:t>
      </w:r>
    </w:p>
    <w:p w:rsidR="00570FB3" w:rsidRPr="00445B99" w:rsidRDefault="00570FB3" w:rsidP="00570FB3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>5.</w:t>
      </w:r>
      <w:r w:rsidRPr="00445B99">
        <w:rPr>
          <w:rFonts w:ascii="Times New Roman" w:hAnsi="Times New Roman" w:cs="Times New Roman"/>
          <w:sz w:val="28"/>
          <w:szCs w:val="28"/>
        </w:rPr>
        <w:t xml:space="preserve"> </w:t>
      </w:r>
      <w:r w:rsidRPr="00445B99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с момента его официального опубликования.</w:t>
      </w:r>
    </w:p>
    <w:p w:rsidR="00570FB3" w:rsidRPr="00445B99" w:rsidRDefault="00570FB3" w:rsidP="00570FB3">
      <w:pPr>
        <w:rPr>
          <w:b/>
          <w:bCs/>
          <w:sz w:val="28"/>
          <w:szCs w:val="28"/>
        </w:rPr>
      </w:pPr>
    </w:p>
    <w:p w:rsidR="007B4870" w:rsidRPr="00445B99" w:rsidRDefault="007B4870" w:rsidP="00570FB3">
      <w:pPr>
        <w:rPr>
          <w:sz w:val="28"/>
          <w:szCs w:val="28"/>
        </w:rPr>
      </w:pPr>
    </w:p>
    <w:p w:rsidR="007B4870" w:rsidRPr="00445B99" w:rsidRDefault="007B4870" w:rsidP="00570FB3">
      <w:pPr>
        <w:rPr>
          <w:sz w:val="28"/>
          <w:szCs w:val="28"/>
        </w:rPr>
      </w:pPr>
    </w:p>
    <w:p w:rsidR="007B4870" w:rsidRPr="00445B99" w:rsidRDefault="00570FB3" w:rsidP="00570FB3">
      <w:pPr>
        <w:rPr>
          <w:sz w:val="28"/>
          <w:szCs w:val="28"/>
        </w:rPr>
      </w:pPr>
      <w:r w:rsidRPr="00445B99">
        <w:rPr>
          <w:sz w:val="28"/>
          <w:szCs w:val="28"/>
        </w:rPr>
        <w:t xml:space="preserve"> Глава </w:t>
      </w:r>
      <w:proofErr w:type="spellStart"/>
      <w:r w:rsidR="007B4870" w:rsidRPr="00445B99">
        <w:rPr>
          <w:sz w:val="28"/>
          <w:szCs w:val="28"/>
        </w:rPr>
        <w:t>Силинского</w:t>
      </w:r>
      <w:proofErr w:type="spellEnd"/>
    </w:p>
    <w:p w:rsidR="00570FB3" w:rsidRPr="00445B99" w:rsidRDefault="00570FB3" w:rsidP="00570FB3">
      <w:pPr>
        <w:rPr>
          <w:sz w:val="28"/>
          <w:szCs w:val="28"/>
        </w:rPr>
      </w:pPr>
      <w:r w:rsidRPr="00445B99">
        <w:rPr>
          <w:sz w:val="28"/>
          <w:szCs w:val="28"/>
        </w:rPr>
        <w:t xml:space="preserve"> </w:t>
      </w:r>
      <w:proofErr w:type="gramStart"/>
      <w:r w:rsidRPr="00445B99">
        <w:rPr>
          <w:sz w:val="28"/>
          <w:szCs w:val="28"/>
        </w:rPr>
        <w:t>сельского</w:t>
      </w:r>
      <w:proofErr w:type="gramEnd"/>
      <w:r w:rsidRPr="00445B99">
        <w:rPr>
          <w:sz w:val="28"/>
          <w:szCs w:val="28"/>
        </w:rPr>
        <w:t xml:space="preserve"> поселения                   </w:t>
      </w:r>
      <w:r w:rsidR="007B4870" w:rsidRPr="00445B99">
        <w:rPr>
          <w:sz w:val="28"/>
          <w:szCs w:val="28"/>
        </w:rPr>
        <w:t xml:space="preserve">               </w:t>
      </w:r>
      <w:proofErr w:type="spellStart"/>
      <w:r w:rsidR="007B4870" w:rsidRPr="00445B99">
        <w:rPr>
          <w:sz w:val="28"/>
          <w:szCs w:val="28"/>
        </w:rPr>
        <w:t>А.М.Ютяев</w:t>
      </w:r>
      <w:proofErr w:type="spellEnd"/>
      <w:r w:rsidR="007B4870" w:rsidRPr="00445B99">
        <w:rPr>
          <w:sz w:val="28"/>
          <w:szCs w:val="28"/>
        </w:rPr>
        <w:t>.</w:t>
      </w:r>
    </w:p>
    <w:p w:rsidR="00570FB3" w:rsidRPr="00445B99" w:rsidRDefault="00570FB3" w:rsidP="00570FB3">
      <w:pPr>
        <w:rPr>
          <w:sz w:val="28"/>
          <w:szCs w:val="28"/>
        </w:rPr>
      </w:pPr>
    </w:p>
    <w:p w:rsidR="00570FB3" w:rsidRPr="00445B99" w:rsidRDefault="00570FB3" w:rsidP="00570FB3">
      <w:pPr>
        <w:rPr>
          <w:sz w:val="28"/>
        </w:rPr>
      </w:pPr>
    </w:p>
    <w:p w:rsidR="00570FB3" w:rsidRPr="00445B99" w:rsidRDefault="00570FB3" w:rsidP="00570FB3">
      <w:pPr>
        <w:rPr>
          <w:sz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Pr="00445B99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7B4870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70FB3" w:rsidRDefault="00570FB3" w:rsidP="00570F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570FB3" w:rsidRDefault="00FC3032" w:rsidP="00570FB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570FB3" w:rsidRDefault="00FC3032" w:rsidP="00570FB3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570FB3" w:rsidRDefault="00570FB3" w:rsidP="00570FB3">
      <w:pPr>
        <w:rPr>
          <w:sz w:val="28"/>
          <w:szCs w:val="28"/>
        </w:rPr>
      </w:pPr>
    </w:p>
    <w:p w:rsidR="00570FB3" w:rsidRDefault="00570FB3" w:rsidP="00570FB3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570FB3" w:rsidRDefault="00570FB3" w:rsidP="00570FB3">
      <w:pPr>
        <w:jc w:val="center"/>
        <w:rPr>
          <w:sz w:val="28"/>
          <w:szCs w:val="28"/>
        </w:rPr>
      </w:pPr>
    </w:p>
    <w:p w:rsidR="00570FB3" w:rsidRDefault="00570FB3" w:rsidP="00570FB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 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6271DD">
        <w:rPr>
          <w:sz w:val="28"/>
          <w:szCs w:val="28"/>
        </w:rPr>
        <w:t>5</w:t>
      </w:r>
      <w:proofErr w:type="gramEnd"/>
      <w:r w:rsidR="006271DD">
        <w:rPr>
          <w:sz w:val="28"/>
          <w:szCs w:val="28"/>
        </w:rPr>
        <w:t xml:space="preserve"> </w:t>
      </w:r>
      <w:r>
        <w:rPr>
          <w:sz w:val="28"/>
          <w:szCs w:val="28"/>
        </w:rPr>
        <w:t>июня  2015 г                                                                №</w:t>
      </w:r>
      <w:r w:rsidR="006271DD">
        <w:rPr>
          <w:sz w:val="28"/>
          <w:szCs w:val="28"/>
        </w:rPr>
        <w:t xml:space="preserve"> 64</w:t>
      </w:r>
    </w:p>
    <w:p w:rsidR="00570FB3" w:rsidRDefault="00570FB3" w:rsidP="00570FB3">
      <w:pPr>
        <w:rPr>
          <w:sz w:val="28"/>
          <w:szCs w:val="28"/>
        </w:rPr>
      </w:pPr>
    </w:p>
    <w:p w:rsidR="00570FB3" w:rsidRDefault="00570FB3" w:rsidP="00570FB3"/>
    <w:p w:rsidR="00570FB3" w:rsidRDefault="00570FB3" w:rsidP="00570FB3">
      <w:pPr>
        <w:rPr>
          <w:sz w:val="28"/>
          <w:szCs w:val="28"/>
        </w:rPr>
      </w:pPr>
      <w:r>
        <w:rPr>
          <w:sz w:val="28"/>
          <w:szCs w:val="28"/>
        </w:rPr>
        <w:t>О направлении ходатайства в Совет депутатов</w:t>
      </w:r>
    </w:p>
    <w:p w:rsidR="00570FB3" w:rsidRDefault="00570FB3" w:rsidP="00570FB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70FB3" w:rsidRDefault="00570FB3" w:rsidP="00570FB3">
      <w:pPr>
        <w:ind w:firstLine="708"/>
        <w:jc w:val="both"/>
        <w:rPr>
          <w:sz w:val="28"/>
          <w:szCs w:val="28"/>
        </w:rPr>
      </w:pPr>
    </w:p>
    <w:p w:rsidR="006271DD" w:rsidRDefault="00570FB3" w:rsidP="006271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исполнении Федерального закона от </w:t>
      </w:r>
      <w:smartTag w:uri="urn:schemas-microsoft-com:office:smarttags" w:element="date">
        <w:smartTagPr>
          <w:attr w:name="Year" w:val="2008"/>
          <w:attr w:name="Day" w:val="25"/>
          <w:attr w:name="Month" w:val="12"/>
          <w:attr w:name="ls" w:val="trans"/>
        </w:smartTagPr>
        <w:r>
          <w:rPr>
            <w:sz w:val="28"/>
            <w:szCs w:val="28"/>
          </w:rPr>
          <w:t xml:space="preserve">25 декабря </w:t>
        </w:r>
        <w:smartTag w:uri="urn:schemas-microsoft-com:office:smarttags" w:element="metricconverter">
          <w:smartTagPr>
            <w:attr w:name="ProductID" w:val="2008 г"/>
          </w:smartTagPr>
          <w:r>
            <w:rPr>
              <w:sz w:val="28"/>
              <w:szCs w:val="28"/>
            </w:rPr>
            <w:t>2008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 xml:space="preserve"> № 273-ФЗ «О противодействии коррупции» и подпункта «а» пункта 8 Национального плана противодействия коррупции на 2014-2015 годы, </w:t>
      </w:r>
      <w:proofErr w:type="gramStart"/>
      <w:r>
        <w:rPr>
          <w:sz w:val="28"/>
          <w:szCs w:val="28"/>
        </w:rPr>
        <w:t>утвержденного  Указом</w:t>
      </w:r>
      <w:proofErr w:type="gramEnd"/>
      <w:r>
        <w:rPr>
          <w:sz w:val="28"/>
          <w:szCs w:val="28"/>
        </w:rPr>
        <w:t xml:space="preserve"> Президента Российской Федерации  от </w:t>
      </w:r>
      <w:smartTag w:uri="urn:schemas-microsoft-com:office:smarttags" w:element="date">
        <w:smartTagPr>
          <w:attr w:name="Year" w:val="2014"/>
          <w:attr w:name="Day" w:val="11"/>
          <w:attr w:name="Month" w:val="4"/>
          <w:attr w:name="ls" w:val="trans"/>
        </w:smartTagPr>
        <w:r>
          <w:rPr>
            <w:sz w:val="28"/>
            <w:szCs w:val="28"/>
          </w:rPr>
          <w:t xml:space="preserve">11 апреля </w:t>
        </w:r>
        <w:smartTag w:uri="urn:schemas-microsoft-com:office:smarttags" w:element="metricconverter">
          <w:smartTagPr>
            <w:attr w:name="ProductID" w:val="2014 г"/>
          </w:smartTagPr>
          <w:r>
            <w:rPr>
              <w:sz w:val="28"/>
              <w:szCs w:val="28"/>
            </w:rPr>
            <w:t>2014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 xml:space="preserve"> №226 </w:t>
      </w:r>
    </w:p>
    <w:p w:rsidR="006271DD" w:rsidRDefault="006271DD" w:rsidP="006271DD">
      <w:pPr>
        <w:ind w:firstLine="708"/>
        <w:jc w:val="both"/>
        <w:rPr>
          <w:sz w:val="28"/>
          <w:szCs w:val="28"/>
        </w:rPr>
      </w:pPr>
    </w:p>
    <w:p w:rsidR="006271DD" w:rsidRDefault="006271DD" w:rsidP="006271D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570FB3">
        <w:rPr>
          <w:sz w:val="28"/>
          <w:szCs w:val="28"/>
        </w:rPr>
        <w:t xml:space="preserve">овет депутатов </w:t>
      </w:r>
      <w:proofErr w:type="spellStart"/>
      <w:r w:rsidR="007B4870">
        <w:rPr>
          <w:sz w:val="28"/>
          <w:szCs w:val="28"/>
        </w:rPr>
        <w:t>Силинского</w:t>
      </w:r>
      <w:proofErr w:type="spellEnd"/>
      <w:r w:rsidR="00570FB3">
        <w:rPr>
          <w:sz w:val="28"/>
          <w:szCs w:val="28"/>
        </w:rPr>
        <w:t xml:space="preserve"> сельского поселения</w:t>
      </w:r>
    </w:p>
    <w:p w:rsidR="00570FB3" w:rsidRDefault="006271DD" w:rsidP="006271DD">
      <w:pPr>
        <w:ind w:firstLine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570FB3">
        <w:rPr>
          <w:sz w:val="28"/>
          <w:szCs w:val="28"/>
        </w:rPr>
        <w:t>решил:</w:t>
      </w:r>
    </w:p>
    <w:p w:rsidR="006271DD" w:rsidRDefault="006271DD" w:rsidP="006271DD">
      <w:pPr>
        <w:ind w:firstLine="708"/>
        <w:jc w:val="both"/>
        <w:rPr>
          <w:sz w:val="28"/>
          <w:szCs w:val="28"/>
        </w:rPr>
      </w:pPr>
    </w:p>
    <w:p w:rsidR="00570FB3" w:rsidRDefault="00570FB3" w:rsidP="006271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Ходатайствовать перед Советом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 распространении полномочий комиссии по противодействию коррупции 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</w:t>
      </w:r>
      <w:proofErr w:type="spellStart"/>
      <w:r w:rsidR="006271DD"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</w:t>
      </w:r>
      <w:proofErr w:type="gramStart"/>
      <w:r>
        <w:rPr>
          <w:sz w:val="28"/>
          <w:szCs w:val="28"/>
        </w:rPr>
        <w:t>поселение  и</w:t>
      </w:r>
      <w:proofErr w:type="gramEnd"/>
      <w:r>
        <w:rPr>
          <w:sz w:val="28"/>
          <w:szCs w:val="28"/>
        </w:rPr>
        <w:t xml:space="preserve"> муниципальные учреждения  </w:t>
      </w:r>
      <w:proofErr w:type="spellStart"/>
      <w:r w:rsidR="007B4870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70FB3" w:rsidRDefault="00570FB3" w:rsidP="006271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 момента его официального опубликования в информационном бюллетене. </w:t>
      </w:r>
    </w:p>
    <w:p w:rsidR="00570FB3" w:rsidRDefault="00570FB3" w:rsidP="006271DD">
      <w:pPr>
        <w:rPr>
          <w:sz w:val="28"/>
          <w:szCs w:val="28"/>
        </w:rPr>
      </w:pPr>
    </w:p>
    <w:p w:rsidR="00570FB3" w:rsidRDefault="00570FB3" w:rsidP="006271DD">
      <w:pPr>
        <w:rPr>
          <w:sz w:val="28"/>
          <w:szCs w:val="28"/>
        </w:rPr>
      </w:pPr>
    </w:p>
    <w:p w:rsidR="00570FB3" w:rsidRDefault="00570FB3" w:rsidP="006271DD">
      <w:pPr>
        <w:rPr>
          <w:sz w:val="28"/>
          <w:szCs w:val="28"/>
        </w:rPr>
      </w:pPr>
    </w:p>
    <w:p w:rsidR="006271DD" w:rsidRDefault="00570FB3" w:rsidP="00570FB3">
      <w:pPr>
        <w:tabs>
          <w:tab w:val="left" w:pos="505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7B4870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570FB3" w:rsidRDefault="006271DD" w:rsidP="00570FB3">
      <w:pPr>
        <w:tabs>
          <w:tab w:val="left" w:pos="505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="00570FB3">
        <w:rPr>
          <w:sz w:val="28"/>
          <w:szCs w:val="28"/>
        </w:rPr>
        <w:t>ельского</w:t>
      </w:r>
      <w:proofErr w:type="gramEnd"/>
      <w:r w:rsidR="00570FB3">
        <w:rPr>
          <w:sz w:val="28"/>
          <w:szCs w:val="28"/>
        </w:rPr>
        <w:t xml:space="preserve"> поселения                </w:t>
      </w: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>.</w:t>
      </w:r>
      <w:r w:rsidR="00570FB3">
        <w:rPr>
          <w:sz w:val="28"/>
          <w:szCs w:val="28"/>
        </w:rPr>
        <w:t xml:space="preserve">  </w:t>
      </w:r>
    </w:p>
    <w:p w:rsidR="00570FB3" w:rsidRDefault="00570FB3" w:rsidP="00570FB3"/>
    <w:p w:rsidR="00570FB3" w:rsidRDefault="00570FB3" w:rsidP="00570FB3"/>
    <w:p w:rsidR="001276E8" w:rsidRDefault="001276E8"/>
    <w:p w:rsidR="001261E1" w:rsidRDefault="001261E1"/>
    <w:p w:rsidR="001261E1" w:rsidRDefault="001261E1"/>
    <w:p w:rsidR="001261E1" w:rsidRDefault="001261E1"/>
    <w:p w:rsidR="001261E1" w:rsidRDefault="001261E1"/>
    <w:p w:rsidR="001261E1" w:rsidRDefault="001261E1"/>
    <w:p w:rsidR="001261E1" w:rsidRDefault="001261E1"/>
    <w:p w:rsidR="001261E1" w:rsidRDefault="001261E1"/>
    <w:p w:rsidR="00FC3032" w:rsidRDefault="00FC3032"/>
    <w:p w:rsidR="001261E1" w:rsidRDefault="001261E1"/>
    <w:p w:rsidR="006271DD" w:rsidRDefault="006271DD"/>
    <w:p w:rsidR="001261E1" w:rsidRDefault="001261E1"/>
    <w:p w:rsidR="001261E1" w:rsidRDefault="001261E1" w:rsidP="001261E1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</w:t>
      </w:r>
    </w:p>
    <w:p w:rsidR="001261E1" w:rsidRDefault="001261E1" w:rsidP="001261E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261E1" w:rsidRDefault="001261E1" w:rsidP="001261E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1261E1" w:rsidRDefault="001261E1" w:rsidP="001261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1261E1" w:rsidRDefault="001261E1" w:rsidP="001261E1">
      <w:pPr>
        <w:jc w:val="center"/>
        <w:rPr>
          <w:sz w:val="28"/>
          <w:szCs w:val="28"/>
        </w:rPr>
      </w:pPr>
    </w:p>
    <w:p w:rsidR="001261E1" w:rsidRDefault="001261E1" w:rsidP="001261E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261E1" w:rsidRDefault="001261E1" w:rsidP="001261E1">
      <w:pPr>
        <w:rPr>
          <w:sz w:val="28"/>
          <w:szCs w:val="28"/>
        </w:rPr>
      </w:pPr>
    </w:p>
    <w:p w:rsidR="001261E1" w:rsidRDefault="00445B99" w:rsidP="001261E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1261E1">
        <w:rPr>
          <w:sz w:val="28"/>
          <w:szCs w:val="28"/>
        </w:rPr>
        <w:t>25 июня 2015 года                                                                          № 65</w:t>
      </w:r>
    </w:p>
    <w:p w:rsidR="001261E1" w:rsidRDefault="001261E1" w:rsidP="001261E1">
      <w:pPr>
        <w:rPr>
          <w:sz w:val="28"/>
          <w:szCs w:val="28"/>
        </w:rPr>
      </w:pPr>
    </w:p>
    <w:p w:rsidR="001261E1" w:rsidRDefault="001261E1" w:rsidP="001261E1">
      <w:pPr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spellStart"/>
      <w:proofErr w:type="gramStart"/>
      <w:r>
        <w:rPr>
          <w:sz w:val="28"/>
          <w:szCs w:val="28"/>
        </w:rPr>
        <w:t>ограничениях,запретах</w:t>
      </w:r>
      <w:proofErr w:type="spellEnd"/>
      <w:proofErr w:type="gramEnd"/>
      <w:r>
        <w:rPr>
          <w:sz w:val="28"/>
          <w:szCs w:val="28"/>
        </w:rPr>
        <w:t xml:space="preserve"> и обязанностях в </w:t>
      </w:r>
    </w:p>
    <w:p w:rsidR="001261E1" w:rsidRDefault="001261E1" w:rsidP="001261E1">
      <w:pPr>
        <w:rPr>
          <w:sz w:val="28"/>
          <w:szCs w:val="28"/>
        </w:rPr>
      </w:pPr>
      <w:r>
        <w:rPr>
          <w:sz w:val="28"/>
          <w:szCs w:val="28"/>
        </w:rPr>
        <w:t xml:space="preserve">Отношении </w:t>
      </w:r>
      <w:proofErr w:type="spellStart"/>
      <w:proofErr w:type="gramStart"/>
      <w:r>
        <w:rPr>
          <w:sz w:val="28"/>
          <w:szCs w:val="28"/>
        </w:rPr>
        <w:t>лиц,замещающих</w:t>
      </w:r>
      <w:proofErr w:type="spellEnd"/>
      <w:proofErr w:type="gramEnd"/>
      <w:r>
        <w:rPr>
          <w:sz w:val="28"/>
          <w:szCs w:val="28"/>
        </w:rPr>
        <w:t xml:space="preserve"> муниципальные должности.</w:t>
      </w:r>
    </w:p>
    <w:p w:rsidR="001261E1" w:rsidRDefault="001261E1" w:rsidP="001261E1">
      <w:pPr>
        <w:rPr>
          <w:sz w:val="28"/>
          <w:szCs w:val="28"/>
        </w:rPr>
      </w:pPr>
    </w:p>
    <w:p w:rsidR="001261E1" w:rsidRDefault="001261E1" w:rsidP="001261E1">
      <w:pPr>
        <w:rPr>
          <w:sz w:val="28"/>
          <w:szCs w:val="28"/>
        </w:rPr>
      </w:pPr>
      <w:r>
        <w:rPr>
          <w:sz w:val="28"/>
          <w:szCs w:val="28"/>
        </w:rPr>
        <w:t>В соответствии с частью 7.1 статьи 40 Федерального закона от 06 октября 2003 года №131 –ФЗ «Об общих принципах организации</w:t>
      </w:r>
      <w:r w:rsidR="00482B93">
        <w:rPr>
          <w:sz w:val="28"/>
          <w:szCs w:val="28"/>
        </w:rPr>
        <w:t xml:space="preserve"> местного самоуправления в Российской Федерации»,</w:t>
      </w:r>
    </w:p>
    <w:p w:rsidR="00482B93" w:rsidRDefault="00482B93" w:rsidP="001261E1">
      <w:pPr>
        <w:rPr>
          <w:sz w:val="28"/>
          <w:szCs w:val="28"/>
        </w:rPr>
      </w:pPr>
    </w:p>
    <w:p w:rsidR="001261E1" w:rsidRDefault="001261E1" w:rsidP="001261E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261E1" w:rsidRDefault="001261E1" w:rsidP="001261E1">
      <w:pPr>
        <w:ind w:firstLine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1261E1" w:rsidRDefault="00482B93" w:rsidP="001261E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82B93" w:rsidRDefault="00482B93" w:rsidP="001261E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Главу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депутата Совета депутатов</w:t>
      </w:r>
    </w:p>
    <w:p w:rsidR="00482B93" w:rsidRDefault="00482B93" w:rsidP="00482B9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распространяются ограничения, запреты и </w:t>
      </w:r>
      <w:proofErr w:type="spellStart"/>
      <w:proofErr w:type="gramStart"/>
      <w:r>
        <w:rPr>
          <w:sz w:val="28"/>
          <w:szCs w:val="28"/>
        </w:rPr>
        <w:t>обязанности,установленные</w:t>
      </w:r>
      <w:proofErr w:type="spellEnd"/>
      <w:proofErr w:type="gramEnd"/>
      <w:r>
        <w:rPr>
          <w:sz w:val="28"/>
          <w:szCs w:val="28"/>
        </w:rPr>
        <w:t xml:space="preserve"> Федеральным законом от 25 декабря 2008 года№ 273-ФЗ «О противодействии коррупции» и другими федеральными законами.</w:t>
      </w:r>
    </w:p>
    <w:p w:rsidR="00482B93" w:rsidRDefault="00482B93" w:rsidP="001261E1">
      <w:pPr>
        <w:ind w:firstLine="708"/>
        <w:jc w:val="center"/>
        <w:rPr>
          <w:sz w:val="28"/>
          <w:szCs w:val="28"/>
        </w:rPr>
      </w:pPr>
    </w:p>
    <w:p w:rsidR="00482B93" w:rsidRDefault="00482B93" w:rsidP="001261E1">
      <w:pPr>
        <w:ind w:firstLine="708"/>
        <w:jc w:val="center"/>
        <w:rPr>
          <w:sz w:val="28"/>
          <w:szCs w:val="28"/>
        </w:rPr>
      </w:pPr>
    </w:p>
    <w:p w:rsidR="00482B93" w:rsidRDefault="00482B93" w:rsidP="001261E1">
      <w:pPr>
        <w:ind w:firstLine="708"/>
        <w:jc w:val="center"/>
        <w:rPr>
          <w:sz w:val="28"/>
          <w:szCs w:val="28"/>
        </w:rPr>
      </w:pPr>
    </w:p>
    <w:p w:rsidR="00482B93" w:rsidRDefault="00482B93" w:rsidP="00482B93">
      <w:pPr>
        <w:ind w:firstLine="708"/>
        <w:rPr>
          <w:sz w:val="28"/>
          <w:szCs w:val="28"/>
        </w:rPr>
      </w:pPr>
    </w:p>
    <w:p w:rsidR="00482B93" w:rsidRDefault="00482B93" w:rsidP="00482B93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482B93" w:rsidRDefault="00482B93" w:rsidP="00482B93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>.</w:t>
      </w:r>
    </w:p>
    <w:p w:rsidR="00482B93" w:rsidRDefault="00482B93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1261E1">
      <w:pPr>
        <w:ind w:firstLine="708"/>
        <w:jc w:val="center"/>
        <w:rPr>
          <w:sz w:val="28"/>
          <w:szCs w:val="28"/>
        </w:rPr>
      </w:pPr>
    </w:p>
    <w:p w:rsidR="000A23D9" w:rsidRDefault="000A23D9" w:rsidP="000A23D9">
      <w:pPr>
        <w:jc w:val="center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A23D9" w:rsidRDefault="000A23D9" w:rsidP="000A23D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0A23D9" w:rsidRDefault="000A23D9" w:rsidP="000A23D9">
      <w:pPr>
        <w:rPr>
          <w:sz w:val="28"/>
          <w:szCs w:val="28"/>
        </w:rPr>
      </w:pP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РЕШЕНИЕ                                      </w:t>
      </w:r>
    </w:p>
    <w:p w:rsidR="000A23D9" w:rsidRDefault="000A23D9" w:rsidP="000A23D9">
      <w:pPr>
        <w:rPr>
          <w:sz w:val="28"/>
          <w:szCs w:val="28"/>
        </w:rPr>
      </w:pP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25</w:t>
      </w:r>
      <w:proofErr w:type="gramStart"/>
      <w:r>
        <w:rPr>
          <w:sz w:val="28"/>
          <w:szCs w:val="28"/>
        </w:rPr>
        <w:t>июня  2015</w:t>
      </w:r>
      <w:proofErr w:type="gramEnd"/>
      <w:r>
        <w:rPr>
          <w:sz w:val="28"/>
          <w:szCs w:val="28"/>
        </w:rPr>
        <w:t xml:space="preserve"> г.                                             </w:t>
      </w:r>
      <w:r>
        <w:rPr>
          <w:b/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№   66                     </w:t>
      </w:r>
    </w:p>
    <w:p w:rsidR="000A23D9" w:rsidRDefault="000A23D9" w:rsidP="000A23D9">
      <w:pPr>
        <w:rPr>
          <w:b/>
          <w:bCs/>
          <w:sz w:val="28"/>
          <w:szCs w:val="28"/>
        </w:rPr>
      </w:pPr>
      <w:bookmarkStart w:id="2" w:name="Par1"/>
      <w:bookmarkEnd w:id="2"/>
    </w:p>
    <w:p w:rsidR="000A23D9" w:rsidRDefault="000A23D9" w:rsidP="000A23D9">
      <w:pPr>
        <w:ind w:right="-1"/>
        <w:jc w:val="center"/>
        <w:rPr>
          <w:sz w:val="28"/>
          <w:szCs w:val="28"/>
        </w:rPr>
      </w:pPr>
    </w:p>
    <w:p w:rsidR="000A23D9" w:rsidRDefault="000A23D9" w:rsidP="000A23D9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Положения об организации работы с наказами избирателей на </w:t>
      </w:r>
      <w:proofErr w:type="gramStart"/>
      <w:r>
        <w:rPr>
          <w:sz w:val="28"/>
          <w:szCs w:val="28"/>
        </w:rPr>
        <w:t xml:space="preserve">территории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поселения»</w:t>
      </w:r>
    </w:p>
    <w:p w:rsidR="000A23D9" w:rsidRDefault="000A23D9" w:rsidP="000A23D9">
      <w:pPr>
        <w:ind w:right="-1"/>
        <w:jc w:val="center"/>
        <w:rPr>
          <w:sz w:val="28"/>
          <w:szCs w:val="28"/>
        </w:rPr>
      </w:pPr>
    </w:p>
    <w:p w:rsidR="000A23D9" w:rsidRDefault="000A23D9" w:rsidP="000A23D9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 решил:</w:t>
      </w:r>
    </w:p>
    <w:p w:rsidR="000A23D9" w:rsidRDefault="000A23D9" w:rsidP="000A23D9">
      <w:pPr>
        <w:ind w:right="-1"/>
        <w:rPr>
          <w:sz w:val="28"/>
          <w:szCs w:val="28"/>
        </w:rPr>
      </w:pPr>
    </w:p>
    <w:p w:rsidR="000A23D9" w:rsidRDefault="000A23D9" w:rsidP="000A23D9">
      <w:pPr>
        <w:numPr>
          <w:ilvl w:val="0"/>
          <w:numId w:val="1"/>
        </w:numPr>
        <w:autoSpaceDN w:val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об организации работы с наказами избирателей на </w:t>
      </w:r>
      <w:proofErr w:type="gramStart"/>
      <w:r>
        <w:rPr>
          <w:sz w:val="28"/>
          <w:szCs w:val="28"/>
        </w:rPr>
        <w:t xml:space="preserve">территории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поселения.( Положение прилагается).</w:t>
      </w:r>
    </w:p>
    <w:p w:rsidR="000A23D9" w:rsidRDefault="000A23D9" w:rsidP="000A23D9">
      <w:pPr>
        <w:numPr>
          <w:ilvl w:val="0"/>
          <w:numId w:val="1"/>
        </w:numPr>
        <w:autoSpaceDN w:val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A23D9" w:rsidRDefault="000A23D9" w:rsidP="000A23D9">
      <w:pPr>
        <w:ind w:right="-1"/>
        <w:rPr>
          <w:sz w:val="28"/>
          <w:szCs w:val="28"/>
        </w:rPr>
      </w:pPr>
    </w:p>
    <w:p w:rsidR="000A23D9" w:rsidRDefault="000A23D9" w:rsidP="000A23D9">
      <w:pPr>
        <w:ind w:right="-1"/>
        <w:rPr>
          <w:sz w:val="28"/>
          <w:szCs w:val="28"/>
        </w:rPr>
      </w:pPr>
    </w:p>
    <w:p w:rsidR="000A23D9" w:rsidRDefault="000A23D9" w:rsidP="000A23D9">
      <w:pPr>
        <w:ind w:right="-1"/>
        <w:rPr>
          <w:sz w:val="28"/>
          <w:szCs w:val="28"/>
        </w:rPr>
      </w:pPr>
    </w:p>
    <w:p w:rsidR="000A23D9" w:rsidRDefault="000A23D9" w:rsidP="000A23D9">
      <w:pPr>
        <w:ind w:right="-1"/>
        <w:rPr>
          <w:sz w:val="28"/>
          <w:szCs w:val="28"/>
        </w:rPr>
      </w:pPr>
    </w:p>
    <w:p w:rsidR="000A23D9" w:rsidRDefault="000A23D9" w:rsidP="000A23D9">
      <w:pPr>
        <w:ind w:right="-1"/>
        <w:rPr>
          <w:sz w:val="28"/>
          <w:szCs w:val="28"/>
        </w:rPr>
      </w:pPr>
    </w:p>
    <w:p w:rsidR="000A23D9" w:rsidRDefault="000A23D9" w:rsidP="000A23D9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0A23D9" w:rsidRDefault="000A23D9" w:rsidP="000A23D9">
      <w:pPr>
        <w:ind w:right="-1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>.</w:t>
      </w:r>
    </w:p>
    <w:p w:rsidR="000A23D9" w:rsidRDefault="000A23D9" w:rsidP="000A23D9">
      <w:pPr>
        <w:ind w:right="-1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jc w:val="right"/>
        <w:rPr>
          <w:sz w:val="28"/>
          <w:szCs w:val="28"/>
        </w:rPr>
      </w:pPr>
    </w:p>
    <w:p w:rsidR="000A23D9" w:rsidRDefault="000A23D9" w:rsidP="000A23D9">
      <w:pPr>
        <w:ind w:left="-709" w:right="-284"/>
        <w:jc w:val="right"/>
        <w:rPr>
          <w:sz w:val="28"/>
          <w:szCs w:val="28"/>
        </w:rPr>
      </w:pPr>
    </w:p>
    <w:p w:rsidR="000A23D9" w:rsidRDefault="000A23D9" w:rsidP="000A23D9">
      <w:pPr>
        <w:ind w:left="-709" w:right="-284"/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0A23D9" w:rsidRDefault="000A23D9" w:rsidP="000A23D9">
      <w:pPr>
        <w:ind w:left="-709" w:right="-28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решением</w:t>
      </w:r>
      <w:proofErr w:type="gramEnd"/>
      <w:r>
        <w:rPr>
          <w:sz w:val="28"/>
          <w:szCs w:val="28"/>
        </w:rPr>
        <w:t xml:space="preserve"> Совета депутатов</w:t>
      </w:r>
    </w:p>
    <w:p w:rsidR="000A23D9" w:rsidRDefault="000A23D9" w:rsidP="000A23D9">
      <w:pPr>
        <w:ind w:left="-709" w:right="-284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:rsidR="000A23D9" w:rsidRDefault="000A23D9" w:rsidP="000A23D9">
      <w:pPr>
        <w:ind w:left="-709" w:right="-284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25.06.2015 года №66 </w:t>
      </w: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ind w:left="-709" w:right="-284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0A23D9" w:rsidRDefault="000A23D9" w:rsidP="000A23D9">
      <w:pPr>
        <w:ind w:left="-709" w:right="-284"/>
        <w:rPr>
          <w:sz w:val="28"/>
          <w:szCs w:val="28"/>
        </w:rPr>
      </w:pP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об</w:t>
      </w:r>
      <w:proofErr w:type="gramEnd"/>
      <w:r>
        <w:rPr>
          <w:sz w:val="28"/>
          <w:szCs w:val="28"/>
        </w:rPr>
        <w:t xml:space="preserve"> организации работы с наказами избирателей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A23D9" w:rsidRDefault="000A23D9" w:rsidP="000A23D9">
      <w:pPr>
        <w:rPr>
          <w:sz w:val="28"/>
          <w:szCs w:val="28"/>
        </w:rPr>
      </w:pPr>
    </w:p>
    <w:p w:rsidR="000A23D9" w:rsidRDefault="000A23D9" w:rsidP="000A23D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1.1. Настоящее Положение устанавливает порядок работы с предложениями по наказам избирателей зарегистрированным кандидатам в депутаты и зарегистрированным кандидатам на выборную должность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и</w:t>
      </w:r>
      <w:proofErr w:type="gramEnd"/>
      <w:r>
        <w:rPr>
          <w:sz w:val="28"/>
          <w:szCs w:val="28"/>
        </w:rPr>
        <w:t xml:space="preserve"> организации выполнения наказов. 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1.2. Правовую основу работы с наказами избирателей в Октябрьском сельском поселении составляют Конституция Российской Федерации, Федеральный закон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Закон Республики Мордовия от 19 февраля 2007г. №16-З «О выборах депутатов представительных органов муниципальных образований в Республике Мордовия» и иные нормативно правовые акты Республики Мордовия,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(и другие муниципальные правовые акты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поселения).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1.3. Наказы избирателей (далее - наказы) - одобренные собраниями, конференциями граждан и имеющие общественное значение предложения избирателей, данные кандидатам в депутаты и кандидатам на выборную должность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ходе предвыборной кампании, направленные на улучшение деятельности органов местного самоуправления в вопросах экономического, социального и культурного развития муниципального образования, обеспечение жизни и безопасности населения, утвержденные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1.4. Собрания и конференции граждан проводятся в порядке, предусмотренном настоящим Положением, во время избирательной кампании по выборам депутатов и выборных должностных лиц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целях сбора предложений по наказам.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 Обсуждение и внесение предложений по наказам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2.1. Предложения избирателей по наказам обсуждаются и вносятся на собраниях, конференциях граждан по месту их жительства.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2.2. Помещения для проведения собраний, конференций граждан предоставляются на безвозмездной основе в установленном законодательством порядке.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2.3. На собрание, конференцию граждан могут быть приглашены представители местной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для разъяснения и уточнения поступивших предложений по наказам.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2.4. Каждый избиратель, принимающий участие в собрании, конференции граждан, имеет право вносить предложения по наказам.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2.5. Решение собрания, конференции граждан об одобрении либо отклонении отдельных предложений по наказам принимается простым большинством голосов от числа присутствующих избирателей или делегатов путем открытого голосования и заносится в протокол собрания. 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2.6. Протокол собрания, конференции граждан (по форме согласно приложению) либо выписка из него об одобрении предложений по наказам направляется зарегистрированному в установленном порядке кандидату в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соответствующему избирательному округу.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2.7. Предложения по наказам, направленные кандидату в депутаты или кандидату на выборную должность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не избранному в советы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могут передаваться избранному депутату или выборному должностному лицу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соответствующему избирательному округу с согласия избранного депутата или выборного должностного лица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 Порядок рассмотрения предложений по наказам избирателей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3.1. Депутат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выборное должностное лицо местного самоуправления (за исключением главы муниципального образования, избранного на муниципальных выборах и возглавившего местную администрацию) в тридцатидневный срок со дня своего избрания:</w:t>
      </w:r>
    </w:p>
    <w:p w:rsidR="000A23D9" w:rsidRDefault="000A23D9" w:rsidP="000A23D9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рассматривает</w:t>
      </w:r>
      <w:proofErr w:type="gramEnd"/>
      <w:r>
        <w:rPr>
          <w:sz w:val="28"/>
          <w:szCs w:val="28"/>
        </w:rPr>
        <w:t xml:space="preserve"> предложения по наказам избирателей; составляет их перечень; оформляет сопроводительное письмо и направляет перечень по наказам избирателей в местную администрацию с приложением соответствующих протоколов собраний, конференций граждан или выписок из протоколов.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3.2. Местная администрация организует и осуществляет: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регистрацию предложений по наказам; формирование сводного перечня предложений по наказам; подготовку мотивированного заключения об одобрении предложения по наказу и включении его в качестве наказа либо о его отклонении с указанием причины; предварительное рассмотрение мотивированных заключений об одобрении (отклонении) предложений по наказам с участием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lastRenderedPageBreak/>
        <w:t xml:space="preserve">поселения; подготовку проекта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 принятии плана мероприятий по реализации наказов.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3.3. Глава муниципального образования, избранный на муниципальных выборах и возглавивший местную администрацию, в тридцатидневный срок со дня своего избрания обеспечивает организацию и осуществление местной администрацией: включение предложения в качестве наказа; подготовку проекта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 принятии плана мероприятий по реализации наказов.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 Порядок принятия плана мероприятий по реализации наказов избирателей и его реализация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4.1. Глава местной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срок не позднее ста дней со дня избрания депутатов или своего избрания вносит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для рассмотрения проект решения о плане мероприятий по реализации наказов избирателей.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4.2. План мероприятий по реализации наказов избирателей утверждается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4.3. Финансирование мероприятий по выполнению наказов избирателей осуществляется за счет средств местного бюджета.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4.4. Мероприятия по реализации наказов избирателей подлежат обязательному включению в план социально-экономического развития муниципального образования и учитываются в местном бюджете на очередной финансовый год и плановый период.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4.5. Местная администрация организует выполнение наказов избирателей в соответствии с решением, принятым советы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4.6. Местная администрация может осуществлять выполнение наказов избирателей с участием общественных объединений граждан, органов территориального общественного самоуправления, юридических и физических лиц.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4.7.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принимают участие в организации граждан и трудовых коллективов для выполнения наказов избирателей.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4.8. В случае возникновения обстоятельств, исключающих возможность выполнения утвержденного наказа, или в случае нецелесообразности его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мотивированному предложению депутата или выборного должностного </w:t>
      </w:r>
      <w:proofErr w:type="gramStart"/>
      <w:r>
        <w:rPr>
          <w:sz w:val="28"/>
          <w:szCs w:val="28"/>
        </w:rPr>
        <w:t xml:space="preserve">лица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вносятся изменения в план мероприятий по реализации наказов об исключении соответствующего наказа.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 Контроль за выполнением наказов избирателей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5.1. Контроль за выполнением наказов избирателей осуществляется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местной администрацией.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5.2.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вправе заслушивать информацию о работе по выполнению наказов избирателей на заседаниях постоянных комиссий совета депутатов </w:t>
      </w:r>
      <w:proofErr w:type="spellStart"/>
      <w:r>
        <w:rPr>
          <w:sz w:val="28"/>
          <w:szCs w:val="28"/>
        </w:rPr>
        <w:lastRenderedPageBreak/>
        <w:t>Силинского</w:t>
      </w:r>
      <w:proofErr w:type="spellEnd"/>
      <w:r>
        <w:rPr>
          <w:sz w:val="28"/>
          <w:szCs w:val="28"/>
        </w:rPr>
        <w:t xml:space="preserve"> сельского поселения и сессиях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5.3. Местная администрация представляет на рассмотрение в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отчет о выполнении плана мероприятий по реализации наказов избирателей одновременно с отчетом об исполнении бюджета и плана социально-экономического развития муниципального образования за соответствующий финансовый год.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5.4. Отчет о выполнении плана мероприятий по реализации наказов избирателей утверждается решением совета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>6. Гласность в работе с наказами избирателей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6.1.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 плане мероприятий по реализации наказов избирателей подлежит официальному опубликованию.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6.2. Отчет о выполнении плана мероприятий по реализации наказов избирателей, данных депутатам и выборным должностным лицам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подлежит официальному опубликованию.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6.3. Депутаты и выборные должностные лица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информируют избирателей о выполнении наказов на собрании избирателей при ежегодных отчетах о своей работе.</w:t>
      </w: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6.4. Депутаты и выборные должностные лица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требованию граждан обязаны знакомить их с результатами проверок, сообщать гражданам письменно об итогах рассмотрения их обращений и принятых мерах.</w:t>
      </w: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jc w:val="center"/>
        <w:rPr>
          <w:sz w:val="28"/>
          <w:szCs w:val="28"/>
        </w:rPr>
      </w:pPr>
    </w:p>
    <w:p w:rsidR="000A23D9" w:rsidRDefault="000A23D9" w:rsidP="000A23D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Приложение к Положению об организации работы с наказами избирателей</w:t>
      </w:r>
    </w:p>
    <w:p w:rsidR="000A23D9" w:rsidRDefault="000A23D9" w:rsidP="000A23D9">
      <w:pPr>
        <w:ind w:firstLine="709"/>
        <w:rPr>
          <w:sz w:val="28"/>
          <w:szCs w:val="28"/>
        </w:rPr>
      </w:pPr>
    </w:p>
    <w:p w:rsidR="000A23D9" w:rsidRDefault="000A23D9" w:rsidP="000A23D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Протокол собрания, конференции граждан по внесению предложений по наказам избирателей 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г. _________________ «___» ___________ 20__ г.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место</w:t>
      </w:r>
      <w:proofErr w:type="gramEnd"/>
      <w:r>
        <w:rPr>
          <w:sz w:val="28"/>
          <w:szCs w:val="28"/>
        </w:rPr>
        <w:t xml:space="preserve"> проведения)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  <w:proofErr w:type="gramStart"/>
      <w:r>
        <w:rPr>
          <w:sz w:val="28"/>
          <w:szCs w:val="28"/>
        </w:rPr>
        <w:t>президиума:_</w:t>
      </w:r>
      <w:proofErr w:type="gramEnd"/>
      <w:r>
        <w:rPr>
          <w:sz w:val="28"/>
          <w:szCs w:val="28"/>
        </w:rPr>
        <w:t>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Присутствовали 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количество</w:t>
      </w:r>
      <w:proofErr w:type="gramEnd"/>
      <w:r>
        <w:rPr>
          <w:sz w:val="28"/>
          <w:szCs w:val="28"/>
        </w:rPr>
        <w:t xml:space="preserve"> избирателей, участвовавших в собрании, конференции граждан)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(Ф.И.О. кандидата в депутаты представительного органа</w:t>
      </w:r>
    </w:p>
    <w:p w:rsidR="000A23D9" w:rsidRDefault="000A23D9" w:rsidP="000A23D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образования, представителей местной администрации)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Содержание выступлений: 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Решили: ________________________________________________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содержание</w:t>
      </w:r>
      <w:proofErr w:type="gramEnd"/>
      <w:r>
        <w:rPr>
          <w:sz w:val="28"/>
          <w:szCs w:val="28"/>
        </w:rPr>
        <w:t xml:space="preserve"> решения по предложению о наказе: одобрить или отклонить)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Голосовали: 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результаты</w:t>
      </w:r>
      <w:proofErr w:type="gramEnd"/>
      <w:r>
        <w:rPr>
          <w:sz w:val="28"/>
          <w:szCs w:val="28"/>
        </w:rPr>
        <w:t xml:space="preserve"> голосования по предложению «за», «против», «воздержались»)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Председатель собрания, конференции граждан 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(Ф.И.О., домашний адрес, телефон)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Секретарь собрания, конференции граждан ___________________</w:t>
      </w:r>
    </w:p>
    <w:p w:rsidR="000A23D9" w:rsidRDefault="000A23D9" w:rsidP="000A23D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0A23D9" w:rsidRDefault="000A23D9" w:rsidP="000A23D9"/>
    <w:p w:rsidR="000A23D9" w:rsidRDefault="000A23D9" w:rsidP="000A23D9">
      <w:pPr>
        <w:pStyle w:val="a7"/>
        <w:jc w:val="both"/>
        <w:rPr>
          <w:rFonts w:cs="Times New Roman"/>
        </w:rPr>
      </w:pPr>
    </w:p>
    <w:p w:rsidR="000A23D9" w:rsidRDefault="000A23D9" w:rsidP="000A23D9">
      <w:pPr>
        <w:rPr>
          <w:sz w:val="28"/>
          <w:szCs w:val="28"/>
        </w:rPr>
      </w:pPr>
    </w:p>
    <w:p w:rsidR="000A23D9" w:rsidRDefault="000A23D9" w:rsidP="000A23D9">
      <w:pPr>
        <w:tabs>
          <w:tab w:val="left" w:pos="505"/>
        </w:tabs>
        <w:rPr>
          <w:sz w:val="28"/>
          <w:szCs w:val="28"/>
        </w:rPr>
      </w:pPr>
    </w:p>
    <w:p w:rsidR="000A23D9" w:rsidRDefault="000A23D9" w:rsidP="000A23D9"/>
    <w:p w:rsidR="000A23D9" w:rsidRDefault="000A23D9" w:rsidP="000A23D9"/>
    <w:p w:rsidR="000A23D9" w:rsidRDefault="000A23D9" w:rsidP="000A23D9">
      <w:pPr>
        <w:rPr>
          <w:sz w:val="28"/>
          <w:szCs w:val="28"/>
        </w:rPr>
      </w:pPr>
    </w:p>
    <w:p w:rsidR="000A23D9" w:rsidRDefault="000A23D9" w:rsidP="000A23D9">
      <w:pPr>
        <w:rPr>
          <w:sz w:val="28"/>
          <w:szCs w:val="28"/>
        </w:rPr>
      </w:pPr>
    </w:p>
    <w:p w:rsidR="000A23D9" w:rsidRDefault="000A23D9" w:rsidP="000A23D9">
      <w:pPr>
        <w:rPr>
          <w:rFonts w:ascii="Arial" w:hAnsi="Arial" w:cs="Arial"/>
        </w:rPr>
      </w:pPr>
    </w:p>
    <w:p w:rsidR="000A23D9" w:rsidRDefault="000A23D9" w:rsidP="000A23D9"/>
    <w:p w:rsidR="001261E1" w:rsidRDefault="001261E1"/>
    <w:sectPr w:rsidR="00126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050CE"/>
    <w:multiLevelType w:val="hybridMultilevel"/>
    <w:tmpl w:val="B35EB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60"/>
    <w:rsid w:val="000A23D9"/>
    <w:rsid w:val="001261E1"/>
    <w:rsid w:val="001276E8"/>
    <w:rsid w:val="00445B99"/>
    <w:rsid w:val="00482B93"/>
    <w:rsid w:val="00570FB3"/>
    <w:rsid w:val="00581AF5"/>
    <w:rsid w:val="005F4812"/>
    <w:rsid w:val="006271DD"/>
    <w:rsid w:val="00780A60"/>
    <w:rsid w:val="007B4870"/>
    <w:rsid w:val="00AD6170"/>
    <w:rsid w:val="00FC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C4171-AE30-471C-BE84-DD28F277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FB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70F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0FB3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570FB3"/>
    <w:rPr>
      <w:color w:val="0000FF"/>
      <w:u w:val="single"/>
    </w:rPr>
  </w:style>
  <w:style w:type="character" w:customStyle="1" w:styleId="a4">
    <w:name w:val="Гипертекстовая ссылка"/>
    <w:basedOn w:val="a0"/>
    <w:rsid w:val="00570FB3"/>
    <w:rPr>
      <w:rFonts w:ascii="Times New Roman" w:hAnsi="Times New Roman" w:cs="Times New Roman" w:hint="default"/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7B48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B4870"/>
    <w:rPr>
      <w:rFonts w:ascii="Segoe UI" w:eastAsia="Calibri" w:hAnsi="Segoe UI" w:cs="Segoe UI"/>
      <w:sz w:val="18"/>
      <w:szCs w:val="18"/>
      <w:lang w:eastAsia="ru-RU"/>
    </w:rPr>
  </w:style>
  <w:style w:type="paragraph" w:styleId="a7">
    <w:name w:val="Body Text"/>
    <w:basedOn w:val="a"/>
    <w:link w:val="a8"/>
    <w:semiHidden/>
    <w:unhideWhenUsed/>
    <w:rsid w:val="000A23D9"/>
    <w:pPr>
      <w:widowControl w:val="0"/>
      <w:suppressAutoHyphens/>
      <w:spacing w:after="120"/>
    </w:pPr>
    <w:rPr>
      <w:rFonts w:eastAsia="Times New Roman" w:cs="Tahoma"/>
      <w:lang w:eastAsia="ar-SA"/>
    </w:rPr>
  </w:style>
  <w:style w:type="character" w:customStyle="1" w:styleId="a8">
    <w:name w:val="Основной текст Знак"/>
    <w:basedOn w:val="a0"/>
    <w:link w:val="a7"/>
    <w:semiHidden/>
    <w:rsid w:val="000A23D9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9">
    <w:name w:val="Block Text"/>
    <w:basedOn w:val="a"/>
    <w:semiHidden/>
    <w:unhideWhenUsed/>
    <w:rsid w:val="00AD6170"/>
    <w:pPr>
      <w:ind w:left="720" w:right="1074" w:firstLine="336"/>
      <w:jc w:val="both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9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58.0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4/" TargetMode="External"/><Relationship Id="rId12" Type="http://schemas.openxmlformats.org/officeDocument/2006/relationships/hyperlink" Target="garantf1://86367.1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/" TargetMode="External"/><Relationship Id="rId11" Type="http://schemas.openxmlformats.org/officeDocument/2006/relationships/hyperlink" Target="garantf1://8068242.10000/" TargetMode="External"/><Relationship Id="rId5" Type="http://schemas.openxmlformats.org/officeDocument/2006/relationships/hyperlink" Target="garantf1://86367.1504/" TargetMode="External"/><Relationship Id="rId10" Type="http://schemas.openxmlformats.org/officeDocument/2006/relationships/hyperlink" Target="garantf1://86367.150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8258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5087</Words>
  <Characters>28997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19</cp:revision>
  <cp:lastPrinted>2015-08-17T07:09:00Z</cp:lastPrinted>
  <dcterms:created xsi:type="dcterms:W3CDTF">2015-07-13T14:44:00Z</dcterms:created>
  <dcterms:modified xsi:type="dcterms:W3CDTF">2015-08-17T07:57:00Z</dcterms:modified>
</cp:coreProperties>
</file>