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28DB" w:rsidRDefault="006928DB" w:rsidP="006928DB">
      <w:pPr>
        <w:ind w:firstLine="720"/>
        <w:jc w:val="right"/>
        <w:rPr>
          <w:rFonts w:ascii="Times New Roman" w:hAnsi="Times New Roman"/>
          <w:bCs/>
          <w:sz w:val="28"/>
        </w:rPr>
      </w:pPr>
      <w:r>
        <w:rPr>
          <w:rFonts w:ascii="Times New Roman" w:hAnsi="Times New Roman"/>
          <w:bCs/>
          <w:sz w:val="28"/>
        </w:rPr>
        <w:t>ПРОЕКТ</w:t>
      </w:r>
    </w:p>
    <w:p w:rsidR="006928DB" w:rsidRDefault="006928DB" w:rsidP="006928DB">
      <w:pPr>
        <w:ind w:firstLine="720"/>
        <w:jc w:val="center"/>
        <w:rPr>
          <w:rFonts w:ascii="Times New Roman" w:hAnsi="Times New Roman"/>
          <w:bCs/>
          <w:sz w:val="28"/>
        </w:rPr>
      </w:pPr>
    </w:p>
    <w:p w:rsidR="006928DB" w:rsidRDefault="006928DB" w:rsidP="006928DB">
      <w:pPr>
        <w:ind w:firstLine="720"/>
        <w:jc w:val="center"/>
        <w:rPr>
          <w:rFonts w:ascii="Times New Roman" w:hAnsi="Times New Roman"/>
          <w:bCs/>
          <w:sz w:val="28"/>
        </w:rPr>
      </w:pPr>
      <w:proofErr w:type="gramStart"/>
      <w:r>
        <w:rPr>
          <w:rFonts w:ascii="Times New Roman" w:hAnsi="Times New Roman"/>
          <w:bCs/>
          <w:sz w:val="28"/>
        </w:rPr>
        <w:t>Совет  депутатов</w:t>
      </w:r>
      <w:proofErr w:type="gramEnd"/>
      <w:r>
        <w:rPr>
          <w:rFonts w:ascii="Times New Roman" w:hAnsi="Times New Roman"/>
          <w:bCs/>
          <w:sz w:val="28"/>
        </w:rPr>
        <w:t xml:space="preserve">   </w:t>
      </w:r>
      <w:proofErr w:type="spellStart"/>
      <w:r>
        <w:rPr>
          <w:rFonts w:ascii="Times New Roman" w:hAnsi="Times New Roman"/>
          <w:bCs/>
          <w:sz w:val="28"/>
        </w:rPr>
        <w:t>Силинского</w:t>
      </w:r>
      <w:proofErr w:type="spellEnd"/>
      <w:r>
        <w:rPr>
          <w:rFonts w:ascii="Times New Roman" w:hAnsi="Times New Roman"/>
          <w:bCs/>
          <w:sz w:val="28"/>
        </w:rPr>
        <w:t xml:space="preserve"> сельского поселения</w:t>
      </w:r>
    </w:p>
    <w:p w:rsidR="006928DB" w:rsidRDefault="006928DB" w:rsidP="006928DB">
      <w:pPr>
        <w:ind w:firstLine="720"/>
        <w:jc w:val="center"/>
        <w:rPr>
          <w:rFonts w:ascii="Times New Roman" w:hAnsi="Times New Roman"/>
          <w:bCs/>
          <w:sz w:val="28"/>
        </w:rPr>
      </w:pPr>
      <w:proofErr w:type="spellStart"/>
      <w:r>
        <w:rPr>
          <w:rFonts w:ascii="Times New Roman" w:hAnsi="Times New Roman"/>
          <w:bCs/>
          <w:sz w:val="28"/>
        </w:rPr>
        <w:t>Ардатовского</w:t>
      </w:r>
      <w:proofErr w:type="spellEnd"/>
      <w:r>
        <w:rPr>
          <w:rFonts w:ascii="Times New Roman" w:hAnsi="Times New Roman"/>
          <w:bCs/>
          <w:sz w:val="28"/>
        </w:rPr>
        <w:t xml:space="preserve"> муниципального района РМ</w:t>
      </w:r>
    </w:p>
    <w:p w:rsidR="006928DB" w:rsidRDefault="006928DB" w:rsidP="006928DB">
      <w:pPr>
        <w:ind w:firstLine="720"/>
        <w:jc w:val="center"/>
        <w:rPr>
          <w:rFonts w:ascii="Times New Roman" w:hAnsi="Times New Roman"/>
          <w:bCs/>
          <w:sz w:val="28"/>
        </w:rPr>
      </w:pPr>
      <w:proofErr w:type="gramStart"/>
      <w:r>
        <w:rPr>
          <w:rFonts w:ascii="Times New Roman" w:hAnsi="Times New Roman"/>
          <w:bCs/>
          <w:sz w:val="28"/>
        </w:rPr>
        <w:t>первого</w:t>
      </w:r>
      <w:proofErr w:type="gramEnd"/>
      <w:r>
        <w:rPr>
          <w:rFonts w:ascii="Times New Roman" w:hAnsi="Times New Roman"/>
          <w:bCs/>
          <w:sz w:val="28"/>
        </w:rPr>
        <w:t xml:space="preserve"> созыва</w:t>
      </w:r>
    </w:p>
    <w:p w:rsidR="006928DB" w:rsidRDefault="006928DB" w:rsidP="006928DB">
      <w:pPr>
        <w:jc w:val="center"/>
        <w:rPr>
          <w:rFonts w:ascii="Times New Roman" w:hAnsi="Times New Roman"/>
          <w:bCs/>
          <w:sz w:val="28"/>
        </w:rPr>
      </w:pPr>
      <w:r>
        <w:rPr>
          <w:rFonts w:ascii="Times New Roman" w:hAnsi="Times New Roman"/>
          <w:bCs/>
          <w:sz w:val="28"/>
        </w:rPr>
        <w:t xml:space="preserve">       с.Силино</w:t>
      </w:r>
    </w:p>
    <w:p w:rsidR="006928DB" w:rsidRDefault="006928DB" w:rsidP="006928DB">
      <w:pPr>
        <w:jc w:val="center"/>
        <w:rPr>
          <w:rFonts w:ascii="Times New Roman" w:hAnsi="Times New Roman"/>
          <w:bCs/>
          <w:sz w:val="28"/>
        </w:rPr>
      </w:pPr>
    </w:p>
    <w:p w:rsidR="006928DB" w:rsidRDefault="006928DB" w:rsidP="006928DB">
      <w:pPr>
        <w:jc w:val="center"/>
        <w:rPr>
          <w:rFonts w:ascii="Times New Roman" w:hAnsi="Times New Roman"/>
          <w:bCs/>
          <w:sz w:val="28"/>
        </w:rPr>
      </w:pPr>
      <w:r>
        <w:rPr>
          <w:rFonts w:ascii="Times New Roman" w:hAnsi="Times New Roman"/>
          <w:bCs/>
          <w:sz w:val="28"/>
        </w:rPr>
        <w:t xml:space="preserve">     РЕШЕНИЕ                                    </w:t>
      </w:r>
    </w:p>
    <w:p w:rsidR="006928DB" w:rsidRDefault="006928DB" w:rsidP="006928DB">
      <w:pPr>
        <w:jc w:val="center"/>
        <w:rPr>
          <w:rFonts w:ascii="Times New Roman" w:hAnsi="Times New Roman"/>
          <w:bCs/>
          <w:sz w:val="28"/>
        </w:rPr>
      </w:pPr>
    </w:p>
    <w:p w:rsidR="006928DB" w:rsidRDefault="006928DB" w:rsidP="006928DB">
      <w:pPr>
        <w:jc w:val="center"/>
        <w:rPr>
          <w:rFonts w:ascii="Times New Roman" w:hAnsi="Times New Roman"/>
          <w:bCs/>
          <w:sz w:val="28"/>
        </w:rPr>
      </w:pPr>
    </w:p>
    <w:p w:rsidR="006928DB" w:rsidRDefault="006928DB" w:rsidP="006928DB">
      <w:pPr>
        <w:ind w:left="113" w:firstLine="595"/>
        <w:jc w:val="both"/>
        <w:rPr>
          <w:rFonts w:ascii="Times New Roman" w:hAnsi="Times New Roman"/>
          <w:bCs/>
          <w:sz w:val="28"/>
        </w:rPr>
      </w:pPr>
      <w:proofErr w:type="gramStart"/>
      <w:r>
        <w:rPr>
          <w:rFonts w:ascii="Times New Roman" w:hAnsi="Times New Roman"/>
          <w:bCs/>
          <w:sz w:val="28"/>
        </w:rPr>
        <w:t>от</w:t>
      </w:r>
      <w:proofErr w:type="gramEnd"/>
      <w:r>
        <w:rPr>
          <w:rFonts w:ascii="Times New Roman" w:hAnsi="Times New Roman"/>
          <w:bCs/>
          <w:sz w:val="28"/>
        </w:rPr>
        <w:t xml:space="preserve"> «__»_______ 2015 года      </w:t>
      </w:r>
      <w:r>
        <w:rPr>
          <w:rFonts w:ascii="Times New Roman" w:hAnsi="Times New Roman"/>
          <w:bCs/>
          <w:sz w:val="28"/>
        </w:rPr>
        <w:tab/>
      </w:r>
      <w:r>
        <w:rPr>
          <w:rFonts w:ascii="Times New Roman" w:hAnsi="Times New Roman"/>
          <w:bCs/>
          <w:sz w:val="28"/>
        </w:rPr>
        <w:tab/>
      </w:r>
      <w:r>
        <w:rPr>
          <w:rFonts w:ascii="Times New Roman" w:hAnsi="Times New Roman"/>
          <w:bCs/>
          <w:sz w:val="28"/>
        </w:rPr>
        <w:tab/>
      </w:r>
      <w:r>
        <w:rPr>
          <w:rFonts w:ascii="Times New Roman" w:hAnsi="Times New Roman"/>
          <w:bCs/>
          <w:sz w:val="28"/>
        </w:rPr>
        <w:tab/>
      </w:r>
      <w:r>
        <w:rPr>
          <w:rFonts w:ascii="Times New Roman" w:hAnsi="Times New Roman"/>
          <w:bCs/>
          <w:sz w:val="28"/>
        </w:rPr>
        <w:tab/>
        <w:t xml:space="preserve">№  </w:t>
      </w:r>
      <w:r>
        <w:rPr>
          <w:rFonts w:ascii="Times New Roman" w:hAnsi="Times New Roman"/>
          <w:bCs/>
          <w:sz w:val="28"/>
        </w:rPr>
        <w:tab/>
      </w:r>
    </w:p>
    <w:p w:rsidR="006928DB" w:rsidRDefault="006928DB" w:rsidP="006928DB">
      <w:pPr>
        <w:pStyle w:val="1"/>
        <w:spacing w:before="0" w:after="0"/>
        <w:jc w:val="left"/>
        <w:rPr>
          <w:rFonts w:ascii="Times New Roman" w:hAnsi="Times New Roman"/>
          <w:b w:val="0"/>
          <w:bCs w:val="0"/>
          <w:color w:val="auto"/>
          <w:sz w:val="28"/>
          <w:szCs w:val="28"/>
        </w:rPr>
      </w:pPr>
    </w:p>
    <w:p w:rsidR="006928DB" w:rsidRDefault="006928DB" w:rsidP="006928DB">
      <w:pPr>
        <w:pStyle w:val="1"/>
        <w:spacing w:before="0" w:after="0"/>
        <w:jc w:val="left"/>
        <w:rPr>
          <w:rFonts w:ascii="Times New Roman" w:hAnsi="Times New Roman"/>
          <w:b w:val="0"/>
          <w:bCs w:val="0"/>
          <w:color w:val="auto"/>
          <w:sz w:val="28"/>
          <w:szCs w:val="28"/>
        </w:rPr>
      </w:pPr>
      <w:bookmarkStart w:id="0" w:name="_GoBack"/>
      <w:proofErr w:type="gramStart"/>
      <w:r>
        <w:rPr>
          <w:rFonts w:ascii="Times New Roman" w:hAnsi="Times New Roman"/>
          <w:b w:val="0"/>
          <w:bCs w:val="0"/>
          <w:color w:val="auto"/>
          <w:sz w:val="28"/>
          <w:szCs w:val="28"/>
        </w:rPr>
        <w:t>Об  утверждении</w:t>
      </w:r>
      <w:proofErr w:type="gramEnd"/>
      <w:r>
        <w:rPr>
          <w:rFonts w:ascii="Times New Roman" w:hAnsi="Times New Roman"/>
          <w:b w:val="0"/>
          <w:bCs w:val="0"/>
          <w:color w:val="auto"/>
          <w:sz w:val="28"/>
          <w:szCs w:val="28"/>
        </w:rPr>
        <w:t xml:space="preserve">  Положения  о порядке  </w:t>
      </w:r>
    </w:p>
    <w:p w:rsidR="006928DB" w:rsidRDefault="006928DB" w:rsidP="006928DB">
      <w:pPr>
        <w:pStyle w:val="1"/>
        <w:spacing w:before="0" w:after="0"/>
        <w:jc w:val="left"/>
        <w:rPr>
          <w:rFonts w:ascii="Times New Roman" w:hAnsi="Times New Roman"/>
          <w:b w:val="0"/>
          <w:bCs w:val="0"/>
          <w:color w:val="auto"/>
          <w:sz w:val="28"/>
          <w:szCs w:val="28"/>
        </w:rPr>
      </w:pPr>
      <w:proofErr w:type="gramStart"/>
      <w:r>
        <w:rPr>
          <w:rFonts w:ascii="Times New Roman" w:hAnsi="Times New Roman"/>
          <w:b w:val="0"/>
          <w:bCs w:val="0"/>
          <w:color w:val="auto"/>
          <w:sz w:val="28"/>
          <w:szCs w:val="28"/>
        </w:rPr>
        <w:t>назначения  и</w:t>
      </w:r>
      <w:proofErr w:type="gramEnd"/>
      <w:r>
        <w:rPr>
          <w:rFonts w:ascii="Times New Roman" w:hAnsi="Times New Roman"/>
          <w:b w:val="0"/>
          <w:bCs w:val="0"/>
          <w:color w:val="auto"/>
          <w:sz w:val="28"/>
          <w:szCs w:val="28"/>
        </w:rPr>
        <w:t xml:space="preserve"> проведения опроса граждан </w:t>
      </w:r>
    </w:p>
    <w:p w:rsidR="006928DB" w:rsidRDefault="006928DB" w:rsidP="006928DB">
      <w:pPr>
        <w:pStyle w:val="1"/>
        <w:spacing w:before="0" w:after="0"/>
        <w:jc w:val="left"/>
      </w:pPr>
      <w:proofErr w:type="gramStart"/>
      <w:r>
        <w:rPr>
          <w:rFonts w:ascii="Times New Roman" w:hAnsi="Times New Roman"/>
          <w:b w:val="0"/>
          <w:bCs w:val="0"/>
          <w:color w:val="auto"/>
          <w:sz w:val="28"/>
          <w:szCs w:val="28"/>
        </w:rPr>
        <w:t xml:space="preserve">в  </w:t>
      </w:r>
      <w:proofErr w:type="spellStart"/>
      <w:r>
        <w:rPr>
          <w:rFonts w:ascii="Times New Roman" w:hAnsi="Times New Roman"/>
          <w:b w:val="0"/>
          <w:bCs w:val="0"/>
          <w:color w:val="auto"/>
          <w:sz w:val="28"/>
          <w:szCs w:val="28"/>
        </w:rPr>
        <w:t>Силинском</w:t>
      </w:r>
      <w:proofErr w:type="spellEnd"/>
      <w:proofErr w:type="gramEnd"/>
      <w:r>
        <w:rPr>
          <w:rFonts w:ascii="Times New Roman" w:hAnsi="Times New Roman"/>
          <w:b w:val="0"/>
          <w:bCs w:val="0"/>
          <w:color w:val="auto"/>
          <w:sz w:val="28"/>
          <w:szCs w:val="28"/>
        </w:rPr>
        <w:t xml:space="preserve"> сельском поселении  </w:t>
      </w:r>
    </w:p>
    <w:p w:rsidR="006928DB" w:rsidRDefault="006928DB" w:rsidP="006928DB">
      <w:pPr>
        <w:pStyle w:val="1"/>
        <w:spacing w:before="0" w:after="0"/>
        <w:jc w:val="both"/>
        <w:rPr>
          <w:rFonts w:ascii="Times New Roman" w:hAnsi="Times New Roman"/>
          <w:b w:val="0"/>
          <w:bCs w:val="0"/>
          <w:color w:val="auto"/>
          <w:sz w:val="28"/>
          <w:szCs w:val="28"/>
        </w:rPr>
      </w:pPr>
    </w:p>
    <w:bookmarkEnd w:id="0"/>
    <w:p w:rsidR="006928DB" w:rsidRDefault="006928DB" w:rsidP="006928DB">
      <w:pPr>
        <w:pStyle w:val="1"/>
        <w:spacing w:before="0" w:after="0"/>
        <w:ind w:firstLine="708"/>
        <w:jc w:val="both"/>
        <w:rPr>
          <w:rFonts w:ascii="Times New Roman" w:hAnsi="Times New Roman"/>
          <w:b w:val="0"/>
          <w:bCs w:val="0"/>
          <w:color w:val="auto"/>
          <w:sz w:val="28"/>
          <w:szCs w:val="28"/>
        </w:rPr>
      </w:pPr>
    </w:p>
    <w:p w:rsidR="006928DB" w:rsidRDefault="006928DB" w:rsidP="006928DB">
      <w:pPr>
        <w:pStyle w:val="1"/>
        <w:ind w:firstLine="708"/>
        <w:jc w:val="both"/>
        <w:rPr>
          <w:rFonts w:ascii="Times New Roman" w:hAnsi="Times New Roman"/>
          <w:b w:val="0"/>
          <w:color w:val="auto"/>
          <w:sz w:val="28"/>
          <w:szCs w:val="28"/>
        </w:rPr>
      </w:pPr>
      <w:r>
        <w:rPr>
          <w:rFonts w:ascii="Times New Roman" w:hAnsi="Times New Roman"/>
          <w:b w:val="0"/>
          <w:color w:val="auto"/>
          <w:sz w:val="28"/>
          <w:szCs w:val="28"/>
        </w:rPr>
        <w:t xml:space="preserve">В </w:t>
      </w:r>
      <w:proofErr w:type="gramStart"/>
      <w:r>
        <w:rPr>
          <w:rFonts w:ascii="Times New Roman" w:hAnsi="Times New Roman"/>
          <w:b w:val="0"/>
          <w:color w:val="auto"/>
          <w:sz w:val="28"/>
          <w:szCs w:val="28"/>
        </w:rPr>
        <w:t>соответствии  со</w:t>
      </w:r>
      <w:proofErr w:type="gramEnd"/>
      <w:r>
        <w:rPr>
          <w:rFonts w:ascii="Times New Roman" w:hAnsi="Times New Roman"/>
          <w:b w:val="0"/>
          <w:color w:val="auto"/>
          <w:sz w:val="28"/>
          <w:szCs w:val="28"/>
        </w:rPr>
        <w:t xml:space="preserve"> статьей 31</w:t>
      </w:r>
      <w:r>
        <w:rPr>
          <w:sz w:val="28"/>
          <w:szCs w:val="28"/>
        </w:rPr>
        <w:t xml:space="preserve"> </w:t>
      </w:r>
      <w:r>
        <w:rPr>
          <w:rFonts w:ascii="Times New Roman" w:hAnsi="Times New Roman"/>
          <w:b w:val="0"/>
          <w:bCs w:val="0"/>
          <w:color w:val="auto"/>
          <w:sz w:val="28"/>
          <w:szCs w:val="28"/>
        </w:rPr>
        <w:t xml:space="preserve">Федерального </w:t>
      </w:r>
      <w:hyperlink r:id="rId4" w:history="1">
        <w:r>
          <w:rPr>
            <w:rStyle w:val="a3"/>
            <w:rFonts w:ascii="Times New Roman" w:hAnsi="Times New Roman"/>
            <w:b w:val="0"/>
            <w:bCs w:val="0"/>
            <w:color w:val="auto"/>
            <w:sz w:val="28"/>
            <w:szCs w:val="28"/>
          </w:rPr>
          <w:t>закона</w:t>
        </w:r>
      </w:hyperlink>
      <w:r>
        <w:rPr>
          <w:rFonts w:ascii="Times New Roman" w:hAnsi="Times New Roman"/>
          <w:b w:val="0"/>
          <w:bCs w:val="0"/>
          <w:color w:val="auto"/>
          <w:sz w:val="28"/>
          <w:szCs w:val="28"/>
        </w:rPr>
        <w:t xml:space="preserve"> от 06.10.2003г. № 131-ФЗ «Об общих принципах организации местного самоуправления в Российской Федерации»,  Уставом  </w:t>
      </w:r>
      <w:proofErr w:type="spellStart"/>
      <w:r>
        <w:rPr>
          <w:rFonts w:ascii="Times New Roman" w:hAnsi="Times New Roman"/>
          <w:b w:val="0"/>
          <w:bCs w:val="0"/>
          <w:color w:val="auto"/>
          <w:sz w:val="28"/>
          <w:szCs w:val="28"/>
        </w:rPr>
        <w:t>Силинского</w:t>
      </w:r>
      <w:proofErr w:type="spellEnd"/>
      <w:r>
        <w:rPr>
          <w:rFonts w:ascii="Times New Roman" w:hAnsi="Times New Roman"/>
          <w:b w:val="0"/>
          <w:bCs w:val="0"/>
          <w:color w:val="auto"/>
          <w:sz w:val="28"/>
          <w:szCs w:val="28"/>
        </w:rPr>
        <w:t xml:space="preserve"> сельского поселения </w:t>
      </w:r>
      <w:proofErr w:type="spellStart"/>
      <w:r>
        <w:rPr>
          <w:rFonts w:ascii="Times New Roman" w:hAnsi="Times New Roman"/>
          <w:b w:val="0"/>
          <w:bCs w:val="0"/>
          <w:color w:val="auto"/>
          <w:sz w:val="28"/>
          <w:szCs w:val="28"/>
        </w:rPr>
        <w:t>Ардатовского</w:t>
      </w:r>
      <w:proofErr w:type="spellEnd"/>
      <w:r>
        <w:rPr>
          <w:rFonts w:ascii="Times New Roman" w:hAnsi="Times New Roman"/>
          <w:b w:val="0"/>
          <w:bCs w:val="0"/>
          <w:color w:val="auto"/>
          <w:sz w:val="28"/>
          <w:szCs w:val="28"/>
        </w:rPr>
        <w:t xml:space="preserve"> муниципального района республики Мордовия, Совет депутатов </w:t>
      </w:r>
      <w:proofErr w:type="spellStart"/>
      <w:r>
        <w:rPr>
          <w:rFonts w:ascii="Times New Roman" w:hAnsi="Times New Roman"/>
          <w:b w:val="0"/>
          <w:bCs w:val="0"/>
          <w:color w:val="auto"/>
          <w:sz w:val="28"/>
          <w:szCs w:val="28"/>
        </w:rPr>
        <w:t>Силинского</w:t>
      </w:r>
      <w:proofErr w:type="spellEnd"/>
      <w:r>
        <w:rPr>
          <w:rFonts w:ascii="Times New Roman" w:hAnsi="Times New Roman"/>
          <w:b w:val="0"/>
          <w:color w:val="auto"/>
          <w:sz w:val="28"/>
          <w:szCs w:val="28"/>
        </w:rPr>
        <w:t xml:space="preserve"> сельского поселения решил: </w:t>
      </w:r>
      <w:r>
        <w:rPr>
          <w:rFonts w:ascii="Times New Roman" w:hAnsi="Times New Roman"/>
          <w:b w:val="0"/>
          <w:sz w:val="28"/>
          <w:szCs w:val="28"/>
        </w:rPr>
        <w:tab/>
      </w:r>
    </w:p>
    <w:p w:rsidR="006928DB" w:rsidRDefault="006928DB" w:rsidP="006928DB">
      <w:pPr>
        <w:pStyle w:val="1"/>
        <w:spacing w:before="0" w:after="0"/>
        <w:jc w:val="both"/>
        <w:rPr>
          <w:rFonts w:ascii="Times New Roman" w:hAnsi="Times New Roman"/>
          <w:b w:val="0"/>
          <w:bCs w:val="0"/>
          <w:color w:val="auto"/>
          <w:sz w:val="28"/>
          <w:szCs w:val="28"/>
        </w:rPr>
      </w:pPr>
      <w:r>
        <w:rPr>
          <w:rFonts w:ascii="Times New Roman" w:hAnsi="Times New Roman"/>
          <w:b w:val="0"/>
          <w:sz w:val="28"/>
          <w:szCs w:val="28"/>
        </w:rPr>
        <w:t xml:space="preserve">1. Утвердить </w:t>
      </w:r>
      <w:proofErr w:type="gramStart"/>
      <w:r>
        <w:rPr>
          <w:rFonts w:ascii="Times New Roman" w:hAnsi="Times New Roman"/>
          <w:b w:val="0"/>
          <w:sz w:val="28"/>
          <w:szCs w:val="28"/>
        </w:rPr>
        <w:t>прилагаемое</w:t>
      </w:r>
      <w:r>
        <w:rPr>
          <w:rFonts w:ascii="Times New Roman" w:hAnsi="Times New Roman"/>
          <w:sz w:val="28"/>
          <w:szCs w:val="28"/>
        </w:rPr>
        <w:t xml:space="preserve">  </w:t>
      </w:r>
      <w:r>
        <w:rPr>
          <w:rFonts w:ascii="Times New Roman" w:hAnsi="Times New Roman"/>
          <w:b w:val="0"/>
          <w:bCs w:val="0"/>
          <w:color w:val="auto"/>
          <w:sz w:val="28"/>
          <w:szCs w:val="28"/>
        </w:rPr>
        <w:t>Положение</w:t>
      </w:r>
      <w:proofErr w:type="gramEnd"/>
      <w:r>
        <w:rPr>
          <w:rFonts w:ascii="Times New Roman" w:hAnsi="Times New Roman"/>
          <w:b w:val="0"/>
          <w:bCs w:val="0"/>
          <w:color w:val="auto"/>
          <w:sz w:val="28"/>
          <w:szCs w:val="28"/>
        </w:rPr>
        <w:t xml:space="preserve">  о порядке   назначения  и проведения опроса граждан   в  </w:t>
      </w:r>
      <w:proofErr w:type="spellStart"/>
      <w:r>
        <w:rPr>
          <w:rFonts w:ascii="Times New Roman" w:hAnsi="Times New Roman"/>
          <w:b w:val="0"/>
          <w:bCs w:val="0"/>
          <w:color w:val="auto"/>
          <w:sz w:val="28"/>
          <w:szCs w:val="28"/>
        </w:rPr>
        <w:t>Силинском</w:t>
      </w:r>
      <w:proofErr w:type="spellEnd"/>
      <w:r>
        <w:rPr>
          <w:rFonts w:ascii="Times New Roman" w:hAnsi="Times New Roman"/>
          <w:b w:val="0"/>
          <w:bCs w:val="0"/>
          <w:color w:val="auto"/>
          <w:sz w:val="28"/>
          <w:szCs w:val="28"/>
        </w:rPr>
        <w:t xml:space="preserve"> сельском поселении </w:t>
      </w:r>
      <w:proofErr w:type="spellStart"/>
      <w:r>
        <w:rPr>
          <w:rFonts w:ascii="Times New Roman" w:hAnsi="Times New Roman"/>
          <w:b w:val="0"/>
          <w:bCs w:val="0"/>
          <w:color w:val="auto"/>
          <w:sz w:val="28"/>
          <w:szCs w:val="28"/>
        </w:rPr>
        <w:t>Ардатовского</w:t>
      </w:r>
      <w:proofErr w:type="spellEnd"/>
      <w:r>
        <w:rPr>
          <w:rFonts w:ascii="Times New Roman" w:hAnsi="Times New Roman"/>
          <w:b w:val="0"/>
          <w:bCs w:val="0"/>
          <w:color w:val="auto"/>
          <w:sz w:val="28"/>
          <w:szCs w:val="28"/>
        </w:rPr>
        <w:t xml:space="preserve"> муниципального района Республики Мордовия.  </w:t>
      </w:r>
    </w:p>
    <w:p w:rsidR="006928DB" w:rsidRDefault="006928DB" w:rsidP="006928DB">
      <w:pPr>
        <w:jc w:val="both"/>
        <w:rPr>
          <w:rFonts w:ascii="Times New Roman" w:hAnsi="Times New Roman"/>
          <w:sz w:val="28"/>
          <w:szCs w:val="28"/>
        </w:rPr>
      </w:pPr>
    </w:p>
    <w:p w:rsidR="006928DB" w:rsidRDefault="006928DB" w:rsidP="006928DB">
      <w:pPr>
        <w:ind w:firstLine="720"/>
        <w:jc w:val="both"/>
        <w:rPr>
          <w:rFonts w:ascii="Times New Roman" w:hAnsi="Times New Roman"/>
          <w:sz w:val="28"/>
          <w:szCs w:val="28"/>
        </w:rPr>
      </w:pPr>
      <w:r>
        <w:rPr>
          <w:rFonts w:ascii="Times New Roman" w:hAnsi="Times New Roman"/>
          <w:bCs/>
          <w:sz w:val="28"/>
          <w:szCs w:val="28"/>
        </w:rPr>
        <w:t>2.</w:t>
      </w:r>
      <w:r>
        <w:rPr>
          <w:rFonts w:ascii="Times New Roman" w:hAnsi="Times New Roman"/>
          <w:sz w:val="28"/>
          <w:szCs w:val="28"/>
        </w:rPr>
        <w:t xml:space="preserve"> Настоящее решение вступает в законную силу со дня его официального опубликования. </w:t>
      </w:r>
    </w:p>
    <w:p w:rsidR="006928DB" w:rsidRDefault="006928DB" w:rsidP="006928DB">
      <w:pPr>
        <w:pStyle w:val="1"/>
        <w:spacing w:before="0" w:after="0"/>
        <w:ind w:firstLine="720"/>
        <w:jc w:val="both"/>
        <w:rPr>
          <w:rFonts w:ascii="Times New Roman" w:hAnsi="Times New Roman"/>
          <w:b w:val="0"/>
          <w:bCs w:val="0"/>
          <w:color w:val="auto"/>
          <w:sz w:val="28"/>
          <w:szCs w:val="28"/>
        </w:rPr>
      </w:pPr>
    </w:p>
    <w:p w:rsidR="006928DB" w:rsidRDefault="006928DB" w:rsidP="006928DB">
      <w:pPr>
        <w:pStyle w:val="1"/>
        <w:spacing w:before="0" w:after="0"/>
        <w:ind w:firstLine="720"/>
        <w:jc w:val="both"/>
        <w:rPr>
          <w:rFonts w:ascii="Times New Roman" w:hAnsi="Times New Roman"/>
          <w:b w:val="0"/>
          <w:bCs w:val="0"/>
          <w:color w:val="auto"/>
          <w:sz w:val="28"/>
          <w:szCs w:val="28"/>
        </w:rPr>
      </w:pPr>
    </w:p>
    <w:p w:rsidR="006928DB" w:rsidRDefault="006928DB" w:rsidP="006928DB">
      <w:pPr>
        <w:pStyle w:val="1"/>
        <w:spacing w:before="0" w:after="0"/>
        <w:ind w:firstLine="720"/>
        <w:jc w:val="both"/>
        <w:rPr>
          <w:rFonts w:ascii="Times New Roman" w:hAnsi="Times New Roman"/>
          <w:b w:val="0"/>
          <w:bCs w:val="0"/>
          <w:color w:val="auto"/>
          <w:sz w:val="28"/>
          <w:szCs w:val="28"/>
        </w:rPr>
      </w:pPr>
    </w:p>
    <w:p w:rsidR="006928DB" w:rsidRDefault="006928DB" w:rsidP="006928DB">
      <w:pPr>
        <w:pStyle w:val="1"/>
        <w:spacing w:before="0" w:after="0"/>
        <w:ind w:firstLine="720"/>
        <w:jc w:val="both"/>
        <w:rPr>
          <w:rFonts w:ascii="Times New Roman" w:hAnsi="Times New Roman"/>
          <w:b w:val="0"/>
          <w:bCs w:val="0"/>
          <w:color w:val="auto"/>
          <w:sz w:val="28"/>
          <w:szCs w:val="28"/>
        </w:rPr>
      </w:pPr>
    </w:p>
    <w:p w:rsidR="006928DB" w:rsidRDefault="006928DB" w:rsidP="006928DB">
      <w:pPr>
        <w:pStyle w:val="1"/>
        <w:spacing w:before="0" w:after="0"/>
        <w:ind w:firstLine="720"/>
        <w:jc w:val="both"/>
        <w:rPr>
          <w:rFonts w:ascii="Times New Roman" w:hAnsi="Times New Roman"/>
          <w:b w:val="0"/>
          <w:bCs w:val="0"/>
          <w:color w:val="auto"/>
          <w:sz w:val="28"/>
          <w:szCs w:val="28"/>
        </w:rPr>
      </w:pPr>
      <w:r>
        <w:rPr>
          <w:rFonts w:ascii="Times New Roman" w:hAnsi="Times New Roman"/>
          <w:b w:val="0"/>
          <w:bCs w:val="0"/>
          <w:color w:val="auto"/>
          <w:sz w:val="28"/>
          <w:szCs w:val="28"/>
        </w:rPr>
        <w:t xml:space="preserve"> </w:t>
      </w:r>
    </w:p>
    <w:p w:rsidR="006928DB" w:rsidRDefault="006928DB" w:rsidP="006928DB">
      <w:pPr>
        <w:ind w:firstLine="720"/>
        <w:jc w:val="both"/>
      </w:pPr>
    </w:p>
    <w:p w:rsidR="006928DB" w:rsidRDefault="006928DB" w:rsidP="006928DB">
      <w:pPr>
        <w:rPr>
          <w:rFonts w:ascii="Times New Roman" w:hAnsi="Times New Roman"/>
          <w:sz w:val="28"/>
          <w:szCs w:val="28"/>
        </w:rPr>
      </w:pPr>
      <w:bookmarkStart w:id="1" w:name="sub_1000"/>
      <w:r>
        <w:rPr>
          <w:rFonts w:ascii="Times New Roman" w:hAnsi="Times New Roman"/>
          <w:sz w:val="28"/>
          <w:szCs w:val="28"/>
        </w:rPr>
        <w:t xml:space="preserve">Глава </w:t>
      </w:r>
      <w:proofErr w:type="spellStart"/>
      <w:r>
        <w:rPr>
          <w:rFonts w:ascii="Times New Roman" w:hAnsi="Times New Roman"/>
          <w:sz w:val="28"/>
          <w:szCs w:val="28"/>
        </w:rPr>
        <w:t>Силинского</w:t>
      </w:r>
      <w:proofErr w:type="spellEnd"/>
    </w:p>
    <w:p w:rsidR="006928DB" w:rsidRDefault="006928DB" w:rsidP="006928DB">
      <w:pPr>
        <w:rPr>
          <w:rFonts w:ascii="Times New Roman" w:hAnsi="Times New Roman"/>
          <w:sz w:val="28"/>
          <w:szCs w:val="28"/>
        </w:rPr>
      </w:pPr>
      <w:proofErr w:type="gramStart"/>
      <w:r>
        <w:rPr>
          <w:rFonts w:ascii="Times New Roman" w:hAnsi="Times New Roman"/>
          <w:sz w:val="28"/>
          <w:szCs w:val="28"/>
        </w:rPr>
        <w:t>сельского</w:t>
      </w:r>
      <w:proofErr w:type="gramEnd"/>
      <w:r>
        <w:rPr>
          <w:rFonts w:ascii="Times New Roman" w:hAnsi="Times New Roman"/>
          <w:sz w:val="28"/>
          <w:szCs w:val="28"/>
        </w:rPr>
        <w:t xml:space="preserve"> поселения                                                 </w:t>
      </w:r>
      <w:proofErr w:type="spellStart"/>
      <w:r>
        <w:rPr>
          <w:rFonts w:ascii="Times New Roman" w:hAnsi="Times New Roman"/>
          <w:sz w:val="28"/>
          <w:szCs w:val="28"/>
        </w:rPr>
        <w:t>А.М.Ютяев</w:t>
      </w:r>
      <w:proofErr w:type="spellEnd"/>
      <w:r>
        <w:rPr>
          <w:rFonts w:ascii="Times New Roman" w:hAnsi="Times New Roman"/>
          <w:sz w:val="28"/>
          <w:szCs w:val="28"/>
        </w:rPr>
        <w:t xml:space="preserve">.          </w:t>
      </w:r>
    </w:p>
    <w:p w:rsidR="006928DB" w:rsidRDefault="006928DB" w:rsidP="006928DB">
      <w:pPr>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rPr>
          <w:rFonts w:ascii="Times New Roman" w:hAnsi="Times New Roman"/>
          <w:sz w:val="28"/>
          <w:szCs w:val="28"/>
        </w:rPr>
      </w:pPr>
    </w:p>
    <w:p w:rsidR="006928DB" w:rsidRDefault="006928DB" w:rsidP="006928DB">
      <w:pPr>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ind w:left="7080" w:firstLine="708"/>
        <w:rPr>
          <w:rFonts w:ascii="Times New Roman" w:hAnsi="Times New Roman"/>
          <w:sz w:val="28"/>
          <w:szCs w:val="28"/>
        </w:rPr>
      </w:pPr>
    </w:p>
    <w:p w:rsidR="006928DB" w:rsidRDefault="006928DB" w:rsidP="006928DB">
      <w:pPr>
        <w:ind w:left="7080" w:firstLine="708"/>
        <w:rPr>
          <w:rFonts w:ascii="Times New Roman" w:hAnsi="Times New Roman"/>
          <w:sz w:val="28"/>
          <w:szCs w:val="28"/>
        </w:rPr>
      </w:pPr>
      <w:r>
        <w:rPr>
          <w:rFonts w:ascii="Times New Roman" w:hAnsi="Times New Roman"/>
          <w:sz w:val="28"/>
          <w:szCs w:val="28"/>
        </w:rPr>
        <w:t xml:space="preserve">Приложение </w:t>
      </w:r>
    </w:p>
    <w:p w:rsidR="006928DB" w:rsidRDefault="006928DB" w:rsidP="006928DB">
      <w:pPr>
        <w:jc w:val="right"/>
        <w:rPr>
          <w:rFonts w:ascii="Times New Roman" w:hAnsi="Times New Roman"/>
          <w:sz w:val="28"/>
          <w:szCs w:val="28"/>
        </w:rPr>
      </w:pPr>
      <w:proofErr w:type="gramStart"/>
      <w:r>
        <w:rPr>
          <w:rFonts w:ascii="Times New Roman" w:hAnsi="Times New Roman"/>
          <w:sz w:val="28"/>
          <w:szCs w:val="28"/>
        </w:rPr>
        <w:t>к</w:t>
      </w:r>
      <w:proofErr w:type="gramEnd"/>
      <w:r>
        <w:rPr>
          <w:rFonts w:ascii="Times New Roman" w:hAnsi="Times New Roman"/>
          <w:sz w:val="28"/>
          <w:szCs w:val="28"/>
        </w:rPr>
        <w:t xml:space="preserve"> решению Совета депутатов</w:t>
      </w:r>
    </w:p>
    <w:p w:rsidR="006928DB" w:rsidRDefault="006928DB" w:rsidP="006928DB">
      <w:pPr>
        <w:jc w:val="right"/>
        <w:rPr>
          <w:rFonts w:ascii="Times New Roman" w:hAnsi="Times New Roman"/>
          <w:sz w:val="28"/>
          <w:szCs w:val="28"/>
        </w:rPr>
      </w:pP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6928DB" w:rsidRDefault="006928DB" w:rsidP="006928DB">
      <w:pPr>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от</w:t>
      </w:r>
      <w:proofErr w:type="gramEnd"/>
      <w:r>
        <w:rPr>
          <w:rFonts w:ascii="Times New Roman" w:hAnsi="Times New Roman"/>
          <w:sz w:val="28"/>
          <w:szCs w:val="28"/>
        </w:rPr>
        <w:t xml:space="preserve"> «__»______2015г. №___</w:t>
      </w:r>
    </w:p>
    <w:p w:rsidR="006928DB" w:rsidRDefault="006928DB" w:rsidP="006928DB">
      <w:pPr>
        <w:jc w:val="both"/>
      </w:pPr>
      <w:bookmarkStart w:id="2" w:name="sub_1001"/>
      <w:bookmarkEnd w:id="1"/>
    </w:p>
    <w:p w:rsidR="006928DB" w:rsidRDefault="006928DB" w:rsidP="006928DB">
      <w:pPr>
        <w:ind w:firstLine="720"/>
        <w:jc w:val="center"/>
        <w:rPr>
          <w:rFonts w:ascii="Times New Roman" w:hAnsi="Times New Roman"/>
          <w:b/>
          <w:bCs/>
          <w:sz w:val="28"/>
          <w:szCs w:val="28"/>
        </w:rPr>
      </w:pPr>
      <w:r>
        <w:rPr>
          <w:rFonts w:ascii="Times New Roman" w:hAnsi="Times New Roman"/>
          <w:b/>
          <w:bCs/>
          <w:sz w:val="28"/>
          <w:szCs w:val="28"/>
        </w:rPr>
        <w:t>Положение</w:t>
      </w:r>
    </w:p>
    <w:p w:rsidR="006928DB" w:rsidRDefault="006928DB" w:rsidP="006928DB">
      <w:pPr>
        <w:ind w:firstLine="720"/>
        <w:jc w:val="center"/>
      </w:pPr>
      <w:proofErr w:type="gramStart"/>
      <w:r>
        <w:rPr>
          <w:rFonts w:ascii="Times New Roman" w:hAnsi="Times New Roman"/>
          <w:b/>
          <w:bCs/>
          <w:sz w:val="28"/>
          <w:szCs w:val="28"/>
        </w:rPr>
        <w:t>о</w:t>
      </w:r>
      <w:proofErr w:type="gramEnd"/>
      <w:r>
        <w:rPr>
          <w:rFonts w:ascii="Times New Roman" w:hAnsi="Times New Roman"/>
          <w:b/>
          <w:bCs/>
          <w:sz w:val="28"/>
          <w:szCs w:val="28"/>
        </w:rPr>
        <w:t xml:space="preserve"> порядке   назначения  и проведения опроса граждан   в  </w:t>
      </w:r>
      <w:proofErr w:type="spellStart"/>
      <w:r>
        <w:rPr>
          <w:rFonts w:ascii="Times New Roman" w:hAnsi="Times New Roman"/>
          <w:b/>
          <w:bCs/>
          <w:sz w:val="28"/>
          <w:szCs w:val="28"/>
        </w:rPr>
        <w:t>Силинском</w:t>
      </w:r>
      <w:proofErr w:type="spellEnd"/>
      <w:r>
        <w:rPr>
          <w:rFonts w:ascii="Times New Roman" w:hAnsi="Times New Roman"/>
          <w:b/>
          <w:bCs/>
          <w:sz w:val="28"/>
          <w:szCs w:val="28"/>
        </w:rPr>
        <w:t xml:space="preserve"> сельском поселении </w:t>
      </w:r>
      <w:proofErr w:type="spellStart"/>
      <w:r>
        <w:rPr>
          <w:rFonts w:ascii="Times New Roman" w:hAnsi="Times New Roman"/>
          <w:b/>
          <w:bCs/>
          <w:sz w:val="28"/>
          <w:szCs w:val="28"/>
        </w:rPr>
        <w:t>Ардатовского</w:t>
      </w:r>
      <w:proofErr w:type="spellEnd"/>
      <w:r>
        <w:rPr>
          <w:rFonts w:ascii="Times New Roman" w:hAnsi="Times New Roman"/>
          <w:b/>
          <w:bCs/>
          <w:sz w:val="28"/>
          <w:szCs w:val="28"/>
        </w:rPr>
        <w:t xml:space="preserve"> муниципального района Республики Мордовия</w:t>
      </w:r>
    </w:p>
    <w:p w:rsidR="006928DB" w:rsidRDefault="006928DB" w:rsidP="006928DB">
      <w:pPr>
        <w:ind w:firstLine="720"/>
        <w:jc w:val="both"/>
      </w:pPr>
    </w:p>
    <w:p w:rsidR="006928DB" w:rsidRDefault="006928DB" w:rsidP="006928DB">
      <w:pPr>
        <w:ind w:firstLine="720"/>
        <w:jc w:val="both"/>
        <w:rPr>
          <w:rFonts w:ascii="Times New Roman" w:hAnsi="Times New Roman"/>
          <w:sz w:val="28"/>
          <w:szCs w:val="28"/>
        </w:rPr>
      </w:pPr>
      <w:r>
        <w:rPr>
          <w:rFonts w:ascii="Times New Roman" w:hAnsi="Times New Roman"/>
          <w:sz w:val="28"/>
          <w:szCs w:val="28"/>
        </w:rPr>
        <w:t xml:space="preserve">1. Настоящее положение в соответствии с </w:t>
      </w:r>
      <w:hyperlink r:id="rId5" w:history="1">
        <w:r>
          <w:rPr>
            <w:rStyle w:val="a3"/>
            <w:rFonts w:ascii="Times New Roman" w:hAnsi="Times New Roman"/>
            <w:color w:val="auto"/>
            <w:sz w:val="28"/>
            <w:szCs w:val="28"/>
          </w:rPr>
          <w:t>Федеральным законом</w:t>
        </w:r>
      </w:hyperlink>
      <w:r>
        <w:rPr>
          <w:rFonts w:ascii="Times New Roman" w:hAnsi="Times New Roman"/>
          <w:sz w:val="28"/>
          <w:szCs w:val="28"/>
        </w:rPr>
        <w:t xml:space="preserve"> «Об общих принципах организации местного самоуправления в Российской Федерации», </w:t>
      </w:r>
      <w:hyperlink r:id="rId6" w:history="1">
        <w:proofErr w:type="gramStart"/>
        <w:r>
          <w:rPr>
            <w:rStyle w:val="a3"/>
            <w:rFonts w:ascii="Times New Roman" w:hAnsi="Times New Roman"/>
            <w:color w:val="auto"/>
            <w:sz w:val="28"/>
            <w:szCs w:val="28"/>
          </w:rPr>
          <w:t>Уставом</w:t>
        </w:r>
      </w:hyperlink>
      <w:r>
        <w:rPr>
          <w:rFonts w:ascii="Times New Roman" w:hAnsi="Times New Roman"/>
          <w:sz w:val="28"/>
          <w:szCs w:val="28"/>
        </w:rPr>
        <w:t xml:space="preserve">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определяет порядок назначения и проведения опроса граждан в </w:t>
      </w:r>
      <w:proofErr w:type="spellStart"/>
      <w:r>
        <w:rPr>
          <w:rFonts w:ascii="Times New Roman" w:hAnsi="Times New Roman"/>
          <w:sz w:val="28"/>
          <w:szCs w:val="28"/>
        </w:rPr>
        <w:t>Силинском</w:t>
      </w:r>
      <w:proofErr w:type="spellEnd"/>
      <w:r>
        <w:rPr>
          <w:rFonts w:ascii="Times New Roman" w:hAnsi="Times New Roman"/>
          <w:sz w:val="28"/>
          <w:szCs w:val="28"/>
        </w:rPr>
        <w:t xml:space="preserve"> сельском поселении.</w:t>
      </w:r>
    </w:p>
    <w:p w:rsidR="006928DB" w:rsidRDefault="006928DB" w:rsidP="006928DB">
      <w:pPr>
        <w:ind w:firstLine="720"/>
        <w:jc w:val="both"/>
        <w:rPr>
          <w:rFonts w:ascii="Times New Roman" w:hAnsi="Times New Roman"/>
          <w:sz w:val="28"/>
          <w:szCs w:val="28"/>
        </w:rPr>
      </w:pPr>
      <w:bookmarkStart w:id="3" w:name="sub_1002"/>
      <w:bookmarkEnd w:id="2"/>
      <w:r>
        <w:rPr>
          <w:rFonts w:ascii="Times New Roman" w:hAnsi="Times New Roman"/>
          <w:sz w:val="28"/>
          <w:szCs w:val="28"/>
        </w:rPr>
        <w:t xml:space="preserve">2. Опрос граждан проводится на всей </w:t>
      </w:r>
      <w:proofErr w:type="gramStart"/>
      <w:r>
        <w:rPr>
          <w:rFonts w:ascii="Times New Roman" w:hAnsi="Times New Roman"/>
          <w:sz w:val="28"/>
          <w:szCs w:val="28"/>
        </w:rPr>
        <w:t xml:space="preserve">территории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bookmarkEnd w:id="3"/>
    <w:p w:rsidR="006928DB" w:rsidRDefault="006928DB" w:rsidP="006928DB">
      <w:pPr>
        <w:ind w:firstLine="720"/>
        <w:jc w:val="both"/>
        <w:rPr>
          <w:rFonts w:ascii="Times New Roman" w:hAnsi="Times New Roman"/>
          <w:sz w:val="28"/>
          <w:szCs w:val="28"/>
        </w:rPr>
      </w:pPr>
      <w:r>
        <w:rPr>
          <w:rFonts w:ascii="Times New Roman" w:hAnsi="Times New Roman"/>
          <w:sz w:val="28"/>
          <w:szCs w:val="28"/>
        </w:rPr>
        <w:t>Результаты опроса носят рекомендательный характер.</w:t>
      </w:r>
    </w:p>
    <w:p w:rsidR="006928DB" w:rsidRDefault="006928DB" w:rsidP="006928DB">
      <w:pPr>
        <w:ind w:firstLine="720"/>
        <w:jc w:val="both"/>
        <w:rPr>
          <w:rFonts w:ascii="Times New Roman" w:hAnsi="Times New Roman"/>
          <w:sz w:val="28"/>
          <w:szCs w:val="28"/>
        </w:rPr>
      </w:pPr>
      <w:bookmarkStart w:id="4" w:name="sub_1003"/>
      <w:r>
        <w:rPr>
          <w:rFonts w:ascii="Times New Roman" w:hAnsi="Times New Roman"/>
          <w:sz w:val="28"/>
          <w:szCs w:val="28"/>
        </w:rPr>
        <w:t xml:space="preserve">3. В опросе граждан имеют право участвовать </w:t>
      </w:r>
      <w:proofErr w:type="gramStart"/>
      <w:r>
        <w:rPr>
          <w:rFonts w:ascii="Times New Roman" w:hAnsi="Times New Roman"/>
          <w:sz w:val="28"/>
          <w:szCs w:val="28"/>
        </w:rPr>
        <w:t xml:space="preserve">жители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обладающие избирательным правом.</w:t>
      </w:r>
    </w:p>
    <w:p w:rsidR="006928DB" w:rsidRDefault="006928DB" w:rsidP="006928DB">
      <w:pPr>
        <w:ind w:firstLine="720"/>
        <w:jc w:val="both"/>
        <w:rPr>
          <w:rFonts w:ascii="Times New Roman" w:hAnsi="Times New Roman"/>
          <w:sz w:val="28"/>
          <w:szCs w:val="28"/>
        </w:rPr>
      </w:pPr>
      <w:bookmarkStart w:id="5" w:name="sub_1004"/>
      <w:bookmarkEnd w:id="4"/>
      <w:r>
        <w:rPr>
          <w:rFonts w:ascii="Times New Roman" w:hAnsi="Times New Roman"/>
          <w:sz w:val="28"/>
          <w:szCs w:val="28"/>
        </w:rPr>
        <w:t>4. Опрос граждан проводится по инициативе:</w:t>
      </w:r>
    </w:p>
    <w:bookmarkEnd w:id="5"/>
    <w:p w:rsidR="006928DB" w:rsidRDefault="006928DB" w:rsidP="006928DB">
      <w:pPr>
        <w:ind w:firstLine="720"/>
        <w:jc w:val="both"/>
        <w:rPr>
          <w:rFonts w:ascii="Times New Roman" w:hAnsi="Times New Roman"/>
          <w:sz w:val="28"/>
          <w:szCs w:val="28"/>
        </w:rPr>
      </w:pPr>
      <w:r>
        <w:rPr>
          <w:rFonts w:ascii="Times New Roman" w:hAnsi="Times New Roman"/>
          <w:sz w:val="28"/>
          <w:szCs w:val="28"/>
        </w:rPr>
        <w:t xml:space="preserve">1)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главы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 по вопросам местного значения;</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 xml:space="preserve">2) органов государственной власти Республики Мордовия - для учета мнения граждан при принятии решений об изменении целевого назначения </w:t>
      </w:r>
      <w:proofErr w:type="gramStart"/>
      <w:r>
        <w:rPr>
          <w:rFonts w:ascii="Times New Roman" w:hAnsi="Times New Roman"/>
          <w:sz w:val="28"/>
          <w:szCs w:val="28"/>
        </w:rPr>
        <w:t xml:space="preserve">земель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для объектов регионального и межрегионального значения.</w:t>
      </w:r>
    </w:p>
    <w:p w:rsidR="006928DB" w:rsidRDefault="006928DB" w:rsidP="006928DB">
      <w:pPr>
        <w:ind w:firstLine="720"/>
        <w:jc w:val="both"/>
        <w:rPr>
          <w:rFonts w:ascii="Times New Roman" w:hAnsi="Times New Roman"/>
          <w:sz w:val="28"/>
          <w:szCs w:val="28"/>
        </w:rPr>
      </w:pPr>
      <w:bookmarkStart w:id="6" w:name="sub_1005"/>
      <w:r>
        <w:rPr>
          <w:rFonts w:ascii="Times New Roman" w:hAnsi="Times New Roman"/>
          <w:sz w:val="28"/>
          <w:szCs w:val="28"/>
        </w:rPr>
        <w:t xml:space="preserve">5. Решение о назначении опроса граждан принимается Советом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В нормативном правовом акте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о назначении опроса граждан устанавливаются:</w:t>
      </w:r>
    </w:p>
    <w:bookmarkEnd w:id="6"/>
    <w:p w:rsidR="006928DB" w:rsidRDefault="006928DB" w:rsidP="006928DB">
      <w:pPr>
        <w:ind w:firstLine="720"/>
        <w:jc w:val="both"/>
        <w:rPr>
          <w:rFonts w:ascii="Times New Roman" w:hAnsi="Times New Roman"/>
          <w:sz w:val="28"/>
          <w:szCs w:val="28"/>
        </w:rPr>
      </w:pPr>
      <w:r>
        <w:rPr>
          <w:rFonts w:ascii="Times New Roman" w:hAnsi="Times New Roman"/>
          <w:sz w:val="28"/>
          <w:szCs w:val="28"/>
        </w:rPr>
        <w:t>1) дата и сроки проведения опроса;</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2) формулировка вопроса (вопросов), предлагаемого (предлагаемых) при проведении опроса;</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3) методика проведения опроса;</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4) форма опросного листа;</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 xml:space="preserve">5) минимальная численность </w:t>
      </w:r>
      <w:proofErr w:type="gramStart"/>
      <w:r>
        <w:rPr>
          <w:rFonts w:ascii="Times New Roman" w:hAnsi="Times New Roman"/>
          <w:sz w:val="28"/>
          <w:szCs w:val="28"/>
        </w:rPr>
        <w:t xml:space="preserve">жителей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w:t>
      </w:r>
      <w:r>
        <w:rPr>
          <w:rFonts w:ascii="Times New Roman" w:hAnsi="Times New Roman"/>
          <w:sz w:val="28"/>
          <w:szCs w:val="28"/>
        </w:rPr>
        <w:lastRenderedPageBreak/>
        <w:t>участвующих в опросе.</w:t>
      </w:r>
    </w:p>
    <w:p w:rsidR="006928DB" w:rsidRDefault="006928DB" w:rsidP="006928DB">
      <w:pPr>
        <w:ind w:firstLine="720"/>
        <w:jc w:val="both"/>
        <w:rPr>
          <w:rFonts w:ascii="Times New Roman" w:hAnsi="Times New Roman"/>
          <w:sz w:val="28"/>
          <w:szCs w:val="28"/>
        </w:rPr>
      </w:pPr>
      <w:bookmarkStart w:id="7" w:name="sub_1006"/>
      <w:r>
        <w:rPr>
          <w:rFonts w:ascii="Times New Roman" w:hAnsi="Times New Roman"/>
          <w:sz w:val="28"/>
          <w:szCs w:val="28"/>
        </w:rPr>
        <w:t xml:space="preserve">6. </w:t>
      </w:r>
      <w:proofErr w:type="gramStart"/>
      <w:r>
        <w:rPr>
          <w:rFonts w:ascii="Times New Roman" w:hAnsi="Times New Roman"/>
          <w:sz w:val="28"/>
          <w:szCs w:val="28"/>
        </w:rPr>
        <w:t xml:space="preserve">Жители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должны быть проинформированы о проведении опроса граждан не менее чем за 10 дней до начала его проведения путем опубликования извещения о проведении опроса в средствах  массовой  информации.</w:t>
      </w:r>
    </w:p>
    <w:p w:rsidR="006928DB" w:rsidRDefault="006928DB" w:rsidP="006928DB">
      <w:pPr>
        <w:ind w:firstLine="720"/>
        <w:jc w:val="both"/>
        <w:rPr>
          <w:rFonts w:ascii="Times New Roman" w:hAnsi="Times New Roman"/>
          <w:sz w:val="28"/>
          <w:szCs w:val="28"/>
        </w:rPr>
      </w:pPr>
      <w:bookmarkStart w:id="8" w:name="sub_1007"/>
      <w:bookmarkEnd w:id="7"/>
      <w:r>
        <w:rPr>
          <w:rFonts w:ascii="Times New Roman" w:hAnsi="Times New Roman"/>
          <w:sz w:val="28"/>
          <w:szCs w:val="28"/>
        </w:rPr>
        <w:t>7. Проведение опроса обеспечивается комиссией по проведению опроса (далее - Комиссия).</w:t>
      </w:r>
    </w:p>
    <w:p w:rsidR="006928DB" w:rsidRDefault="006928DB" w:rsidP="006928DB">
      <w:pPr>
        <w:ind w:firstLine="720"/>
        <w:jc w:val="both"/>
        <w:rPr>
          <w:rFonts w:ascii="Times New Roman" w:hAnsi="Times New Roman"/>
          <w:sz w:val="28"/>
          <w:szCs w:val="28"/>
        </w:rPr>
      </w:pPr>
      <w:bookmarkStart w:id="9" w:name="sub_1008"/>
      <w:bookmarkEnd w:id="8"/>
      <w:r>
        <w:rPr>
          <w:rFonts w:ascii="Times New Roman" w:hAnsi="Times New Roman"/>
          <w:sz w:val="28"/>
          <w:szCs w:val="28"/>
        </w:rPr>
        <w:t xml:space="preserve">8. Комиссия является коллегиальным органом, который формируется администрацией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в количестве 7 - 11 членов на основании решения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о назначении опроса граждан.</w:t>
      </w:r>
    </w:p>
    <w:bookmarkEnd w:id="9"/>
    <w:p w:rsidR="006928DB" w:rsidRDefault="006928DB" w:rsidP="006928DB">
      <w:pPr>
        <w:ind w:firstLine="720"/>
        <w:jc w:val="both"/>
        <w:rPr>
          <w:rFonts w:ascii="Times New Roman" w:hAnsi="Times New Roman"/>
          <w:sz w:val="28"/>
          <w:szCs w:val="28"/>
        </w:rPr>
      </w:pPr>
      <w:r>
        <w:rPr>
          <w:rFonts w:ascii="Times New Roman" w:hAnsi="Times New Roman"/>
          <w:sz w:val="28"/>
          <w:szCs w:val="28"/>
        </w:rPr>
        <w:t>Решения Комиссии принимаются большинством голосов присутствующих членов Комиссии, если настоящим Положением не установлено иное.</w:t>
      </w:r>
    </w:p>
    <w:p w:rsidR="006928DB" w:rsidRDefault="006928DB" w:rsidP="006928DB">
      <w:pPr>
        <w:ind w:firstLine="720"/>
        <w:jc w:val="both"/>
        <w:rPr>
          <w:rFonts w:ascii="Times New Roman" w:hAnsi="Times New Roman"/>
          <w:sz w:val="28"/>
          <w:szCs w:val="28"/>
        </w:rPr>
      </w:pPr>
      <w:bookmarkStart w:id="10" w:name="sub_1009"/>
      <w:r>
        <w:rPr>
          <w:rFonts w:ascii="Times New Roman" w:hAnsi="Times New Roman"/>
          <w:sz w:val="28"/>
          <w:szCs w:val="28"/>
        </w:rPr>
        <w:t>9. На всех заседаниях Комиссии и при подсчете голосов участников опроса вправе присутствовать представители средств массовой информации.</w:t>
      </w:r>
    </w:p>
    <w:p w:rsidR="006928DB" w:rsidRDefault="006928DB" w:rsidP="006928DB">
      <w:pPr>
        <w:ind w:firstLine="720"/>
        <w:jc w:val="both"/>
        <w:rPr>
          <w:rFonts w:ascii="Times New Roman" w:hAnsi="Times New Roman"/>
          <w:sz w:val="28"/>
          <w:szCs w:val="28"/>
        </w:rPr>
      </w:pPr>
      <w:bookmarkStart w:id="11" w:name="sub_1010"/>
      <w:bookmarkEnd w:id="10"/>
      <w:r>
        <w:rPr>
          <w:rFonts w:ascii="Times New Roman" w:hAnsi="Times New Roman"/>
          <w:sz w:val="28"/>
          <w:szCs w:val="28"/>
        </w:rPr>
        <w:t>10.Опрос проводится по опросным листам.</w:t>
      </w:r>
    </w:p>
    <w:p w:rsidR="006928DB" w:rsidRDefault="006928DB" w:rsidP="006928DB">
      <w:pPr>
        <w:ind w:firstLine="720"/>
        <w:jc w:val="both"/>
        <w:rPr>
          <w:rFonts w:ascii="Times New Roman" w:hAnsi="Times New Roman"/>
          <w:sz w:val="28"/>
          <w:szCs w:val="28"/>
        </w:rPr>
      </w:pPr>
      <w:bookmarkStart w:id="12" w:name="sub_1011"/>
      <w:bookmarkEnd w:id="11"/>
      <w:r>
        <w:rPr>
          <w:rFonts w:ascii="Times New Roman" w:hAnsi="Times New Roman"/>
          <w:sz w:val="28"/>
          <w:szCs w:val="28"/>
        </w:rPr>
        <w:t xml:space="preserve">11.Форма и текст опросного листа утверждаются решением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о назначении опроса.</w:t>
      </w:r>
    </w:p>
    <w:bookmarkEnd w:id="12"/>
    <w:p w:rsidR="006928DB" w:rsidRDefault="006928DB" w:rsidP="006928DB">
      <w:pPr>
        <w:ind w:firstLine="720"/>
        <w:jc w:val="both"/>
        <w:rPr>
          <w:rFonts w:ascii="Times New Roman" w:hAnsi="Times New Roman"/>
          <w:sz w:val="28"/>
          <w:szCs w:val="28"/>
        </w:rPr>
      </w:pPr>
      <w:r>
        <w:rPr>
          <w:rFonts w:ascii="Times New Roman" w:hAnsi="Times New Roman"/>
          <w:sz w:val="28"/>
          <w:szCs w:val="28"/>
        </w:rPr>
        <w:t>В опросном листе должен содержаться точно воспроизведенный текст вынесенного на опрос вопроса. Вопрос опроса должен быть сформулирован таким образом, чтобы исключалась возможность его множественного толкования, на него можно было бы дать только однозначный ответ «да» или «нет».</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В опросном листе должно быть предусмотрено:</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место</w:t>
      </w:r>
      <w:proofErr w:type="gramEnd"/>
      <w:r>
        <w:rPr>
          <w:rFonts w:ascii="Times New Roman" w:hAnsi="Times New Roman"/>
          <w:sz w:val="28"/>
          <w:szCs w:val="28"/>
        </w:rPr>
        <w:t xml:space="preserve"> для внесения фамилии, имени, отчества, года рождения и адреса места жительства каждого участника опроса. Справа от указанных сведений о каждом участнике опроса должны помещаться пустые квадраты, над которыми должны быть указаны варианты изъявления мнения участника опроса словами «да» или «нет»;</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место</w:t>
      </w:r>
      <w:proofErr w:type="gramEnd"/>
      <w:r>
        <w:rPr>
          <w:rFonts w:ascii="Times New Roman" w:hAnsi="Times New Roman"/>
          <w:sz w:val="28"/>
          <w:szCs w:val="28"/>
        </w:rPr>
        <w:t xml:space="preserve"> для проставления участником опроса подписи и даты проведения опроса;</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места</w:t>
      </w:r>
      <w:proofErr w:type="gramEnd"/>
      <w:r>
        <w:rPr>
          <w:rFonts w:ascii="Times New Roman" w:hAnsi="Times New Roman"/>
          <w:sz w:val="28"/>
          <w:szCs w:val="28"/>
        </w:rPr>
        <w:t xml:space="preserve"> для внесения итоговых данных по каждому варианту изъявления мнения;</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место</w:t>
      </w:r>
      <w:proofErr w:type="gramEnd"/>
      <w:r>
        <w:rPr>
          <w:rFonts w:ascii="Times New Roman" w:hAnsi="Times New Roman"/>
          <w:sz w:val="28"/>
          <w:szCs w:val="28"/>
        </w:rPr>
        <w:t xml:space="preserve"> для указания фамилии, имени, отчества, года рождения, номера и даты выдачи паспорта или документа, заменяющего паспорт гражданина, наименования или кода выдавшего его органа, адреса места жительства лица, проводившего опрос, его подписи и даты ее внесения.</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Текст опросного листа должен быть размещен только на одной его стороне.</w:t>
      </w:r>
    </w:p>
    <w:p w:rsidR="006928DB" w:rsidRDefault="006928DB" w:rsidP="006928DB">
      <w:pPr>
        <w:ind w:firstLine="720"/>
        <w:jc w:val="both"/>
        <w:rPr>
          <w:rFonts w:ascii="Times New Roman" w:hAnsi="Times New Roman"/>
          <w:sz w:val="28"/>
          <w:szCs w:val="28"/>
        </w:rPr>
      </w:pPr>
      <w:bookmarkStart w:id="13" w:name="sub_1012"/>
      <w:r>
        <w:rPr>
          <w:rFonts w:ascii="Times New Roman" w:hAnsi="Times New Roman"/>
          <w:sz w:val="28"/>
          <w:szCs w:val="28"/>
        </w:rPr>
        <w:t>12. При вынесении на опрос нескольких вопросов каждый вопрос включается в отдельный опросный лист.</w:t>
      </w:r>
    </w:p>
    <w:p w:rsidR="006928DB" w:rsidRDefault="006928DB" w:rsidP="006928DB">
      <w:pPr>
        <w:ind w:firstLine="720"/>
        <w:jc w:val="both"/>
        <w:rPr>
          <w:rFonts w:ascii="Times New Roman" w:hAnsi="Times New Roman"/>
          <w:sz w:val="28"/>
          <w:szCs w:val="28"/>
        </w:rPr>
      </w:pPr>
      <w:bookmarkStart w:id="14" w:name="sub_1013"/>
      <w:bookmarkEnd w:id="13"/>
      <w:r>
        <w:rPr>
          <w:rFonts w:ascii="Times New Roman" w:hAnsi="Times New Roman"/>
          <w:sz w:val="28"/>
          <w:szCs w:val="28"/>
        </w:rPr>
        <w:t>13. Изготовление опросных листов установленной формы обеспечивается Комиссией.</w:t>
      </w:r>
    </w:p>
    <w:p w:rsidR="006928DB" w:rsidRDefault="006928DB" w:rsidP="006928DB">
      <w:pPr>
        <w:ind w:firstLine="720"/>
        <w:jc w:val="both"/>
        <w:rPr>
          <w:rFonts w:ascii="Times New Roman" w:hAnsi="Times New Roman"/>
          <w:sz w:val="28"/>
          <w:szCs w:val="28"/>
        </w:rPr>
      </w:pPr>
      <w:bookmarkStart w:id="15" w:name="sub_1014"/>
      <w:bookmarkEnd w:id="14"/>
      <w:r>
        <w:rPr>
          <w:rFonts w:ascii="Times New Roman" w:hAnsi="Times New Roman"/>
          <w:sz w:val="28"/>
          <w:szCs w:val="28"/>
        </w:rPr>
        <w:t xml:space="preserve">14. Опрос проводится лицами, привлеченными для проведения опроса </w:t>
      </w:r>
      <w:r>
        <w:rPr>
          <w:rFonts w:ascii="Times New Roman" w:hAnsi="Times New Roman"/>
          <w:sz w:val="28"/>
          <w:szCs w:val="28"/>
        </w:rPr>
        <w:lastRenderedPageBreak/>
        <w:t>по гражданско-правовым договорам.</w:t>
      </w:r>
    </w:p>
    <w:bookmarkEnd w:id="15"/>
    <w:p w:rsidR="006928DB" w:rsidRDefault="006928DB" w:rsidP="006928DB">
      <w:pPr>
        <w:ind w:firstLine="720"/>
        <w:jc w:val="both"/>
        <w:rPr>
          <w:rFonts w:ascii="Times New Roman" w:hAnsi="Times New Roman"/>
          <w:sz w:val="28"/>
          <w:szCs w:val="28"/>
        </w:rPr>
      </w:pPr>
      <w:r>
        <w:rPr>
          <w:rFonts w:ascii="Times New Roman" w:hAnsi="Times New Roman"/>
          <w:sz w:val="28"/>
          <w:szCs w:val="28"/>
        </w:rPr>
        <w:t>Лицом, проводящим опрос, может быть дееспособный гражданин Российской Федерации, достигший к моменту начала проведения опроса возраста 18 лет. Не допускается проведение опроса членом Комиссии.</w:t>
      </w:r>
    </w:p>
    <w:p w:rsidR="006928DB" w:rsidRDefault="006928DB" w:rsidP="006928DB">
      <w:pPr>
        <w:ind w:firstLine="720"/>
        <w:jc w:val="both"/>
        <w:rPr>
          <w:rFonts w:ascii="Times New Roman" w:hAnsi="Times New Roman"/>
          <w:sz w:val="28"/>
          <w:szCs w:val="28"/>
        </w:rPr>
      </w:pPr>
      <w:bookmarkStart w:id="16" w:name="sub_1015"/>
      <w:r>
        <w:rPr>
          <w:rFonts w:ascii="Times New Roman" w:hAnsi="Times New Roman"/>
          <w:sz w:val="28"/>
          <w:szCs w:val="28"/>
        </w:rPr>
        <w:t>15. Лицу, проводящему опрос, выдаются бланки опросных листов, письменное разъяснение по их заполнению и документ, удостоверяющий его полномочия.</w:t>
      </w:r>
    </w:p>
    <w:bookmarkEnd w:id="16"/>
    <w:p w:rsidR="006928DB" w:rsidRDefault="006928DB" w:rsidP="006928DB">
      <w:pPr>
        <w:ind w:firstLine="720"/>
        <w:jc w:val="both"/>
        <w:rPr>
          <w:rFonts w:ascii="Times New Roman" w:hAnsi="Times New Roman"/>
          <w:sz w:val="28"/>
          <w:szCs w:val="28"/>
        </w:rPr>
      </w:pPr>
      <w:r>
        <w:rPr>
          <w:rFonts w:ascii="Times New Roman" w:hAnsi="Times New Roman"/>
          <w:sz w:val="28"/>
          <w:szCs w:val="28"/>
        </w:rPr>
        <w:t>Письменное разъяснение по заполнению опросного листа и форма документа, удостоверяющего полномочия лица, проводящего опрос, утверждаются Комиссией.</w:t>
      </w:r>
    </w:p>
    <w:p w:rsidR="006928DB" w:rsidRDefault="006928DB" w:rsidP="006928DB">
      <w:pPr>
        <w:ind w:firstLine="720"/>
        <w:jc w:val="both"/>
        <w:rPr>
          <w:rFonts w:ascii="Times New Roman" w:hAnsi="Times New Roman"/>
          <w:sz w:val="28"/>
          <w:szCs w:val="28"/>
        </w:rPr>
      </w:pPr>
      <w:bookmarkStart w:id="17" w:name="sub_1016"/>
      <w:r>
        <w:rPr>
          <w:rFonts w:ascii="Times New Roman" w:hAnsi="Times New Roman"/>
          <w:sz w:val="28"/>
          <w:szCs w:val="28"/>
        </w:rPr>
        <w:t xml:space="preserve">16. Опрос проводится в удобное для граждан время в сроки, определенные решением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о назначении опроса. Срок проведения опроса не может превышать 10 дней.</w:t>
      </w:r>
    </w:p>
    <w:p w:rsidR="006928DB" w:rsidRDefault="006928DB" w:rsidP="006928DB">
      <w:pPr>
        <w:ind w:firstLine="720"/>
        <w:jc w:val="both"/>
        <w:rPr>
          <w:rFonts w:ascii="Times New Roman" w:hAnsi="Times New Roman"/>
          <w:sz w:val="28"/>
          <w:szCs w:val="28"/>
        </w:rPr>
      </w:pPr>
      <w:bookmarkStart w:id="18" w:name="sub_1017"/>
      <w:bookmarkEnd w:id="17"/>
      <w:r>
        <w:rPr>
          <w:rFonts w:ascii="Times New Roman" w:hAnsi="Times New Roman"/>
          <w:sz w:val="28"/>
          <w:szCs w:val="28"/>
        </w:rPr>
        <w:t>17. В опросные листы могут включаться только граждане, обладающие правом на участие в соответствующем опросе.</w:t>
      </w:r>
    </w:p>
    <w:p w:rsidR="006928DB" w:rsidRDefault="006928DB" w:rsidP="006928DB">
      <w:pPr>
        <w:ind w:firstLine="720"/>
        <w:jc w:val="both"/>
        <w:rPr>
          <w:rFonts w:ascii="Times New Roman" w:hAnsi="Times New Roman"/>
          <w:sz w:val="28"/>
          <w:szCs w:val="28"/>
        </w:rPr>
      </w:pPr>
      <w:bookmarkStart w:id="19" w:name="sub_1018"/>
      <w:bookmarkEnd w:id="18"/>
      <w:r>
        <w:rPr>
          <w:rFonts w:ascii="Times New Roman" w:hAnsi="Times New Roman"/>
          <w:sz w:val="28"/>
          <w:szCs w:val="28"/>
        </w:rPr>
        <w:t>18. В опросный лист фамилия, имя и отчество гражданина включаются по предъявлении паспорта или документа, заменяющего паспорт гражданина.</w:t>
      </w:r>
    </w:p>
    <w:bookmarkEnd w:id="19"/>
    <w:p w:rsidR="006928DB" w:rsidRDefault="006928DB" w:rsidP="006928DB">
      <w:pPr>
        <w:ind w:firstLine="720"/>
        <w:jc w:val="both"/>
        <w:rPr>
          <w:rFonts w:ascii="Times New Roman" w:hAnsi="Times New Roman"/>
          <w:sz w:val="28"/>
          <w:szCs w:val="28"/>
        </w:rPr>
      </w:pPr>
      <w:r>
        <w:rPr>
          <w:rFonts w:ascii="Times New Roman" w:hAnsi="Times New Roman"/>
          <w:sz w:val="28"/>
          <w:szCs w:val="28"/>
        </w:rPr>
        <w:t>В опросном листе должны быть указаны следующие данные об участнике опроса: фамилия, имя, отчество, год рождения (в возрасте 18 лет на день опроса - дополнительно день и месяц рождения), а также адрес места жительства, указанный в паспорте или документе, заменяющем паспорт гражданина.</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Данные об участнике опроса вносятся в опросный лист участником опроса или по его просьбе лицом, проводящим опрос.</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Изъявление мнения при опросе производится путем нанесения участником опроса в графе напротив своей фамилии любого знака в квадрате, находящемся под тем вариантом ответа, в отношении которого сделан выбор. Участник опроса также указывает дату опроса и ставит свою подпись в соответствующей графе.</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Знак в графу об изъявлении мнения, а также подпись и дата проведения опроса вносятся участником опроса собственноручно.</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Указанные в настоящем пункте данные вносятся только от руки.</w:t>
      </w:r>
    </w:p>
    <w:p w:rsidR="006928DB" w:rsidRDefault="006928DB" w:rsidP="006928DB">
      <w:pPr>
        <w:ind w:firstLine="720"/>
        <w:jc w:val="both"/>
        <w:rPr>
          <w:rFonts w:ascii="Times New Roman" w:hAnsi="Times New Roman"/>
          <w:sz w:val="28"/>
          <w:szCs w:val="28"/>
        </w:rPr>
      </w:pPr>
      <w:bookmarkStart w:id="20" w:name="sub_1019"/>
      <w:r>
        <w:rPr>
          <w:rFonts w:ascii="Times New Roman" w:hAnsi="Times New Roman"/>
          <w:sz w:val="28"/>
          <w:szCs w:val="28"/>
        </w:rPr>
        <w:t>19. Опросный лист после его заполнения подписывается лицом, проводящим опрос, с указанием его фамилии, имени, отчества, года рождения, адреса места жительства, серии, номера и даты выдачи паспорта или документа, заменяющего паспорт гражданина, наименования или кода выдавшего его органа, а также даты внесения подписи.</w:t>
      </w:r>
    </w:p>
    <w:p w:rsidR="006928DB" w:rsidRDefault="006928DB" w:rsidP="006928DB">
      <w:pPr>
        <w:ind w:firstLine="720"/>
        <w:jc w:val="both"/>
        <w:rPr>
          <w:rFonts w:ascii="Times New Roman" w:hAnsi="Times New Roman"/>
          <w:sz w:val="28"/>
          <w:szCs w:val="28"/>
        </w:rPr>
      </w:pPr>
      <w:bookmarkStart w:id="21" w:name="sub_1020"/>
      <w:bookmarkEnd w:id="20"/>
      <w:r>
        <w:rPr>
          <w:rFonts w:ascii="Times New Roman" w:hAnsi="Times New Roman"/>
          <w:sz w:val="28"/>
          <w:szCs w:val="28"/>
        </w:rPr>
        <w:t>20. После заполнения опросных листов, но не позднее 18 часов последнего дня срока проведения опроса, опросные листы сдаются секретарю Комиссии.</w:t>
      </w:r>
    </w:p>
    <w:bookmarkEnd w:id="21"/>
    <w:p w:rsidR="006928DB" w:rsidRDefault="006928DB" w:rsidP="006928DB">
      <w:pPr>
        <w:ind w:firstLine="720"/>
        <w:jc w:val="both"/>
        <w:rPr>
          <w:rFonts w:ascii="Times New Roman" w:hAnsi="Times New Roman"/>
          <w:sz w:val="28"/>
          <w:szCs w:val="28"/>
        </w:rPr>
      </w:pPr>
      <w:r>
        <w:rPr>
          <w:rFonts w:ascii="Times New Roman" w:hAnsi="Times New Roman"/>
          <w:sz w:val="28"/>
          <w:szCs w:val="28"/>
        </w:rPr>
        <w:t>Опросные листы регистрируются секретарем Комиссии в специальном журнале, форма ведения которого устанавливается Комиссией.</w:t>
      </w:r>
    </w:p>
    <w:p w:rsidR="006928DB" w:rsidRDefault="006928DB" w:rsidP="006928DB">
      <w:pPr>
        <w:ind w:firstLine="720"/>
        <w:jc w:val="both"/>
        <w:rPr>
          <w:rFonts w:ascii="Times New Roman" w:hAnsi="Times New Roman"/>
          <w:sz w:val="28"/>
          <w:szCs w:val="28"/>
        </w:rPr>
      </w:pPr>
      <w:bookmarkStart w:id="22" w:name="sub_1021"/>
      <w:r>
        <w:rPr>
          <w:rFonts w:ascii="Times New Roman" w:hAnsi="Times New Roman"/>
          <w:sz w:val="28"/>
          <w:szCs w:val="28"/>
        </w:rPr>
        <w:t xml:space="preserve">21. Комиссия в срок не более десяти дней со дня окончания срока проведения опроса обеспечивает проверку соблюдения при заполнении опросных листов порядка проведения опроса, оформления опросных листов, </w:t>
      </w:r>
      <w:r>
        <w:rPr>
          <w:rFonts w:ascii="Times New Roman" w:hAnsi="Times New Roman"/>
          <w:sz w:val="28"/>
          <w:szCs w:val="28"/>
        </w:rPr>
        <w:lastRenderedPageBreak/>
        <w:t>достоверности сведений об участниках опроса, подсчет голосов и составление протокола об итогах опроса.</w:t>
      </w:r>
    </w:p>
    <w:p w:rsidR="006928DB" w:rsidRDefault="006928DB" w:rsidP="006928DB">
      <w:pPr>
        <w:ind w:firstLine="720"/>
        <w:jc w:val="both"/>
        <w:rPr>
          <w:rFonts w:ascii="Times New Roman" w:hAnsi="Times New Roman"/>
          <w:sz w:val="28"/>
          <w:szCs w:val="28"/>
        </w:rPr>
      </w:pPr>
      <w:bookmarkStart w:id="23" w:name="sub_1022"/>
      <w:bookmarkEnd w:id="22"/>
      <w:r>
        <w:rPr>
          <w:rFonts w:ascii="Times New Roman" w:hAnsi="Times New Roman"/>
          <w:sz w:val="28"/>
          <w:szCs w:val="28"/>
        </w:rPr>
        <w:t>22. Запись об изъявлении мнения участником опроса (далее - запись об участнике опроса), произведенная с нарушением порядка проведения опроса и (или) оформления опросного листа, а также запись, по которой невозможно установить мнение участника опроса, признается недействительной.</w:t>
      </w:r>
    </w:p>
    <w:bookmarkEnd w:id="23"/>
    <w:p w:rsidR="006928DB" w:rsidRDefault="006928DB" w:rsidP="006928DB">
      <w:pPr>
        <w:ind w:firstLine="720"/>
        <w:jc w:val="both"/>
        <w:rPr>
          <w:rFonts w:ascii="Times New Roman" w:hAnsi="Times New Roman"/>
          <w:sz w:val="28"/>
          <w:szCs w:val="28"/>
        </w:rPr>
      </w:pPr>
      <w:r>
        <w:rPr>
          <w:rFonts w:ascii="Times New Roman" w:hAnsi="Times New Roman"/>
          <w:sz w:val="28"/>
          <w:szCs w:val="28"/>
        </w:rPr>
        <w:t>Недействительными считаются:</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записи</w:t>
      </w:r>
      <w:proofErr w:type="gramEnd"/>
      <w:r>
        <w:rPr>
          <w:rFonts w:ascii="Times New Roman" w:hAnsi="Times New Roman"/>
          <w:sz w:val="28"/>
          <w:szCs w:val="28"/>
        </w:rPr>
        <w:t xml:space="preserve"> о лицах, не обладающих правом на участие в опросе;</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записи</w:t>
      </w:r>
      <w:proofErr w:type="gramEnd"/>
      <w:r>
        <w:rPr>
          <w:rFonts w:ascii="Times New Roman" w:hAnsi="Times New Roman"/>
          <w:sz w:val="28"/>
          <w:szCs w:val="28"/>
        </w:rPr>
        <w:t xml:space="preserve"> об участниках опроса, указавших в опросном листе сведения, не соответствующие действительности;</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записи</w:t>
      </w:r>
      <w:proofErr w:type="gramEnd"/>
      <w:r>
        <w:rPr>
          <w:rFonts w:ascii="Times New Roman" w:hAnsi="Times New Roman"/>
          <w:sz w:val="28"/>
          <w:szCs w:val="28"/>
        </w:rPr>
        <w:t xml:space="preserve"> об участниках опроса без указания каких-либо из требуемых в соответствии с настоящим Положением сведений либо без указания даты собственноручного внесения участником опроса своей подписи, либо внесения даты не собственноручно участником опроса;</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записи</w:t>
      </w:r>
      <w:proofErr w:type="gramEnd"/>
      <w:r>
        <w:rPr>
          <w:rFonts w:ascii="Times New Roman" w:hAnsi="Times New Roman"/>
          <w:sz w:val="28"/>
          <w:szCs w:val="28"/>
        </w:rPr>
        <w:t xml:space="preserve"> об участниках опроса, данные о которых внесены в опросный лист нерукописным способом или карандашом;</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записи</w:t>
      </w:r>
      <w:proofErr w:type="gramEnd"/>
      <w:r>
        <w:rPr>
          <w:rFonts w:ascii="Times New Roman" w:hAnsi="Times New Roman"/>
          <w:sz w:val="28"/>
          <w:szCs w:val="28"/>
        </w:rPr>
        <w:t xml:space="preserve"> об участниках опроса с исправлениями в сведениях об участнике опроса или в дате их внесения в подписной лист, если эти исправления специально не отмечены участниками опроса;</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все</w:t>
      </w:r>
      <w:proofErr w:type="gramEnd"/>
      <w:r>
        <w:rPr>
          <w:rFonts w:ascii="Times New Roman" w:hAnsi="Times New Roman"/>
          <w:sz w:val="28"/>
          <w:szCs w:val="28"/>
        </w:rPr>
        <w:t xml:space="preserve"> записи об участниках опроса в опросном листе в случае, если опросный лист не заверен собственноручной подписью лица, проводившего опрос, либо если эта подпись недостоверна, либо если в сведениях о лице, проводившем опрос, либо в дате внесения подписи указанным лицом, имеются исправления, специально не отмеченные указанным лицом;</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записи</w:t>
      </w:r>
      <w:proofErr w:type="gramEnd"/>
      <w:r>
        <w:rPr>
          <w:rFonts w:ascii="Times New Roman" w:hAnsi="Times New Roman"/>
          <w:sz w:val="28"/>
          <w:szCs w:val="28"/>
        </w:rPr>
        <w:t xml:space="preserve"> об участниках опроса, внесенные в опросный лист до даты начала проведения опроса, определенной решением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 назначении опроса;</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записи</w:t>
      </w:r>
      <w:proofErr w:type="gramEnd"/>
      <w:r>
        <w:rPr>
          <w:rFonts w:ascii="Times New Roman" w:hAnsi="Times New Roman"/>
          <w:sz w:val="28"/>
          <w:szCs w:val="28"/>
        </w:rPr>
        <w:t xml:space="preserve"> об участниках опроса, внесенные не участником опроса и не лицом, производящим опрос, либо с принуждением участников опроса в процессе проведения опроса, либо с вознаграждением участников опроса, либо на рабочих местах, либо в процессе и местах выдачи заработной платы, пенсий, пособий, стипендий, иных социальных выплат;</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все</w:t>
      </w:r>
      <w:proofErr w:type="gramEnd"/>
      <w:r>
        <w:rPr>
          <w:rFonts w:ascii="Times New Roman" w:hAnsi="Times New Roman"/>
          <w:sz w:val="28"/>
          <w:szCs w:val="28"/>
        </w:rPr>
        <w:t xml:space="preserve"> записи об участниках опроса в опросном листе неустановленной формы;</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записи</w:t>
      </w:r>
      <w:proofErr w:type="gramEnd"/>
      <w:r>
        <w:rPr>
          <w:rFonts w:ascii="Times New Roman" w:hAnsi="Times New Roman"/>
          <w:sz w:val="28"/>
          <w:szCs w:val="28"/>
        </w:rPr>
        <w:t xml:space="preserve"> об участниках опроса, в которых проставлены знаки в двух квадратах для изъявления мнения или не проставлен знак ни в одном из квадратов.</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Не могут служить основанием для признания записи об участнике опроса недействительной имеющиеся в данных об участнике опроса сокращения, не препятствующие однозначному восприятию указанных данных.</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 xml:space="preserve">При признании записи об участнике опроса недействительной одним из членов Комиссии справа от подписи участника опроса ставится знак «V» и на оборотной стороне опросного листа делается надпись о признании записи об участнике опроса недействительной с указанием номера записи и оснований </w:t>
      </w:r>
      <w:r>
        <w:rPr>
          <w:rFonts w:ascii="Times New Roman" w:hAnsi="Times New Roman"/>
          <w:sz w:val="28"/>
          <w:szCs w:val="28"/>
        </w:rPr>
        <w:lastRenderedPageBreak/>
        <w:t>(причин) признания записи недействительной, которая заверяется подписями трех членов Комиссии.</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Записи об участниках опроса, признанные недействительными, не учитываются при подсчете числа граждан, принявших участие в опросе, и при подсчете голосов участников опроса.</w:t>
      </w:r>
    </w:p>
    <w:p w:rsidR="006928DB" w:rsidRDefault="006928DB" w:rsidP="006928DB">
      <w:pPr>
        <w:ind w:firstLine="720"/>
        <w:jc w:val="both"/>
        <w:rPr>
          <w:rFonts w:ascii="Times New Roman" w:hAnsi="Times New Roman"/>
          <w:sz w:val="28"/>
          <w:szCs w:val="28"/>
        </w:rPr>
      </w:pPr>
      <w:bookmarkStart w:id="24" w:name="sub_1023"/>
      <w:r>
        <w:rPr>
          <w:rFonts w:ascii="Times New Roman" w:hAnsi="Times New Roman"/>
          <w:sz w:val="28"/>
          <w:szCs w:val="28"/>
        </w:rPr>
        <w:t>23. После проверки опросных листов Комиссия производит подсчет голосов участников опроса и составляет протокол об итогах опроса. Протокол об итогах опроса должен содержать:</w:t>
      </w:r>
    </w:p>
    <w:bookmarkEnd w:id="24"/>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номер</w:t>
      </w:r>
      <w:proofErr w:type="gramEnd"/>
      <w:r>
        <w:rPr>
          <w:rFonts w:ascii="Times New Roman" w:hAnsi="Times New Roman"/>
          <w:sz w:val="28"/>
          <w:szCs w:val="28"/>
        </w:rPr>
        <w:t xml:space="preserve"> экземпляра;</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формулировку</w:t>
      </w:r>
      <w:proofErr w:type="gramEnd"/>
      <w:r>
        <w:rPr>
          <w:rFonts w:ascii="Times New Roman" w:hAnsi="Times New Roman"/>
          <w:sz w:val="28"/>
          <w:szCs w:val="28"/>
        </w:rPr>
        <w:t xml:space="preserve"> вопроса, по которому проводился опрос;</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даты</w:t>
      </w:r>
      <w:proofErr w:type="gramEnd"/>
      <w:r>
        <w:rPr>
          <w:rFonts w:ascii="Times New Roman" w:hAnsi="Times New Roman"/>
          <w:sz w:val="28"/>
          <w:szCs w:val="28"/>
        </w:rPr>
        <w:t xml:space="preserve"> начала и окончания проведения опроса;</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минимальное</w:t>
      </w:r>
      <w:proofErr w:type="gramEnd"/>
      <w:r>
        <w:rPr>
          <w:rFonts w:ascii="Times New Roman" w:hAnsi="Times New Roman"/>
          <w:sz w:val="28"/>
          <w:szCs w:val="28"/>
        </w:rPr>
        <w:t xml:space="preserve"> число граждан, участвующих в опросе, установленное решением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о назначении опроса;</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число</w:t>
      </w:r>
      <w:proofErr w:type="gramEnd"/>
      <w:r>
        <w:rPr>
          <w:rFonts w:ascii="Times New Roman" w:hAnsi="Times New Roman"/>
          <w:sz w:val="28"/>
          <w:szCs w:val="28"/>
        </w:rPr>
        <w:t xml:space="preserve"> опросных листов и число содержащихся в опросных листах записей об участниках опроса;</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число</w:t>
      </w:r>
      <w:proofErr w:type="gramEnd"/>
      <w:r>
        <w:rPr>
          <w:rFonts w:ascii="Times New Roman" w:hAnsi="Times New Roman"/>
          <w:sz w:val="28"/>
          <w:szCs w:val="28"/>
        </w:rPr>
        <w:t xml:space="preserve"> записей об участниках опроса, признанных недействительными;</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число</w:t>
      </w:r>
      <w:proofErr w:type="gramEnd"/>
      <w:r>
        <w:rPr>
          <w:rFonts w:ascii="Times New Roman" w:hAnsi="Times New Roman"/>
          <w:sz w:val="28"/>
          <w:szCs w:val="28"/>
        </w:rPr>
        <w:t xml:space="preserve"> граждан, принявших участие в опросе;</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число</w:t>
      </w:r>
      <w:proofErr w:type="gramEnd"/>
      <w:r>
        <w:rPr>
          <w:rFonts w:ascii="Times New Roman" w:hAnsi="Times New Roman"/>
          <w:sz w:val="28"/>
          <w:szCs w:val="28"/>
        </w:rPr>
        <w:t xml:space="preserve"> голосов участников опроса по позициям «да» или «нет»;</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одно</w:t>
      </w:r>
      <w:proofErr w:type="gramEnd"/>
      <w:r>
        <w:rPr>
          <w:rFonts w:ascii="Times New Roman" w:hAnsi="Times New Roman"/>
          <w:sz w:val="28"/>
          <w:szCs w:val="28"/>
        </w:rPr>
        <w:t xml:space="preserve"> из следующих решений: признание опроса состоявшимся или несостоявшимся;</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фамилии</w:t>
      </w:r>
      <w:proofErr w:type="gramEnd"/>
      <w:r>
        <w:rPr>
          <w:rFonts w:ascii="Times New Roman" w:hAnsi="Times New Roman"/>
          <w:sz w:val="28"/>
          <w:szCs w:val="28"/>
        </w:rPr>
        <w:t xml:space="preserve"> и инициалы председателя, секретаря и других членов Комиссии и их подписи;</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дату</w:t>
      </w:r>
      <w:proofErr w:type="gramEnd"/>
      <w:r>
        <w:rPr>
          <w:rFonts w:ascii="Times New Roman" w:hAnsi="Times New Roman"/>
          <w:sz w:val="28"/>
          <w:szCs w:val="28"/>
        </w:rPr>
        <w:t xml:space="preserve"> подписания протокола.</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Решение о признании опроса состоявшимся или несостоявшимся принимается большинством голосов от установленного числа членов Комиссии.</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Все числа вносятся в протокол об итогах проведения опроса цифрами и прописью. При проведении опроса по нескольким вопросам об итогах опроса по каждому вопросу составляется отдельный протокол.</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Протокол о результатах опроса подписывается всеми присутствующими членами Комиссии. В случае, если протокол об итогах опроса составлен более чем на одном листе, каждый лист должен быть подписан всеми присутствующими членами Комиссии.</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Если во время заполнения протокола об итогах опроса некоторые члены Комиссии отсутствуют, в протоколе делается об этом запись с указанием причины их отсутствия. Протокол является действительным, если он подписан большинством от установленного числа членов Комиссии.</w:t>
      </w:r>
    </w:p>
    <w:p w:rsidR="006928DB" w:rsidRDefault="006928DB" w:rsidP="006928DB">
      <w:pPr>
        <w:ind w:firstLine="720"/>
        <w:jc w:val="both"/>
        <w:rPr>
          <w:rFonts w:ascii="Times New Roman" w:hAnsi="Times New Roman"/>
          <w:sz w:val="28"/>
          <w:szCs w:val="28"/>
        </w:rPr>
      </w:pPr>
      <w:bookmarkStart w:id="25" w:name="sub_1024"/>
      <w:r>
        <w:rPr>
          <w:rFonts w:ascii="Times New Roman" w:hAnsi="Times New Roman"/>
          <w:sz w:val="28"/>
          <w:szCs w:val="28"/>
        </w:rPr>
        <w:t xml:space="preserve">24. Опрос признается состоявшимся, если в нем приняло участие число граждан, равное или превышающее минимальное число граждан, участвующих в опросе, установленное решением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о назначении опроса.</w:t>
      </w:r>
    </w:p>
    <w:p w:rsidR="006928DB" w:rsidRDefault="006928DB" w:rsidP="006928DB">
      <w:pPr>
        <w:ind w:firstLine="720"/>
        <w:jc w:val="both"/>
        <w:rPr>
          <w:rFonts w:ascii="Times New Roman" w:hAnsi="Times New Roman"/>
          <w:sz w:val="28"/>
          <w:szCs w:val="28"/>
        </w:rPr>
      </w:pPr>
      <w:bookmarkStart w:id="26" w:name="sub_1025"/>
      <w:bookmarkEnd w:id="25"/>
      <w:r>
        <w:rPr>
          <w:rFonts w:ascii="Times New Roman" w:hAnsi="Times New Roman"/>
          <w:sz w:val="28"/>
          <w:szCs w:val="28"/>
        </w:rPr>
        <w:t>25. Протокол о результатах опроса составляется в трех экземплярах и не позднее трех дней со дня его составления передается:</w:t>
      </w:r>
    </w:p>
    <w:bookmarkEnd w:id="26"/>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первый</w:t>
      </w:r>
      <w:proofErr w:type="gramEnd"/>
      <w:r>
        <w:rPr>
          <w:rFonts w:ascii="Times New Roman" w:hAnsi="Times New Roman"/>
          <w:sz w:val="28"/>
          <w:szCs w:val="28"/>
        </w:rPr>
        <w:t xml:space="preserve"> экземпляр - органу, инициировавшему проведение опроса,</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lastRenderedPageBreak/>
        <w:t>второй</w:t>
      </w:r>
      <w:proofErr w:type="gramEnd"/>
      <w:r>
        <w:rPr>
          <w:rFonts w:ascii="Times New Roman" w:hAnsi="Times New Roman"/>
          <w:sz w:val="28"/>
          <w:szCs w:val="28"/>
        </w:rPr>
        <w:t xml:space="preserve"> экземпляр - Совету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6928DB" w:rsidRDefault="006928DB" w:rsidP="006928DB">
      <w:pPr>
        <w:ind w:firstLine="720"/>
        <w:jc w:val="both"/>
        <w:rPr>
          <w:rFonts w:ascii="Times New Roman" w:hAnsi="Times New Roman"/>
          <w:sz w:val="28"/>
          <w:szCs w:val="28"/>
        </w:rPr>
      </w:pPr>
      <w:proofErr w:type="gramStart"/>
      <w:r>
        <w:rPr>
          <w:rFonts w:ascii="Times New Roman" w:hAnsi="Times New Roman"/>
          <w:sz w:val="28"/>
          <w:szCs w:val="28"/>
        </w:rPr>
        <w:t>третий</w:t>
      </w:r>
      <w:proofErr w:type="gramEnd"/>
      <w:r>
        <w:rPr>
          <w:rFonts w:ascii="Times New Roman" w:hAnsi="Times New Roman"/>
          <w:sz w:val="28"/>
          <w:szCs w:val="28"/>
        </w:rPr>
        <w:t xml:space="preserve"> экземпляр с опросными листами и другими документами о проведении опроса - в  архив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6928DB" w:rsidRDefault="006928DB" w:rsidP="006928DB">
      <w:pPr>
        <w:ind w:firstLine="720"/>
        <w:jc w:val="both"/>
        <w:rPr>
          <w:rFonts w:ascii="Times New Roman" w:hAnsi="Times New Roman"/>
          <w:sz w:val="28"/>
          <w:szCs w:val="28"/>
        </w:rPr>
      </w:pPr>
      <w:bookmarkStart w:id="27" w:name="sub_1026"/>
      <w:r>
        <w:rPr>
          <w:rFonts w:ascii="Times New Roman" w:hAnsi="Times New Roman"/>
          <w:sz w:val="28"/>
          <w:szCs w:val="28"/>
        </w:rPr>
        <w:t>26. Комиссия обеспечивает официальное опубликование копии протокола о результатах опроса не позднее десяти дней со дня его составления.</w:t>
      </w:r>
    </w:p>
    <w:p w:rsidR="006928DB" w:rsidRDefault="006928DB" w:rsidP="006928DB">
      <w:pPr>
        <w:ind w:firstLine="720"/>
        <w:jc w:val="both"/>
        <w:rPr>
          <w:rFonts w:ascii="Times New Roman" w:hAnsi="Times New Roman"/>
          <w:sz w:val="28"/>
          <w:szCs w:val="28"/>
        </w:rPr>
      </w:pPr>
      <w:bookmarkStart w:id="28" w:name="sub_1027"/>
      <w:bookmarkEnd w:id="27"/>
      <w:r>
        <w:rPr>
          <w:rFonts w:ascii="Times New Roman" w:hAnsi="Times New Roman"/>
          <w:sz w:val="28"/>
          <w:szCs w:val="28"/>
        </w:rPr>
        <w:t>27. Финансирование мероприятий, связанных с подготовкой и проведением опроса граждан, осуществляется:</w:t>
      </w:r>
    </w:p>
    <w:bookmarkEnd w:id="28"/>
    <w:p w:rsidR="006928DB" w:rsidRDefault="006928DB" w:rsidP="006928DB">
      <w:pPr>
        <w:ind w:firstLine="720"/>
        <w:jc w:val="both"/>
        <w:rPr>
          <w:rFonts w:ascii="Times New Roman" w:hAnsi="Times New Roman"/>
          <w:sz w:val="28"/>
          <w:szCs w:val="28"/>
        </w:rPr>
      </w:pPr>
      <w:r>
        <w:rPr>
          <w:rFonts w:ascii="Times New Roman" w:hAnsi="Times New Roman"/>
          <w:sz w:val="28"/>
          <w:szCs w:val="28"/>
        </w:rPr>
        <w:t xml:space="preserve">1) за счет средств </w:t>
      </w:r>
      <w:proofErr w:type="gramStart"/>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 при проведении опроса по инициативе органов местного самоуправления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6928DB" w:rsidRDefault="006928DB" w:rsidP="006928DB">
      <w:pPr>
        <w:ind w:firstLine="720"/>
        <w:jc w:val="both"/>
        <w:rPr>
          <w:rFonts w:ascii="Times New Roman" w:hAnsi="Times New Roman"/>
          <w:sz w:val="28"/>
          <w:szCs w:val="28"/>
        </w:rPr>
      </w:pPr>
      <w:r>
        <w:rPr>
          <w:rFonts w:ascii="Times New Roman" w:hAnsi="Times New Roman"/>
          <w:sz w:val="28"/>
          <w:szCs w:val="28"/>
        </w:rPr>
        <w:t>2) за счет средств бюджета Республики Мордовия - при проведении опроса по инициативе органов государственной власти Республики Мордовия.</w:t>
      </w:r>
    </w:p>
    <w:p w:rsidR="006928DB" w:rsidRDefault="006928DB" w:rsidP="006928DB">
      <w:pPr>
        <w:ind w:firstLine="720"/>
        <w:jc w:val="both"/>
        <w:rPr>
          <w:rFonts w:ascii="Times New Roman" w:hAnsi="Times New Roman"/>
          <w:sz w:val="28"/>
          <w:szCs w:val="28"/>
        </w:rPr>
      </w:pPr>
    </w:p>
    <w:p w:rsidR="006928DB" w:rsidRDefault="006928DB" w:rsidP="006928DB">
      <w:pPr>
        <w:pStyle w:val="1"/>
        <w:spacing w:before="0" w:after="0"/>
      </w:pPr>
    </w:p>
    <w:p w:rsidR="006928DB" w:rsidRDefault="006928DB" w:rsidP="006928DB"/>
    <w:p w:rsidR="006928DB" w:rsidRDefault="006928DB" w:rsidP="006928DB"/>
    <w:p w:rsidR="005774F5" w:rsidRDefault="005774F5"/>
    <w:sectPr w:rsidR="005774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C4F"/>
    <w:rsid w:val="00105C4F"/>
    <w:rsid w:val="005774F5"/>
    <w:rsid w:val="006928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B000AF-56E2-4109-969E-72EB86666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8DB"/>
    <w:pPr>
      <w:widowControl w:val="0"/>
      <w:autoSpaceDE w:val="0"/>
      <w:autoSpaceDN w:val="0"/>
      <w:adjustRightInd w:val="0"/>
      <w:spacing w:after="0" w:line="240" w:lineRule="auto"/>
    </w:pPr>
    <w:rPr>
      <w:rFonts w:ascii="Arial" w:eastAsia="Times New Roman" w:hAnsi="Arial" w:cs="Times New Roman"/>
      <w:sz w:val="26"/>
      <w:szCs w:val="26"/>
      <w:lang w:eastAsia="ru-RU"/>
    </w:rPr>
  </w:style>
  <w:style w:type="paragraph" w:styleId="1">
    <w:name w:val="heading 1"/>
    <w:basedOn w:val="a"/>
    <w:next w:val="a"/>
    <w:link w:val="10"/>
    <w:qFormat/>
    <w:rsid w:val="006928DB"/>
    <w:pPr>
      <w:spacing w:before="108" w:after="108"/>
      <w:jc w:val="center"/>
      <w:outlineLvl w:val="0"/>
    </w:pPr>
    <w:rP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28DB"/>
    <w:rPr>
      <w:rFonts w:ascii="Arial" w:eastAsia="Times New Roman" w:hAnsi="Arial" w:cs="Times New Roman"/>
      <w:b/>
      <w:bCs/>
      <w:color w:val="26282F"/>
      <w:sz w:val="24"/>
      <w:szCs w:val="24"/>
      <w:lang w:eastAsia="ru-RU"/>
    </w:rPr>
  </w:style>
  <w:style w:type="character" w:styleId="a3">
    <w:name w:val="Hyperlink"/>
    <w:basedOn w:val="a0"/>
    <w:uiPriority w:val="99"/>
    <w:semiHidden/>
    <w:unhideWhenUsed/>
    <w:rsid w:val="006928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61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817325.0/" TargetMode="External"/><Relationship Id="rId5" Type="http://schemas.openxmlformats.org/officeDocument/2006/relationships/hyperlink" Target="garantf1://86367.0/" TargetMode="External"/><Relationship Id="rId4" Type="http://schemas.openxmlformats.org/officeDocument/2006/relationships/hyperlink" Target="http://www.bestpravo.ru/federalnoje/ea-instrukcii/y7w.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2077</Words>
  <Characters>11844</Characters>
  <Application>Microsoft Office Word</Application>
  <DocSecurity>0</DocSecurity>
  <Lines>98</Lines>
  <Paragraphs>27</Paragraphs>
  <ScaleCrop>false</ScaleCrop>
  <Company>SPecialiST RePack</Company>
  <LinksUpToDate>false</LinksUpToDate>
  <CharactersWithSpaces>13894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2015-11-27T08:34:00Z</dcterms:created>
  <dcterms:modified xsi:type="dcterms:W3CDTF">2015-11-27T08:35:00Z</dcterms:modified>
</cp:coreProperties>
</file>