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407" w:rsidRDefault="00782407" w:rsidP="0078240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782407" w:rsidRDefault="00782407" w:rsidP="00782407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782407" w:rsidRDefault="00782407" w:rsidP="00782407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782407" w:rsidRDefault="00782407" w:rsidP="00782407">
      <w:pPr>
        <w:pStyle w:val="a3"/>
        <w:jc w:val="center"/>
      </w:pPr>
    </w:p>
    <w:p w:rsidR="00782407" w:rsidRDefault="00782407" w:rsidP="00782407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782407" w:rsidRDefault="00782407" w:rsidP="00782407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782407" w:rsidRDefault="00782407" w:rsidP="00782407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782407" w:rsidRDefault="00782407" w:rsidP="00782407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29 марта 2016года.                                                                      №11</w:t>
      </w:r>
    </w:p>
    <w:p w:rsidR="00782407" w:rsidRDefault="00782407" w:rsidP="00782407">
      <w:pPr>
        <w:pStyle w:val="a4"/>
        <w:spacing w:after="0" w:line="240" w:lineRule="auto"/>
        <w:jc w:val="left"/>
        <w:rPr>
          <w:b w:val="0"/>
          <w:bCs w:val="0"/>
        </w:rPr>
      </w:pPr>
    </w:p>
    <w:p w:rsidR="00782407" w:rsidRDefault="00782407" w:rsidP="00782407">
      <w:pPr>
        <w:pStyle w:val="a4"/>
        <w:spacing w:after="0" w:line="240" w:lineRule="auto"/>
        <w:jc w:val="left"/>
        <w:rPr>
          <w:b w:val="0"/>
          <w:bCs w:val="0"/>
        </w:rPr>
      </w:pPr>
      <w:r>
        <w:rPr>
          <w:bCs w:val="0"/>
        </w:rPr>
        <w:t xml:space="preserve">Информация </w:t>
      </w:r>
      <w:proofErr w:type="gramStart"/>
      <w:r>
        <w:rPr>
          <w:bCs w:val="0"/>
        </w:rPr>
        <w:t xml:space="preserve">прокуратуры  </w:t>
      </w:r>
      <w:proofErr w:type="spellStart"/>
      <w:r>
        <w:rPr>
          <w:bCs w:val="0"/>
        </w:rPr>
        <w:t>Ардатовского</w:t>
      </w:r>
      <w:proofErr w:type="spellEnd"/>
      <w:proofErr w:type="gramEnd"/>
      <w:r>
        <w:rPr>
          <w:bCs w:val="0"/>
        </w:rPr>
        <w:t xml:space="preserve"> района</w:t>
      </w:r>
    </w:p>
    <w:p w:rsidR="00701989" w:rsidRDefault="00701989" w:rsidP="0078240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Проверка </w:t>
      </w:r>
      <w:r>
        <w:rPr>
          <w:rFonts w:ascii="Times New Roman" w:hAnsi="Times New Roman"/>
          <w:b/>
          <w:sz w:val="28"/>
          <w:szCs w:val="28"/>
        </w:rPr>
        <w:t>законодательства при оказании медицинской помощи, обращении лекарственных средств и медицинских изделий</w:t>
      </w:r>
    </w:p>
    <w:p w:rsidR="00701989" w:rsidRDefault="00701989" w:rsidP="0070198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701989" w:rsidRDefault="00701989" w:rsidP="0070198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Прокуратурой района проведена проверка </w:t>
      </w:r>
      <w:r>
        <w:rPr>
          <w:rFonts w:ascii="Times New Roman" w:hAnsi="Times New Roman"/>
          <w:sz w:val="28"/>
          <w:szCs w:val="28"/>
        </w:rPr>
        <w:t xml:space="preserve">исполнения законодательства при оказании медицинской помощи, обращении лекарственных средств и медицинских изделий медицинскими учреждениями и аптечными организациями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района.</w:t>
      </w:r>
    </w:p>
    <w:p w:rsidR="00701989" w:rsidRDefault="00701989" w:rsidP="0070198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Установлено, что в </w:t>
      </w:r>
      <w:proofErr w:type="spellStart"/>
      <w:r>
        <w:rPr>
          <w:rFonts w:ascii="Times New Roman" w:hAnsi="Times New Roman"/>
          <w:sz w:val="28"/>
          <w:szCs w:val="28"/>
        </w:rPr>
        <w:t>Ардатовской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районной больнице вопреки требованиям законодательства не обеспечиваются в должном объеме лекарственными препаратами лица, имеющие право на получение лекарственных препаратов бесплатно по федеральной и региональной льготам. Так, лица, имеющие такие заболевания как</w:t>
      </w:r>
      <w:r>
        <w:rPr>
          <w:rFonts w:ascii="Times New Roman" w:eastAsia="Calibri" w:hAnsi="Times New Roman"/>
          <w:sz w:val="28"/>
          <w:szCs w:val="28"/>
        </w:rPr>
        <w:t xml:space="preserve"> «сахарный диабет», </w:t>
      </w:r>
      <w:r>
        <w:rPr>
          <w:rFonts w:ascii="Times New Roman" w:hAnsi="Times New Roman"/>
          <w:sz w:val="28"/>
          <w:szCs w:val="28"/>
        </w:rPr>
        <w:t xml:space="preserve">«гипертоническая болезнь» </w:t>
      </w:r>
      <w:r>
        <w:rPr>
          <w:rFonts w:ascii="Times New Roman" w:eastAsia="Calibri" w:hAnsi="Times New Roman"/>
          <w:sz w:val="28"/>
          <w:szCs w:val="28"/>
        </w:rPr>
        <w:t>в ряде случаев не получили при наличии оснований рецепты на выдачу бесплатных лекарственных препаратов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</w:p>
    <w:p w:rsidR="00701989" w:rsidRDefault="00701989" w:rsidP="007019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больницей не обеспечено оказание пациентам квалифицированной медицинской помощи. Установлено, что несмотря на отсутствие в больнице врача-детского уролога-</w:t>
      </w:r>
      <w:proofErr w:type="spellStart"/>
      <w:r>
        <w:rPr>
          <w:rFonts w:ascii="Times New Roman" w:hAnsi="Times New Roman"/>
          <w:sz w:val="28"/>
          <w:szCs w:val="28"/>
        </w:rPr>
        <w:t>андролога</w:t>
      </w:r>
      <w:proofErr w:type="spellEnd"/>
      <w:r>
        <w:rPr>
          <w:rFonts w:ascii="Times New Roman" w:hAnsi="Times New Roman"/>
          <w:sz w:val="28"/>
          <w:szCs w:val="28"/>
        </w:rPr>
        <w:t xml:space="preserve"> (врача уролога или врача-детского хирурга, прошедшего соответствующее обучение), врача-стоматолога детского, врача-детского </w:t>
      </w:r>
      <w:proofErr w:type="spellStart"/>
      <w:r>
        <w:rPr>
          <w:rFonts w:ascii="Times New Roman" w:hAnsi="Times New Roman"/>
          <w:sz w:val="28"/>
          <w:szCs w:val="28"/>
        </w:rPr>
        <w:t>эндокринологка</w:t>
      </w:r>
      <w:proofErr w:type="spellEnd"/>
      <w:r>
        <w:rPr>
          <w:rFonts w:ascii="Times New Roman" w:hAnsi="Times New Roman"/>
          <w:sz w:val="28"/>
          <w:szCs w:val="28"/>
        </w:rPr>
        <w:t xml:space="preserve">, врача-психиатра детского (врача-психиатра подросткового), до настоящего времени медицинские работники иных медицинских организаций, имеющих лицензию на осуществление медицинской деятельности для проведения профилактических осмотров на основании договоров не привлекались. </w:t>
      </w:r>
    </w:p>
    <w:p w:rsidR="00701989" w:rsidRDefault="00701989" w:rsidP="007019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 установлены факты нецелевого расходования денежных средств Фонда обязательного медицинского страхования.</w:t>
      </w:r>
    </w:p>
    <w:p w:rsidR="00701989" w:rsidRDefault="00701989" w:rsidP="00701989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аптечных пунктах филиала «</w:t>
      </w:r>
      <w:proofErr w:type="spellStart"/>
      <w:r>
        <w:rPr>
          <w:color w:val="auto"/>
          <w:sz w:val="28"/>
          <w:szCs w:val="28"/>
        </w:rPr>
        <w:t>Ардатовская</w:t>
      </w:r>
      <w:proofErr w:type="spellEnd"/>
      <w:r>
        <w:rPr>
          <w:color w:val="auto"/>
          <w:sz w:val="28"/>
          <w:szCs w:val="28"/>
        </w:rPr>
        <w:t xml:space="preserve"> центральная районная аптека № 4» ГУП РМ «Фармация» и «Адонис» (ИП Глушков А.Н.) выявлены </w:t>
      </w:r>
      <w:r>
        <w:rPr>
          <w:color w:val="auto"/>
          <w:sz w:val="28"/>
          <w:szCs w:val="28"/>
          <w:shd w:val="clear" w:color="auto" w:fill="FFFFFF"/>
        </w:rPr>
        <w:t>нарушения условий хранения лекарственных препаратов.</w:t>
      </w:r>
      <w:r>
        <w:rPr>
          <w:rStyle w:val="apple-converted-space"/>
          <w:color w:val="auto"/>
          <w:sz w:val="28"/>
          <w:szCs w:val="28"/>
          <w:shd w:val="clear" w:color="auto" w:fill="FFFFFF"/>
        </w:rPr>
        <w:t xml:space="preserve"> Так, фармацевтами </w:t>
      </w:r>
      <w:r>
        <w:rPr>
          <w:color w:val="auto"/>
          <w:sz w:val="28"/>
          <w:szCs w:val="28"/>
        </w:rPr>
        <w:lastRenderedPageBreak/>
        <w:t>не соблюдался температурный режим и условия хранения ряда лекарственных средств. Кроме того, в аптечном пункте «</w:t>
      </w:r>
      <w:proofErr w:type="spellStart"/>
      <w:r>
        <w:rPr>
          <w:color w:val="auto"/>
          <w:sz w:val="28"/>
          <w:szCs w:val="28"/>
        </w:rPr>
        <w:t>Ардатовская</w:t>
      </w:r>
      <w:proofErr w:type="spellEnd"/>
      <w:r>
        <w:rPr>
          <w:color w:val="auto"/>
          <w:sz w:val="28"/>
          <w:szCs w:val="28"/>
        </w:rPr>
        <w:t xml:space="preserve"> центральная районная аптека № 4» ГУП РМ «Фармация» реализация препаратов осуществлялась без стеллажных карт, содержащих информацию о лекарствах. В аптечном пункте «Адонис» была не обеспечена продажа минимального ассортимента лекарственных препаратов.</w:t>
      </w:r>
    </w:p>
    <w:p w:rsidR="00701989" w:rsidRDefault="00701989" w:rsidP="00701989">
      <w:pPr>
        <w:pStyle w:val="ConsPlusNormal"/>
        <w:ind w:firstLine="709"/>
        <w:jc w:val="both"/>
      </w:pPr>
      <w:r>
        <w:t xml:space="preserve">Также фармацевтом аптечного пункта ИП </w:t>
      </w:r>
      <w:proofErr w:type="spellStart"/>
      <w:r>
        <w:t>Радайкиной</w:t>
      </w:r>
      <w:proofErr w:type="spellEnd"/>
      <w:r>
        <w:t xml:space="preserve"> Н.С. в нарушение норм закона реализован без рецепта врача лекарственный препарат «</w:t>
      </w:r>
      <w:proofErr w:type="spellStart"/>
      <w:r>
        <w:t>Диклофенак</w:t>
      </w:r>
      <w:proofErr w:type="spellEnd"/>
      <w:r>
        <w:t>».</w:t>
      </w:r>
    </w:p>
    <w:p w:rsidR="00701989" w:rsidRDefault="00701989" w:rsidP="00701989">
      <w:pPr>
        <w:pStyle w:val="ConsPlusNormal"/>
        <w:ind w:firstLine="709"/>
        <w:jc w:val="both"/>
      </w:pPr>
      <w:r>
        <w:t>Всего по результатам проверки внесено 3 представления и возбуждено 2 административных дела по ч. 4 ст. 14.1 КоАП РФ и ст. 14.15 КоАП РФ. Ход устранения нарушений находится на контроле прокуратуры района.</w:t>
      </w:r>
    </w:p>
    <w:p w:rsidR="00782407" w:rsidRDefault="00782407" w:rsidP="00701989">
      <w:pPr>
        <w:pStyle w:val="ConsPlusNormal"/>
        <w:ind w:firstLine="709"/>
        <w:jc w:val="both"/>
      </w:pPr>
      <w:r>
        <w:t>_____________________________________________________</w:t>
      </w:r>
      <w:bookmarkStart w:id="0" w:name="_GoBack"/>
      <w:bookmarkEnd w:id="0"/>
    </w:p>
    <w:p w:rsidR="00701989" w:rsidRDefault="00701989" w:rsidP="00701989">
      <w:pPr>
        <w:spacing w:after="0" w:line="240" w:lineRule="exact"/>
        <w:jc w:val="both"/>
        <w:rPr>
          <w:rFonts w:ascii="Times New Roman" w:hAnsi="Times New Roman"/>
          <w:sz w:val="20"/>
          <w:szCs w:val="20"/>
        </w:rPr>
      </w:pPr>
    </w:p>
    <w:p w:rsidR="00782407" w:rsidRDefault="00782407" w:rsidP="00782407">
      <w:pPr>
        <w:pStyle w:val="a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И</w:t>
      </w:r>
      <w:r>
        <w:rPr>
          <w:b/>
          <w:bCs/>
          <w:sz w:val="28"/>
          <w:szCs w:val="28"/>
        </w:rPr>
        <w:t>нформационный бюллете</w:t>
      </w:r>
      <w:r>
        <w:rPr>
          <w:b/>
          <w:bCs/>
          <w:sz w:val="28"/>
          <w:szCs w:val="28"/>
        </w:rPr>
        <w:t xml:space="preserve">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782407" w:rsidRDefault="00782407" w:rsidP="00782407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11 от 29 марта 2016 года</w:t>
      </w:r>
    </w:p>
    <w:p w:rsidR="00782407" w:rsidRDefault="00782407" w:rsidP="00782407">
      <w:pPr>
        <w:pStyle w:val="a3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782407" w:rsidRDefault="00782407" w:rsidP="00782407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782407" w:rsidRDefault="00782407" w:rsidP="00782407">
      <w:pPr>
        <w:pStyle w:val="a3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782407" w:rsidRDefault="00782407" w:rsidP="0078240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316CC0" w:rsidRDefault="00316CC0"/>
    <w:sectPr w:rsidR="00316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151"/>
    <w:rsid w:val="00316CC0"/>
    <w:rsid w:val="005A6B8B"/>
    <w:rsid w:val="006D7151"/>
    <w:rsid w:val="00701989"/>
    <w:rsid w:val="00782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8C4338-49BA-45D3-A553-6DBF191B1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98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19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019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01989"/>
  </w:style>
  <w:style w:type="paragraph" w:styleId="a3">
    <w:name w:val="Normal (Web)"/>
    <w:basedOn w:val="a"/>
    <w:semiHidden/>
    <w:unhideWhenUsed/>
    <w:rsid w:val="0078240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Title"/>
    <w:basedOn w:val="a"/>
    <w:next w:val="a"/>
    <w:link w:val="a5"/>
    <w:uiPriority w:val="10"/>
    <w:qFormat/>
    <w:rsid w:val="00782407"/>
    <w:pPr>
      <w:shd w:val="clear" w:color="auto" w:fill="FFFFFF"/>
      <w:spacing w:after="72" w:line="288" w:lineRule="atLeast"/>
      <w:jc w:val="center"/>
      <w:outlineLvl w:val="0"/>
    </w:pPr>
    <w:rPr>
      <w:rFonts w:ascii="Times New Roman" w:hAnsi="Times New Roman"/>
      <w:b/>
      <w:bCs/>
      <w:kern w:val="36"/>
      <w:sz w:val="28"/>
      <w:szCs w:val="28"/>
    </w:rPr>
  </w:style>
  <w:style w:type="character" w:customStyle="1" w:styleId="a5">
    <w:name w:val="Название Знак"/>
    <w:basedOn w:val="a0"/>
    <w:link w:val="a4"/>
    <w:uiPriority w:val="10"/>
    <w:rsid w:val="00782407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7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2016-03-29T13:41:00Z</cp:lastPrinted>
  <dcterms:created xsi:type="dcterms:W3CDTF">2016-03-29T12:47:00Z</dcterms:created>
  <dcterms:modified xsi:type="dcterms:W3CDTF">2016-03-29T13:48:00Z</dcterms:modified>
</cp:coreProperties>
</file>