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A51" w:rsidRDefault="007B6A51" w:rsidP="007B6A51">
      <w:pPr>
        <w:ind w:firstLine="720"/>
        <w:jc w:val="center"/>
        <w:rPr>
          <w:rFonts w:ascii="Times New Roman" w:hAnsi="Times New Roman"/>
          <w:bCs/>
          <w:sz w:val="28"/>
          <w:szCs w:val="26"/>
        </w:rPr>
      </w:pPr>
      <w:r>
        <w:rPr>
          <w:rFonts w:ascii="Times New Roman" w:hAnsi="Times New Roman"/>
          <w:bCs/>
          <w:sz w:val="28"/>
        </w:rPr>
        <w:t>С</w:t>
      </w:r>
      <w:r>
        <w:rPr>
          <w:rFonts w:ascii="Times New Roman" w:hAnsi="Times New Roman"/>
          <w:bCs/>
          <w:sz w:val="28"/>
        </w:rPr>
        <w:t xml:space="preserve">овет  депутатов   Силинского сельского поселения                                          Ардатовского муниципального района РМ                                                                  первого созыва                                                                 </w:t>
      </w:r>
    </w:p>
    <w:p w:rsidR="007B6A51" w:rsidRDefault="007B6A51" w:rsidP="007B6A51">
      <w:pPr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  с.Силино</w:t>
      </w:r>
    </w:p>
    <w:p w:rsidR="007B6A51" w:rsidRDefault="007B6A51" w:rsidP="007B6A51">
      <w:pPr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    РЕШЕНИЕ                           </w:t>
      </w:r>
    </w:p>
    <w:p w:rsidR="007B6A51" w:rsidRDefault="007B6A51" w:rsidP="007B6A5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от  14 марта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color w:val="000000"/>
            <w:sz w:val="28"/>
            <w:szCs w:val="28"/>
          </w:rPr>
          <w:t>2016 г</w:t>
        </w:r>
      </w:smartTag>
      <w:r>
        <w:rPr>
          <w:rFonts w:ascii="Times New Roman" w:hAnsi="Times New Roman"/>
          <w:color w:val="000000"/>
          <w:sz w:val="28"/>
          <w:szCs w:val="28"/>
        </w:rPr>
        <w:t xml:space="preserve">.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№83</w:t>
      </w:r>
    </w:p>
    <w:p w:rsidR="007B6A51" w:rsidRDefault="007B6A51" w:rsidP="007B6A51">
      <w:pPr>
        <w:jc w:val="center"/>
        <w:rPr>
          <w:sz w:val="28"/>
          <w:szCs w:val="28"/>
        </w:rPr>
      </w:pPr>
    </w:p>
    <w:p w:rsidR="007B6A51" w:rsidRDefault="007B6A51" w:rsidP="007B6A5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порядке сообщения муниципальными служащими</w:t>
      </w:r>
    </w:p>
    <w:p w:rsidR="007B6A51" w:rsidRDefault="007B6A51" w:rsidP="007B6A51">
      <w:pPr>
        <w:tabs>
          <w:tab w:val="left" w:pos="6313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возникновении личной заинтересованности при </w:t>
      </w:r>
    </w:p>
    <w:p w:rsidR="007B6A51" w:rsidRDefault="007B6A51" w:rsidP="007B6A51">
      <w:pPr>
        <w:tabs>
          <w:tab w:val="left" w:pos="6313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исполнении должностных обязанностей, которая приводит</w:t>
      </w:r>
    </w:p>
    <w:p w:rsidR="007B6A51" w:rsidRDefault="007B6A51" w:rsidP="007B6A51">
      <w:pPr>
        <w:tabs>
          <w:tab w:val="left" w:pos="6313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или может привести к конфликту интересов</w:t>
      </w:r>
    </w:p>
    <w:p w:rsidR="007B6A51" w:rsidRDefault="007B6A51" w:rsidP="007B6A51">
      <w:pPr>
        <w:tabs>
          <w:tab w:val="left" w:pos="631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tabs>
          <w:tab w:val="left" w:pos="6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соответствии с Федеральным Законом от 25 декабря 2008 года № 273-ФЗ «О противодействии коррупции», Указом Президента Российской Федерации  от 22 декабря 2015 года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 и о внесении изменений  в некоторые акты Президента Российской Федерации» Совет депутатов Силинского сельского поселения Ардатовского муниципального района решил:</w:t>
      </w:r>
    </w:p>
    <w:p w:rsidR="007B6A51" w:rsidRDefault="007B6A51" w:rsidP="007B6A51">
      <w:pPr>
        <w:tabs>
          <w:tab w:val="left" w:pos="6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7B6A51" w:rsidRDefault="007B6A51" w:rsidP="007B6A51">
      <w:pPr>
        <w:tabs>
          <w:tab w:val="left" w:pos="6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вступает в силу со дня его официального опубликования</w:t>
      </w:r>
    </w:p>
    <w:p w:rsidR="007B6A51" w:rsidRDefault="007B6A51" w:rsidP="007B6A51">
      <w:pPr>
        <w:pStyle w:val="1"/>
        <w:spacing w:before="0" w:after="0"/>
        <w:rPr>
          <w:rFonts w:ascii="Times New Roman" w:hAnsi="Times New Roman"/>
          <w:color w:val="020C22"/>
          <w:sz w:val="28"/>
          <w:szCs w:val="28"/>
        </w:rPr>
      </w:pPr>
    </w:p>
    <w:p w:rsidR="007B6A51" w:rsidRDefault="007B6A51" w:rsidP="007B6A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rPr>
          <w:bCs/>
        </w:rPr>
      </w:pPr>
      <w:r>
        <w:rPr>
          <w:rFonts w:ascii="Times New Roman" w:hAnsi="Times New Roman"/>
          <w:bCs/>
          <w:sz w:val="28"/>
          <w:szCs w:val="28"/>
        </w:rPr>
        <w:t>Зам. Главы по работе в Совете                                       Н.К.Исаева.</w:t>
      </w:r>
    </w:p>
    <w:p w:rsidR="007B6A51" w:rsidRDefault="007B6A51" w:rsidP="007B6A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7B6A51" w:rsidRDefault="007B6A51" w:rsidP="007B6A5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Решением Совета депутатов</w:t>
      </w:r>
    </w:p>
    <w:p w:rsidR="007B6A51" w:rsidRDefault="007B6A51" w:rsidP="007B6A5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Силинского сельского поселения</w:t>
      </w:r>
    </w:p>
    <w:p w:rsidR="007B6A51" w:rsidRDefault="007B6A51" w:rsidP="007B6A5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7B6A51" w:rsidRDefault="007B6A51" w:rsidP="007B6A5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14 марта  2016 года №83 </w:t>
      </w:r>
    </w:p>
    <w:p w:rsidR="007B6A51" w:rsidRDefault="007B6A51" w:rsidP="007B6A5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</w:t>
      </w:r>
    </w:p>
    <w:p w:rsidR="007B6A51" w:rsidRDefault="007B6A51" w:rsidP="007B6A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порядке сообщения муниципальными служащими о возникновении</w:t>
      </w:r>
    </w:p>
    <w:p w:rsidR="007B6A51" w:rsidRDefault="007B6A51" w:rsidP="007B6A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личной заинтересованности при исполнении должностных обязанностей,</w:t>
      </w:r>
    </w:p>
    <w:p w:rsidR="007B6A51" w:rsidRDefault="007B6A51" w:rsidP="007B6A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которая приводит или может привести к конфликту интересов</w:t>
      </w:r>
    </w:p>
    <w:p w:rsidR="007B6A51" w:rsidRDefault="007B6A51" w:rsidP="007B6A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Настоящим Положение определяется порядок сообщения муниципальными служащими Силинского сельского поселения Ардатовского муниципального района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Муниципальные служащие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Муниципальные служащие направляют представителю нанимателя (работодателю) уведомление, составленное по форме согласно приложениям 1-3.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5.Направленные представителю нанимателя (работодателю) уведомления, по его поручению могут быть рассмотрены председателем комиссии по соблюдению требованиям к служебному поведению муниципальных служащих и урегулированию конфликта интересов (далее – председатель комиссии).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Уведомления,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уполномоченному лицу администрации). Уполномоченное структурное </w:t>
      </w:r>
      <w:r>
        <w:rPr>
          <w:rFonts w:ascii="Times New Roman" w:hAnsi="Times New Roman"/>
          <w:sz w:val="28"/>
          <w:szCs w:val="28"/>
        </w:rPr>
        <w:lastRenderedPageBreak/>
        <w:t>подразделение администрации (или уполномоченное должностное лицо администрации) осуществляет предварительное рассмотрение уведомлений.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предварительного рассмотрения уведомлений должностные лица уполномоченного структурного подразделения  (или  уполномоченное должностное лицо администрации) имеют право получать 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Уполномоченным структурным подразделением администрации (или уполномоченным должностным лицом администрации) по результатам предварительного рассмотрения  уведомлений, поступивших в соответствии с пунктом 7 настоящего Положения, подготавливается мотивированное заключение на каждое из них.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Представителем нанимателя (работодателем), председателем комиссии по результатам рассмотрения ими уведомлений, принимается одно из следующих решений: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 (работодатель) принимает меры или обеспечивает принятие мер по предотвращению или урегулированию конфликта интересов, либо рекомендует лицу, направившему уведомление, принять такие меры.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В случае принятия решения, 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 </w:t>
      </w:r>
      <w:r>
        <w:rPr>
          <w:rFonts w:ascii="Times New Roman" w:hAnsi="Times New Roman"/>
          <w:sz w:val="28"/>
          <w:szCs w:val="28"/>
        </w:rPr>
        <w:lastRenderedPageBreak/>
        <w:t>27.1 Федерального закона от 2 марта 2007 года № 25-ФЗ «О муниципальной службе в Российской Федерации».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В случае принятия председателем комиссии решений, предусмотренных подпунктом «б» и «в» пункта 9 настоящего Положения, председатель комиссии представляет доклады представителю нанимателя (работодателю).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 года № 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интересов».</w:t>
      </w: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Положению о порядке сообщения</w:t>
      </w: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муниципальными служащими о</w:t>
      </w:r>
    </w:p>
    <w:p w:rsidR="007B6A51" w:rsidRDefault="007B6A51" w:rsidP="007B6A5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возникновении личной заинтересованности</w:t>
      </w: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исполнении должностных обязанностей, которая</w:t>
      </w: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приводит или может привести </w:t>
      </w: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конфликту интересов</w:t>
      </w:r>
    </w:p>
    <w:p w:rsidR="007B6A51" w:rsidRDefault="007B6A51" w:rsidP="007B6A5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</w:t>
      </w:r>
    </w:p>
    <w:p w:rsidR="007B6A51" w:rsidRDefault="007B6A51" w:rsidP="007B6A51">
      <w:pPr>
        <w:spacing w:after="0" w:line="24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(отметка об ознакомлении)</w:t>
      </w: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Главе администрации____________</w:t>
      </w: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</w:t>
      </w: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_____________________________</w:t>
      </w: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</w:t>
      </w:r>
    </w:p>
    <w:p w:rsidR="007B6A51" w:rsidRDefault="007B6A51" w:rsidP="007B6A51">
      <w:pPr>
        <w:tabs>
          <w:tab w:val="left" w:pos="5541"/>
          <w:tab w:val="right" w:pos="9355"/>
        </w:tabs>
        <w:spacing w:after="0" w:line="24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(Ф.И.О. замещаемая должность)</w:t>
      </w:r>
    </w:p>
    <w:p w:rsidR="007B6A51" w:rsidRDefault="007B6A51" w:rsidP="007B6A51">
      <w:pPr>
        <w:tabs>
          <w:tab w:val="left" w:pos="5541"/>
          <w:tab w:val="right" w:pos="9355"/>
        </w:tabs>
        <w:spacing w:after="0" w:line="240" w:lineRule="auto"/>
        <w:ind w:firstLine="708"/>
        <w:rPr>
          <w:rFonts w:ascii="Times New Roman" w:hAnsi="Times New Roman"/>
        </w:rPr>
      </w:pPr>
    </w:p>
    <w:p w:rsidR="007B6A51" w:rsidRDefault="007B6A51" w:rsidP="007B6A51">
      <w:pPr>
        <w:tabs>
          <w:tab w:val="left" w:pos="5541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УВЕДОМЛЕНИЕ</w:t>
      </w: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возникновении личной заинтересованности</w:t>
      </w: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исполнении должностных обязанностей,</w:t>
      </w: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которая приводит или может привести к конфликту интересов</w:t>
      </w: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Обстоятельства, являющиеся основанием возникновения личной заинтересованности:</w:t>
      </w: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_____________________________________________________________________________________________________________________________________________________. </w:t>
      </w: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Должностные обязанности, на исполнение которых влияет или может повлиять личная заинтересованность:</w:t>
      </w: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_________________________________________________________________________________________________________________________________________________________________________________________________. </w:t>
      </w:r>
    </w:p>
    <w:p w:rsidR="007B6A51" w:rsidRDefault="007B6A51" w:rsidP="007B6A51">
      <w:pPr>
        <w:tabs>
          <w:tab w:val="left" w:pos="0"/>
          <w:tab w:val="left" w:pos="3767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Предлагаемые меры по предотвращению или урегулированию конфликта интересов:</w:t>
      </w:r>
    </w:p>
    <w:p w:rsidR="007B6A51" w:rsidRDefault="007B6A51" w:rsidP="007B6A51">
      <w:pPr>
        <w:tabs>
          <w:tab w:val="left" w:pos="0"/>
          <w:tab w:val="left" w:pos="3767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_________________________________________________________________________________________________________________________________________________________________________________________________.</w:t>
      </w:r>
    </w:p>
    <w:p w:rsidR="007B6A51" w:rsidRDefault="007B6A51" w:rsidP="007B6A51">
      <w:pPr>
        <w:tabs>
          <w:tab w:val="left" w:pos="0"/>
          <w:tab w:val="left" w:pos="3767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администрации муниципального района и урегулированию конфликта интересов при рассмотрении настоящего уведомления (нужное подчеркнуть).</w:t>
      </w:r>
    </w:p>
    <w:p w:rsidR="007B6A51" w:rsidRDefault="007B6A51" w:rsidP="007B6A51">
      <w:pPr>
        <w:tabs>
          <w:tab w:val="left" w:pos="0"/>
          <w:tab w:val="left" w:pos="37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6A51" w:rsidRDefault="007B6A51" w:rsidP="007B6A51">
      <w:pPr>
        <w:tabs>
          <w:tab w:val="left" w:pos="0"/>
          <w:tab w:val="left" w:pos="37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«__» _______ 20_ г             ___________________                        _______________________</w:t>
      </w:r>
    </w:p>
    <w:p w:rsidR="007B6A51" w:rsidRDefault="007B6A51" w:rsidP="007B6A51">
      <w:pPr>
        <w:tabs>
          <w:tab w:val="left" w:pos="0"/>
          <w:tab w:val="left" w:pos="3767"/>
          <w:tab w:val="left" w:pos="667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(подпись лица, </w:t>
      </w:r>
      <w:r>
        <w:rPr>
          <w:rFonts w:ascii="Times New Roman" w:hAnsi="Times New Roman"/>
        </w:rPr>
        <w:tab/>
        <w:t>(расшифровка подписи)</w:t>
      </w:r>
    </w:p>
    <w:p w:rsidR="007B6A51" w:rsidRDefault="007B6A51" w:rsidP="007B6A51">
      <w:pPr>
        <w:tabs>
          <w:tab w:val="left" w:pos="0"/>
          <w:tab w:val="left" w:pos="3099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направляющего</w:t>
      </w:r>
    </w:p>
    <w:p w:rsidR="007B6A51" w:rsidRDefault="007B6A51" w:rsidP="007B6A51">
      <w:pPr>
        <w:tabs>
          <w:tab w:val="left" w:pos="0"/>
          <w:tab w:val="left" w:pos="3099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уведомление)</w:t>
      </w:r>
    </w:p>
    <w:p w:rsidR="007B6A51" w:rsidRDefault="007B6A51" w:rsidP="007B6A51">
      <w:pPr>
        <w:tabs>
          <w:tab w:val="left" w:pos="0"/>
          <w:tab w:val="left" w:pos="3767"/>
        </w:tabs>
        <w:spacing w:after="0" w:line="240" w:lineRule="auto"/>
        <w:jc w:val="both"/>
        <w:rPr>
          <w:rFonts w:ascii="Times New Roman" w:hAnsi="Times New Roman"/>
        </w:rPr>
      </w:pP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2</w:t>
      </w: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Положению о порядке сообщения</w:t>
      </w: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муниципальными служащими о</w:t>
      </w:r>
    </w:p>
    <w:p w:rsidR="007B6A51" w:rsidRDefault="007B6A51" w:rsidP="007B6A5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возникновении личной заинтересованности</w:t>
      </w: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исполнении должностных обязанностей, которая</w:t>
      </w: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приводит или может привести </w:t>
      </w: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конфликту интересов</w:t>
      </w:r>
    </w:p>
    <w:p w:rsidR="007B6A51" w:rsidRDefault="007B6A51" w:rsidP="007B6A5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</w:t>
      </w:r>
    </w:p>
    <w:p w:rsidR="007B6A51" w:rsidRDefault="007B6A51" w:rsidP="007B6A51">
      <w:pPr>
        <w:spacing w:after="0" w:line="24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(отметка об ознакомлении)</w:t>
      </w: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Совета депутатов_____</w:t>
      </w: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</w:t>
      </w: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_____________________________</w:t>
      </w:r>
    </w:p>
    <w:p w:rsidR="007B6A51" w:rsidRDefault="007B6A51" w:rsidP="007B6A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</w:t>
      </w:r>
    </w:p>
    <w:p w:rsidR="007B6A51" w:rsidRDefault="007B6A51" w:rsidP="007B6A51">
      <w:pPr>
        <w:tabs>
          <w:tab w:val="left" w:pos="5541"/>
          <w:tab w:val="right" w:pos="9355"/>
        </w:tabs>
        <w:spacing w:after="0" w:line="24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(Ф.И.О. замещаемая должность)</w:t>
      </w:r>
    </w:p>
    <w:p w:rsidR="007B6A51" w:rsidRDefault="007B6A51" w:rsidP="007B6A51">
      <w:pPr>
        <w:tabs>
          <w:tab w:val="left" w:pos="5541"/>
          <w:tab w:val="right" w:pos="9355"/>
        </w:tabs>
        <w:spacing w:after="0" w:line="240" w:lineRule="auto"/>
        <w:ind w:firstLine="708"/>
        <w:rPr>
          <w:rFonts w:ascii="Times New Roman" w:hAnsi="Times New Roman"/>
        </w:rPr>
      </w:pPr>
    </w:p>
    <w:p w:rsidR="007B6A51" w:rsidRDefault="007B6A51" w:rsidP="007B6A51">
      <w:pPr>
        <w:tabs>
          <w:tab w:val="left" w:pos="5541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УВЕДОМЛЕНИЕ</w:t>
      </w: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возникновении личной заинтересованности</w:t>
      </w: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исполнении должностных обязанностей,</w:t>
      </w: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которая приводит или может привести к конфликту интересов</w:t>
      </w: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Обстоятельства, являющиеся основанием возникновения личной заинтересованности:</w:t>
      </w: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_________________________________________________________________________________________________________________________________________________________________________________________________. </w:t>
      </w: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Должностные обязанности, на исполнение которых влияет или может повлиять личная заинтересованность:</w:t>
      </w: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_________________________________________________________________________________________________________________________________________________________________________________________________. </w:t>
      </w:r>
    </w:p>
    <w:p w:rsidR="007B6A51" w:rsidRDefault="007B6A51" w:rsidP="007B6A51">
      <w:pPr>
        <w:tabs>
          <w:tab w:val="left" w:pos="0"/>
          <w:tab w:val="left" w:pos="3767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Предлагаемые меры по предотвращению или урегулированию конфликта интересов:</w:t>
      </w:r>
    </w:p>
    <w:p w:rsidR="007B6A51" w:rsidRDefault="007B6A51" w:rsidP="007B6A51">
      <w:pPr>
        <w:tabs>
          <w:tab w:val="left" w:pos="0"/>
          <w:tab w:val="left" w:pos="3767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_________________________________________________________________________________________________________________________________________________________________________________________________.</w:t>
      </w:r>
    </w:p>
    <w:p w:rsidR="007B6A51" w:rsidRDefault="007B6A51" w:rsidP="007B6A51">
      <w:pPr>
        <w:tabs>
          <w:tab w:val="left" w:pos="0"/>
          <w:tab w:val="left" w:pos="3767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администрации муниципального района и урегулированию конфликта интересов при рассмотрении настоящего уведомления (нужное подчеркнуть).</w:t>
      </w:r>
    </w:p>
    <w:p w:rsidR="007B6A51" w:rsidRDefault="007B6A51" w:rsidP="007B6A51">
      <w:pPr>
        <w:tabs>
          <w:tab w:val="left" w:pos="0"/>
          <w:tab w:val="left" w:pos="37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6A51" w:rsidRDefault="007B6A51" w:rsidP="007B6A51">
      <w:pPr>
        <w:tabs>
          <w:tab w:val="left" w:pos="0"/>
          <w:tab w:val="left" w:pos="37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«__» _______ 20_ г             ___________________                        _______________________</w:t>
      </w:r>
    </w:p>
    <w:p w:rsidR="007B6A51" w:rsidRDefault="007B6A51" w:rsidP="007B6A51">
      <w:pPr>
        <w:tabs>
          <w:tab w:val="left" w:pos="0"/>
          <w:tab w:val="left" w:pos="3767"/>
          <w:tab w:val="left" w:pos="667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(подпись лица, </w:t>
      </w:r>
      <w:r>
        <w:rPr>
          <w:rFonts w:ascii="Times New Roman" w:hAnsi="Times New Roman"/>
        </w:rPr>
        <w:tab/>
        <w:t>(расшифровка подписи)</w:t>
      </w:r>
    </w:p>
    <w:p w:rsidR="007B6A51" w:rsidRDefault="007B6A51" w:rsidP="007B6A51">
      <w:pPr>
        <w:tabs>
          <w:tab w:val="left" w:pos="0"/>
          <w:tab w:val="left" w:pos="3099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направляющего</w:t>
      </w:r>
    </w:p>
    <w:p w:rsidR="007B6A51" w:rsidRDefault="007B6A51" w:rsidP="007B6A51">
      <w:pPr>
        <w:tabs>
          <w:tab w:val="left" w:pos="0"/>
          <w:tab w:val="left" w:pos="3099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уведомление)</w:t>
      </w:r>
    </w:p>
    <w:p w:rsidR="007B6A51" w:rsidRDefault="007B6A51" w:rsidP="007B6A51">
      <w:pPr>
        <w:tabs>
          <w:tab w:val="left" w:pos="0"/>
          <w:tab w:val="left" w:pos="3767"/>
        </w:tabs>
        <w:spacing w:after="0" w:line="240" w:lineRule="auto"/>
        <w:jc w:val="both"/>
        <w:rPr>
          <w:rFonts w:ascii="Times New Roman" w:hAnsi="Times New Roman"/>
        </w:rPr>
      </w:pP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7B6A51" w:rsidRDefault="007B6A51" w:rsidP="007B6A51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B6A51" w:rsidRDefault="007B6A51" w:rsidP="007B6A51"/>
    <w:p w:rsidR="007B6A51" w:rsidRDefault="007B6A51" w:rsidP="007B6A51"/>
    <w:p w:rsidR="007B6A51" w:rsidRDefault="007B6A51" w:rsidP="007B6A51"/>
    <w:p w:rsidR="00FE6D4B" w:rsidRDefault="00FE6D4B" w:rsidP="00B22456"/>
    <w:sectPr w:rsidR="00FE6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9DD" w:rsidRDefault="00EA69DD" w:rsidP="00B22456">
      <w:pPr>
        <w:spacing w:after="0" w:line="240" w:lineRule="auto"/>
      </w:pPr>
      <w:r>
        <w:separator/>
      </w:r>
    </w:p>
  </w:endnote>
  <w:endnote w:type="continuationSeparator" w:id="0">
    <w:p w:rsidR="00EA69DD" w:rsidRDefault="00EA69DD" w:rsidP="00B22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9DD" w:rsidRDefault="00EA69DD" w:rsidP="00B22456">
      <w:pPr>
        <w:spacing w:after="0" w:line="240" w:lineRule="auto"/>
      </w:pPr>
      <w:r>
        <w:separator/>
      </w:r>
    </w:p>
  </w:footnote>
  <w:footnote w:type="continuationSeparator" w:id="0">
    <w:p w:rsidR="00EA69DD" w:rsidRDefault="00EA69DD" w:rsidP="00B224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0" w:hanging="1110"/>
      </w:pPr>
      <w:rPr>
        <w:rFonts w:cs="Times New Roman"/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D3F"/>
    <w:rsid w:val="002E4D46"/>
    <w:rsid w:val="007B6A51"/>
    <w:rsid w:val="00931D3F"/>
    <w:rsid w:val="00B22456"/>
    <w:rsid w:val="00EA69DD"/>
    <w:rsid w:val="00FE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D0F160-E38A-49AE-8C8E-461714CBB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456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B2245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2456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footnote text"/>
    <w:basedOn w:val="a"/>
    <w:link w:val="a4"/>
    <w:semiHidden/>
    <w:unhideWhenUsed/>
    <w:rsid w:val="00B22456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B22456"/>
    <w:rPr>
      <w:rFonts w:ascii="Calibri" w:eastAsia="Times New Roman" w:hAnsi="Calibri" w:cs="Times New Roman"/>
      <w:sz w:val="20"/>
      <w:szCs w:val="20"/>
    </w:rPr>
  </w:style>
  <w:style w:type="paragraph" w:customStyle="1" w:styleId="a5">
    <w:name w:val="Прижатый влево"/>
    <w:basedOn w:val="a"/>
    <w:next w:val="a"/>
    <w:rsid w:val="00B2245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1">
    <w:name w:val="Абзац списка1"/>
    <w:basedOn w:val="a"/>
    <w:rsid w:val="00B22456"/>
    <w:pPr>
      <w:ind w:left="720"/>
    </w:pPr>
  </w:style>
  <w:style w:type="paragraph" w:customStyle="1" w:styleId="a6">
    <w:name w:val="Нормальный (таблица)"/>
    <w:basedOn w:val="a"/>
    <w:next w:val="a"/>
    <w:rsid w:val="00B2245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  <w:lang w:eastAsia="ru-RU"/>
    </w:rPr>
  </w:style>
  <w:style w:type="character" w:styleId="a7">
    <w:name w:val="footnote reference"/>
    <w:basedOn w:val="a0"/>
    <w:semiHidden/>
    <w:unhideWhenUsed/>
    <w:rsid w:val="00B22456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6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1783</Words>
  <Characters>10169</Characters>
  <Application>Microsoft Office Word</Application>
  <DocSecurity>0</DocSecurity>
  <Lines>84</Lines>
  <Paragraphs>23</Paragraphs>
  <ScaleCrop>false</ScaleCrop>
  <Company>SPecialiST RePack</Company>
  <LinksUpToDate>false</LinksUpToDate>
  <CharactersWithSpaces>11929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2016-04-15T08:26:00Z</dcterms:created>
  <dcterms:modified xsi:type="dcterms:W3CDTF">2016-04-15T08:29:00Z</dcterms:modified>
</cp:coreProperties>
</file>