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22AF" w:rsidRDefault="000722AF" w:rsidP="000722AF">
      <w:pPr>
        <w:pStyle w:val="a3"/>
        <w:tabs>
          <w:tab w:val="left" w:pos="5040"/>
          <w:tab w:val="left" w:pos="8640"/>
        </w:tabs>
        <w:jc w:val="center"/>
        <w:rPr>
          <w:b/>
          <w:bCs/>
        </w:rPr>
      </w:pPr>
      <w:r>
        <w:rPr>
          <w:b/>
          <w:bCs/>
        </w:rPr>
        <w:t>ИНФОРМАЦИОННЫЙ БЮЛЛЕТЕНЬ</w:t>
      </w:r>
    </w:p>
    <w:p w:rsidR="000722AF" w:rsidRDefault="000722AF" w:rsidP="000722AF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0722AF" w:rsidRDefault="000722AF" w:rsidP="000722AF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0722AF" w:rsidRDefault="000722AF" w:rsidP="000722AF">
      <w:pPr>
        <w:pStyle w:val="a3"/>
        <w:rPr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w:t>Является официальным печатным</w:t>
      </w:r>
    </w:p>
    <w:p w:rsidR="000722AF" w:rsidRDefault="000722AF" w:rsidP="000722AF">
      <w:pPr>
        <w:pStyle w:val="a3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изданием</w:t>
      </w:r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0722AF" w:rsidRDefault="000722AF" w:rsidP="000722AF">
      <w:pPr>
        <w:pStyle w:val="a3"/>
        <w:rPr>
          <w:b/>
          <w:bCs/>
          <w:sz w:val="28"/>
          <w:szCs w:val="28"/>
        </w:rPr>
      </w:pPr>
      <w:proofErr w:type="spellStart"/>
      <w:proofErr w:type="gram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 муниципального</w:t>
      </w:r>
      <w:proofErr w:type="gramEnd"/>
      <w:r>
        <w:rPr>
          <w:b/>
          <w:bCs/>
          <w:sz w:val="28"/>
          <w:szCs w:val="28"/>
        </w:rPr>
        <w:t xml:space="preserve"> района</w:t>
      </w:r>
    </w:p>
    <w:p w:rsidR="000722AF" w:rsidRDefault="000722AF" w:rsidP="000722AF">
      <w:pPr>
        <w:pStyle w:val="a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01 апреля</w:t>
      </w:r>
      <w:r>
        <w:rPr>
          <w:b/>
          <w:bCs/>
          <w:sz w:val="28"/>
          <w:szCs w:val="28"/>
        </w:rPr>
        <w:t xml:space="preserve"> 2016года.                                                                      №1</w:t>
      </w:r>
      <w:r>
        <w:rPr>
          <w:b/>
          <w:bCs/>
          <w:sz w:val="28"/>
          <w:szCs w:val="28"/>
        </w:rPr>
        <w:t>3</w:t>
      </w:r>
    </w:p>
    <w:p w:rsidR="000722AF" w:rsidRDefault="000722AF" w:rsidP="000722AF">
      <w:pPr>
        <w:pStyle w:val="a4"/>
        <w:spacing w:after="0" w:line="240" w:lineRule="auto"/>
        <w:jc w:val="left"/>
        <w:rPr>
          <w:b w:val="0"/>
          <w:bCs w:val="0"/>
        </w:rPr>
      </w:pPr>
    </w:p>
    <w:p w:rsidR="000722AF" w:rsidRDefault="000722AF" w:rsidP="000722AF">
      <w:pPr>
        <w:pStyle w:val="a4"/>
        <w:spacing w:after="0" w:line="240" w:lineRule="auto"/>
        <w:jc w:val="left"/>
        <w:rPr>
          <w:b w:val="0"/>
          <w:bCs w:val="0"/>
        </w:rPr>
      </w:pPr>
      <w:r>
        <w:rPr>
          <w:bCs w:val="0"/>
        </w:rPr>
        <w:t xml:space="preserve">Информация </w:t>
      </w:r>
      <w:proofErr w:type="gramStart"/>
      <w:r>
        <w:rPr>
          <w:bCs w:val="0"/>
        </w:rPr>
        <w:t xml:space="preserve">прокуратуры  </w:t>
      </w:r>
      <w:proofErr w:type="spellStart"/>
      <w:r>
        <w:rPr>
          <w:bCs w:val="0"/>
        </w:rPr>
        <w:t>Ардатовского</w:t>
      </w:r>
      <w:proofErr w:type="spellEnd"/>
      <w:proofErr w:type="gramEnd"/>
      <w:r>
        <w:rPr>
          <w:bCs w:val="0"/>
        </w:rPr>
        <w:t xml:space="preserve"> района</w:t>
      </w:r>
    </w:p>
    <w:p w:rsidR="000722AF" w:rsidRDefault="000722AF" w:rsidP="000722AF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По факту причинения тяжкого вреда здоровью несовершеннолетним другому несовершеннолетнему.</w:t>
      </w:r>
    </w:p>
    <w:p w:rsidR="000722AF" w:rsidRDefault="000722AF" w:rsidP="000722AF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722AF" w:rsidRDefault="000722AF" w:rsidP="000722A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 февраля 2016 года </w:t>
      </w:r>
      <w:proofErr w:type="spellStart"/>
      <w:r>
        <w:rPr>
          <w:sz w:val="28"/>
          <w:szCs w:val="28"/>
        </w:rPr>
        <w:t>Ардатовским</w:t>
      </w:r>
      <w:proofErr w:type="spellEnd"/>
      <w:r>
        <w:rPr>
          <w:sz w:val="28"/>
          <w:szCs w:val="28"/>
        </w:rPr>
        <w:t xml:space="preserve"> межрайонным следственным </w:t>
      </w:r>
      <w:proofErr w:type="gramStart"/>
      <w:r>
        <w:rPr>
          <w:sz w:val="28"/>
          <w:szCs w:val="28"/>
        </w:rPr>
        <w:t>отделом  Следственного</w:t>
      </w:r>
      <w:proofErr w:type="gramEnd"/>
      <w:r>
        <w:rPr>
          <w:sz w:val="28"/>
          <w:szCs w:val="28"/>
        </w:rPr>
        <w:t xml:space="preserve"> управления Следственного комитета Российской Федерации по Республике Мордовия по факту получения телесных повреждений несовершеннолетним было возбуждено уголовное дело по признакам преступления, предусмотренного ч. 1 ст. 111 УК РФ </w:t>
      </w:r>
      <w:r>
        <w:rPr>
          <w:color w:val="434343"/>
          <w:sz w:val="28"/>
          <w:szCs w:val="28"/>
        </w:rPr>
        <w:t>(умышленное причинение тяжкого вреда здоровью)</w:t>
      </w:r>
      <w:r>
        <w:rPr>
          <w:sz w:val="28"/>
          <w:szCs w:val="28"/>
        </w:rPr>
        <w:t>.</w:t>
      </w:r>
    </w:p>
    <w:p w:rsidR="000722AF" w:rsidRDefault="000722AF" w:rsidP="000722AF">
      <w:pPr>
        <w:ind w:firstLine="709"/>
        <w:jc w:val="both"/>
        <w:rPr>
          <w:color w:val="242424"/>
          <w:sz w:val="28"/>
          <w:szCs w:val="28"/>
          <w:shd w:val="clear" w:color="auto" w:fill="FFFFFF"/>
        </w:rPr>
      </w:pPr>
      <w:r>
        <w:rPr>
          <w:color w:val="434343"/>
          <w:sz w:val="28"/>
          <w:szCs w:val="28"/>
        </w:rPr>
        <w:t>По версии следствия,</w:t>
      </w:r>
      <w:r>
        <w:rPr>
          <w:color w:val="242424"/>
          <w:sz w:val="28"/>
          <w:szCs w:val="28"/>
          <w:shd w:val="clear" w:color="auto" w:fill="FFFFFF"/>
        </w:rPr>
        <w:t xml:space="preserve"> 14 октября 2015 года несовершеннолетний Л. находясь в общеобразовательной школе умышленно нанес кулаком правой руки удар в область лица несовершеннолетнему К., причинив в результате следующие телесные повреждения: ушибленную рану лица слева в области верхнего века с кровоподтеком вокруг и кровоизлиянием в склеру левого глаза; закрытый перелом костей свода черепа в лобной области слева с повреждением наружной и внутренней костных пластинок; ушиб головного мозга легкой степени, которые в совокупности повлекли за собой причинение тяжкого вреда здоровью по признаку опасности для жизни.</w:t>
      </w:r>
    </w:p>
    <w:p w:rsidR="000722AF" w:rsidRDefault="000722AF" w:rsidP="000722AF">
      <w:pPr>
        <w:ind w:firstLine="709"/>
        <w:jc w:val="both"/>
        <w:rPr>
          <w:color w:val="242424"/>
          <w:sz w:val="28"/>
          <w:szCs w:val="28"/>
          <w:shd w:val="clear" w:color="auto" w:fill="FFFFFF"/>
        </w:rPr>
      </w:pPr>
      <w:r>
        <w:rPr>
          <w:color w:val="242424"/>
          <w:sz w:val="28"/>
          <w:szCs w:val="28"/>
          <w:shd w:val="clear" w:color="auto" w:fill="FFFFFF"/>
        </w:rPr>
        <w:t>Расследование уголовного дела продолжается.</w:t>
      </w:r>
    </w:p>
    <w:p w:rsidR="000722AF" w:rsidRDefault="000722AF" w:rsidP="000722AF">
      <w:pPr>
        <w:pBdr>
          <w:bottom w:val="single" w:sz="12" w:space="1" w:color="auto"/>
        </w:pBdr>
        <w:spacing w:line="240" w:lineRule="exact"/>
        <w:jc w:val="both"/>
        <w:rPr>
          <w:sz w:val="28"/>
          <w:szCs w:val="28"/>
        </w:rPr>
      </w:pPr>
    </w:p>
    <w:p w:rsidR="000722AF" w:rsidRDefault="000722AF" w:rsidP="000722AF">
      <w:pPr>
        <w:pStyle w:val="a3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И</w:t>
      </w:r>
      <w:r>
        <w:rPr>
          <w:b/>
          <w:bCs/>
          <w:sz w:val="28"/>
          <w:szCs w:val="28"/>
        </w:rPr>
        <w:t xml:space="preserve">нформационный бюллетень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0722AF" w:rsidRDefault="000722AF" w:rsidP="000722AF">
      <w:pPr>
        <w:pStyle w:val="a3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</w:t>
      </w:r>
      <w:proofErr w:type="gramStart"/>
      <w:r>
        <w:rPr>
          <w:b/>
          <w:bCs/>
          <w:sz w:val="28"/>
          <w:szCs w:val="28"/>
        </w:rPr>
        <w:t>района  №</w:t>
      </w:r>
      <w:proofErr w:type="gramEnd"/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13</w:t>
      </w:r>
      <w:r>
        <w:rPr>
          <w:b/>
          <w:bCs/>
          <w:sz w:val="28"/>
          <w:szCs w:val="28"/>
        </w:rPr>
        <w:t xml:space="preserve"> от </w:t>
      </w:r>
      <w:r>
        <w:rPr>
          <w:b/>
          <w:bCs/>
          <w:sz w:val="28"/>
          <w:szCs w:val="28"/>
        </w:rPr>
        <w:t>01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апреля</w:t>
      </w:r>
      <w:r>
        <w:rPr>
          <w:b/>
          <w:bCs/>
          <w:sz w:val="28"/>
          <w:szCs w:val="28"/>
        </w:rPr>
        <w:t xml:space="preserve"> 2016 года</w:t>
      </w:r>
    </w:p>
    <w:p w:rsidR="000722AF" w:rsidRDefault="000722AF" w:rsidP="000722AF">
      <w:pPr>
        <w:pStyle w:val="a3"/>
        <w:jc w:val="center"/>
        <w:rPr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Учредитель :</w:t>
      </w:r>
      <w:proofErr w:type="gramEnd"/>
      <w:r>
        <w:rPr>
          <w:b/>
          <w:bCs/>
          <w:sz w:val="28"/>
          <w:szCs w:val="28"/>
        </w:rPr>
        <w:t xml:space="preserve"> Совет депутатов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0722AF" w:rsidRDefault="000722AF" w:rsidP="000722AF">
      <w:pPr>
        <w:pStyle w:val="a3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</w:t>
      </w:r>
      <w:r>
        <w:rPr>
          <w:b/>
          <w:bCs/>
          <w:sz w:val="28"/>
          <w:szCs w:val="28"/>
        </w:rPr>
        <w:t>н</w:t>
      </w:r>
      <w:r>
        <w:rPr>
          <w:b/>
          <w:bCs/>
          <w:sz w:val="28"/>
          <w:szCs w:val="28"/>
        </w:rPr>
        <w:t>а.</w:t>
      </w:r>
    </w:p>
    <w:p w:rsidR="000722AF" w:rsidRDefault="000722AF" w:rsidP="000722AF">
      <w:pPr>
        <w:pStyle w:val="a3"/>
        <w:ind w:firstLine="90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</w:t>
      </w:r>
      <w:proofErr w:type="gramStart"/>
      <w:r>
        <w:rPr>
          <w:b/>
          <w:bCs/>
          <w:sz w:val="28"/>
          <w:szCs w:val="28"/>
        </w:rPr>
        <w:t>Тираж :</w:t>
      </w:r>
      <w:proofErr w:type="gramEnd"/>
      <w:r>
        <w:rPr>
          <w:b/>
          <w:bCs/>
          <w:sz w:val="28"/>
          <w:szCs w:val="28"/>
        </w:rPr>
        <w:t xml:space="preserve"> 3 экз.</w:t>
      </w:r>
    </w:p>
    <w:p w:rsidR="000722AF" w:rsidRDefault="000722AF" w:rsidP="000722AF">
      <w:pPr>
        <w:rPr>
          <w:sz w:val="20"/>
          <w:szCs w:val="20"/>
        </w:rPr>
      </w:pPr>
    </w:p>
    <w:p w:rsidR="00695760" w:rsidRDefault="00695760"/>
    <w:sectPr w:rsidR="006957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573"/>
    <w:rsid w:val="000722AF"/>
    <w:rsid w:val="001221B2"/>
    <w:rsid w:val="005B4573"/>
    <w:rsid w:val="00695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8B54B3-3A51-425E-92F9-0F68E161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21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221B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rmal (Web)"/>
    <w:basedOn w:val="a"/>
    <w:semiHidden/>
    <w:unhideWhenUsed/>
    <w:rsid w:val="000722AF"/>
    <w:pPr>
      <w:spacing w:before="100" w:beforeAutospacing="1" w:after="100" w:afterAutospacing="1"/>
    </w:pPr>
  </w:style>
  <w:style w:type="paragraph" w:styleId="a4">
    <w:name w:val="Title"/>
    <w:basedOn w:val="a"/>
    <w:next w:val="a"/>
    <w:link w:val="a5"/>
    <w:uiPriority w:val="10"/>
    <w:qFormat/>
    <w:rsid w:val="000722AF"/>
    <w:pPr>
      <w:shd w:val="clear" w:color="auto" w:fill="FFFFFF"/>
      <w:spacing w:after="72" w:line="288" w:lineRule="atLeast"/>
      <w:jc w:val="center"/>
      <w:outlineLvl w:val="0"/>
    </w:pPr>
    <w:rPr>
      <w:b/>
      <w:bCs/>
      <w:kern w:val="36"/>
      <w:sz w:val="28"/>
      <w:szCs w:val="28"/>
    </w:rPr>
  </w:style>
  <w:style w:type="character" w:customStyle="1" w:styleId="a5">
    <w:name w:val="Название Знак"/>
    <w:basedOn w:val="a0"/>
    <w:link w:val="a4"/>
    <w:uiPriority w:val="10"/>
    <w:rsid w:val="000722AF"/>
    <w:rPr>
      <w:rFonts w:ascii="Times New Roman" w:eastAsia="Times New Roman" w:hAnsi="Times New Roman" w:cs="Times New Roman"/>
      <w:b/>
      <w:bCs/>
      <w:kern w:val="36"/>
      <w:sz w:val="28"/>
      <w:szCs w:val="28"/>
      <w:shd w:val="clear" w:color="auto" w:fill="FFFFFF"/>
      <w:lang w:eastAsia="ru-RU"/>
    </w:rPr>
  </w:style>
  <w:style w:type="paragraph" w:styleId="a6">
    <w:name w:val="Body Text"/>
    <w:basedOn w:val="a"/>
    <w:link w:val="a7"/>
    <w:semiHidden/>
    <w:unhideWhenUsed/>
    <w:rsid w:val="000722AF"/>
    <w:pPr>
      <w:jc w:val="both"/>
    </w:pPr>
    <w:rPr>
      <w:sz w:val="28"/>
      <w:szCs w:val="20"/>
    </w:rPr>
  </w:style>
  <w:style w:type="character" w:customStyle="1" w:styleId="a7">
    <w:name w:val="Основной текст Знак"/>
    <w:basedOn w:val="a0"/>
    <w:link w:val="a6"/>
    <w:semiHidden/>
    <w:rsid w:val="000722A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Body Text Indent"/>
    <w:basedOn w:val="a"/>
    <w:link w:val="a9"/>
    <w:semiHidden/>
    <w:unhideWhenUsed/>
    <w:rsid w:val="000722AF"/>
    <w:pPr>
      <w:ind w:firstLine="567"/>
    </w:pPr>
    <w:rPr>
      <w:szCs w:val="20"/>
    </w:rPr>
  </w:style>
  <w:style w:type="character" w:customStyle="1" w:styleId="a9">
    <w:name w:val="Основной текст с отступом Знак"/>
    <w:basedOn w:val="a0"/>
    <w:link w:val="a8"/>
    <w:semiHidden/>
    <w:rsid w:val="000722AF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33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6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2016-04-01T12:45:00Z</cp:lastPrinted>
  <dcterms:created xsi:type="dcterms:W3CDTF">2016-04-01T12:43:00Z</dcterms:created>
  <dcterms:modified xsi:type="dcterms:W3CDTF">2016-04-01T12:52:00Z</dcterms:modified>
</cp:coreProperties>
</file>