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1546" w:rsidRDefault="004C1546" w:rsidP="004C1546">
      <w:pPr>
        <w:rPr>
          <w:sz w:val="24"/>
          <w:szCs w:val="24"/>
        </w:rPr>
      </w:pPr>
    </w:p>
    <w:p w:rsidR="00F3122E" w:rsidRDefault="00855143" w:rsidP="00F3122E">
      <w:pPr>
        <w:pStyle w:val="a5"/>
        <w:tabs>
          <w:tab w:val="left" w:pos="5040"/>
          <w:tab w:val="left" w:pos="8640"/>
        </w:tabs>
        <w:rPr>
          <w:sz w:val="28"/>
          <w:szCs w:val="28"/>
        </w:rPr>
      </w:pPr>
      <w:r>
        <w:rPr>
          <w:sz w:val="28"/>
          <w:szCs w:val="28"/>
        </w:rPr>
        <w:t xml:space="preserve">   </w:t>
      </w:r>
      <w:r w:rsidR="00F3122E">
        <w:rPr>
          <w:sz w:val="28"/>
          <w:szCs w:val="28"/>
        </w:rPr>
        <w:t xml:space="preserve">                      </w:t>
      </w:r>
      <w:r w:rsidR="00F3122E">
        <w:rPr>
          <w:b/>
          <w:bCs/>
          <w:sz w:val="28"/>
          <w:szCs w:val="28"/>
        </w:rPr>
        <w:t xml:space="preserve">     ИНФОРМАЦИОННЫЙ БЮЛЛЕТЕНЬ</w:t>
      </w:r>
    </w:p>
    <w:p w:rsidR="00F3122E" w:rsidRDefault="00F3122E" w:rsidP="00F3122E">
      <w:pPr>
        <w:pStyle w:val="a5"/>
        <w:jc w:val="center"/>
        <w:rPr>
          <w:sz w:val="28"/>
          <w:szCs w:val="28"/>
        </w:rPr>
      </w:pPr>
      <w:proofErr w:type="gramStart"/>
      <w:r>
        <w:rPr>
          <w:b/>
          <w:bCs/>
          <w:sz w:val="28"/>
          <w:szCs w:val="28"/>
        </w:rPr>
        <w:t>СИЛИНСКОГО  СЕЛЬСКОГО</w:t>
      </w:r>
      <w:proofErr w:type="gramEnd"/>
      <w:r>
        <w:rPr>
          <w:b/>
          <w:bCs/>
          <w:sz w:val="28"/>
          <w:szCs w:val="28"/>
        </w:rPr>
        <w:t xml:space="preserve"> ПОСЕЛЕНИЯ</w:t>
      </w:r>
    </w:p>
    <w:p w:rsidR="00F3122E" w:rsidRDefault="00F3122E" w:rsidP="00F3122E">
      <w:pPr>
        <w:pStyle w:val="a5"/>
        <w:jc w:val="center"/>
        <w:rPr>
          <w:sz w:val="28"/>
          <w:szCs w:val="28"/>
        </w:rPr>
      </w:pPr>
      <w:r>
        <w:rPr>
          <w:b/>
          <w:bCs/>
          <w:sz w:val="28"/>
          <w:szCs w:val="28"/>
        </w:rPr>
        <w:t>АРДАТОВСКОГО МУНИЦИПАЛЬНОГО РАЙОНА</w:t>
      </w:r>
    </w:p>
    <w:p w:rsidR="00F3122E" w:rsidRDefault="00F3122E" w:rsidP="00F3122E">
      <w:pPr>
        <w:pStyle w:val="a5"/>
        <w:jc w:val="center"/>
        <w:rPr>
          <w:sz w:val="22"/>
        </w:rPr>
      </w:pPr>
    </w:p>
    <w:p w:rsidR="00F3122E" w:rsidRDefault="00F3122E" w:rsidP="00F3122E">
      <w:pPr>
        <w:pStyle w:val="a5"/>
      </w:pPr>
      <w:r>
        <w:rPr>
          <w:b/>
          <w:bCs/>
        </w:rPr>
        <w:t>Является официальным печатным</w:t>
      </w:r>
    </w:p>
    <w:p w:rsidR="00F3122E" w:rsidRDefault="00F3122E" w:rsidP="00F3122E">
      <w:pPr>
        <w:pStyle w:val="a5"/>
        <w:rPr>
          <w:b/>
          <w:bCs/>
        </w:rPr>
      </w:pPr>
      <w:proofErr w:type="gramStart"/>
      <w:r>
        <w:rPr>
          <w:b/>
          <w:bCs/>
        </w:rPr>
        <w:t>изданием</w:t>
      </w:r>
      <w:proofErr w:type="gramEnd"/>
      <w:r>
        <w:rPr>
          <w:b/>
          <w:bCs/>
        </w:rPr>
        <w:t xml:space="preserve"> </w:t>
      </w:r>
      <w:proofErr w:type="spellStart"/>
      <w:r>
        <w:rPr>
          <w:b/>
          <w:bCs/>
        </w:rPr>
        <w:t>Силинского</w:t>
      </w:r>
      <w:proofErr w:type="spellEnd"/>
      <w:r>
        <w:rPr>
          <w:b/>
          <w:bCs/>
        </w:rPr>
        <w:t xml:space="preserve"> сельского поселения</w:t>
      </w:r>
    </w:p>
    <w:p w:rsidR="00F3122E" w:rsidRDefault="00F3122E" w:rsidP="00F3122E">
      <w:pPr>
        <w:pStyle w:val="a5"/>
        <w:rPr>
          <w:b/>
          <w:bCs/>
        </w:rPr>
      </w:pPr>
      <w:proofErr w:type="spellStart"/>
      <w:proofErr w:type="gramStart"/>
      <w:r>
        <w:rPr>
          <w:b/>
          <w:bCs/>
        </w:rPr>
        <w:t>Ардатовского</w:t>
      </w:r>
      <w:proofErr w:type="spellEnd"/>
      <w:r>
        <w:rPr>
          <w:b/>
          <w:bCs/>
        </w:rPr>
        <w:t xml:space="preserve">  муниципального</w:t>
      </w:r>
      <w:proofErr w:type="gramEnd"/>
      <w:r>
        <w:rPr>
          <w:b/>
          <w:bCs/>
        </w:rPr>
        <w:t xml:space="preserve"> района</w:t>
      </w:r>
    </w:p>
    <w:p w:rsidR="00F3122E" w:rsidRDefault="00F3122E" w:rsidP="00F3122E">
      <w:pPr>
        <w:pStyle w:val="a5"/>
        <w:rPr>
          <w:b/>
        </w:rPr>
      </w:pPr>
    </w:p>
    <w:p w:rsidR="00F3122E" w:rsidRDefault="00F3122E" w:rsidP="00F3122E">
      <w:pPr>
        <w:pStyle w:val="a5"/>
        <w:rPr>
          <w:b/>
        </w:rPr>
      </w:pPr>
      <w:r>
        <w:rPr>
          <w:b/>
        </w:rPr>
        <w:t xml:space="preserve">17 </w:t>
      </w:r>
      <w:proofErr w:type="gramStart"/>
      <w:r>
        <w:rPr>
          <w:b/>
        </w:rPr>
        <w:t>февраля  2016</w:t>
      </w:r>
      <w:proofErr w:type="gramEnd"/>
      <w:r>
        <w:rPr>
          <w:b/>
        </w:rPr>
        <w:t xml:space="preserve"> г                                                                                                    № </w:t>
      </w:r>
      <w:r>
        <w:rPr>
          <w:b/>
        </w:rPr>
        <w:t>6</w:t>
      </w:r>
    </w:p>
    <w:p w:rsidR="00F3122E" w:rsidRDefault="00DB6271" w:rsidP="00F3122E">
      <w:pPr>
        <w:jc w:val="center"/>
        <w:rPr>
          <w:sz w:val="28"/>
          <w:szCs w:val="28"/>
        </w:rPr>
      </w:pPr>
      <w:r>
        <w:rPr>
          <w:sz w:val="28"/>
          <w:szCs w:val="28"/>
        </w:rPr>
        <w:t>ИНФОРМАЦИЯ</w:t>
      </w:r>
    </w:p>
    <w:p w:rsidR="00DB6271" w:rsidRDefault="00F3122E" w:rsidP="00F3122E">
      <w:pPr>
        <w:jc w:val="center"/>
        <w:rPr>
          <w:sz w:val="28"/>
          <w:szCs w:val="28"/>
        </w:rPr>
      </w:pPr>
      <w:r>
        <w:rPr>
          <w:sz w:val="28"/>
          <w:szCs w:val="28"/>
        </w:rPr>
        <w:t xml:space="preserve">Прокуратуры </w:t>
      </w:r>
      <w:proofErr w:type="spellStart"/>
      <w:r>
        <w:rPr>
          <w:sz w:val="28"/>
          <w:szCs w:val="28"/>
        </w:rPr>
        <w:t>Ардатовского</w:t>
      </w:r>
      <w:proofErr w:type="spellEnd"/>
      <w:r>
        <w:rPr>
          <w:sz w:val="28"/>
          <w:szCs w:val="28"/>
        </w:rPr>
        <w:t xml:space="preserve"> района</w:t>
      </w:r>
    </w:p>
    <w:p w:rsidR="00DB6271" w:rsidRDefault="00DB6271" w:rsidP="00F3122E">
      <w:pPr>
        <w:ind w:firstLine="540"/>
        <w:jc w:val="center"/>
        <w:rPr>
          <w:sz w:val="28"/>
          <w:szCs w:val="28"/>
        </w:rPr>
      </w:pPr>
    </w:p>
    <w:p w:rsidR="00DB6271" w:rsidRDefault="00DB6271" w:rsidP="00DB6271">
      <w:pPr>
        <w:ind w:firstLine="709"/>
        <w:jc w:val="both"/>
        <w:rPr>
          <w:sz w:val="28"/>
          <w:szCs w:val="28"/>
        </w:rPr>
      </w:pPr>
      <w:r>
        <w:rPr>
          <w:sz w:val="28"/>
          <w:szCs w:val="28"/>
        </w:rPr>
        <w:t xml:space="preserve">В ходе расследования уголовного дела №10001, возбужденного 18 января 2016 года по признакам преступления, предусмотренного ч.2 ст. 293 УК РФ по факту халатности должностных лиц администрации </w:t>
      </w:r>
      <w:proofErr w:type="spellStart"/>
      <w:r>
        <w:rPr>
          <w:sz w:val="28"/>
          <w:szCs w:val="28"/>
        </w:rPr>
        <w:t>Атяшевского</w:t>
      </w:r>
      <w:proofErr w:type="spellEnd"/>
      <w:r>
        <w:rPr>
          <w:sz w:val="28"/>
          <w:szCs w:val="28"/>
        </w:rPr>
        <w:t xml:space="preserve"> сельского поселения </w:t>
      </w:r>
      <w:proofErr w:type="spellStart"/>
      <w:r>
        <w:rPr>
          <w:sz w:val="28"/>
          <w:szCs w:val="28"/>
        </w:rPr>
        <w:t>Атяшевского</w:t>
      </w:r>
      <w:proofErr w:type="spellEnd"/>
      <w:r>
        <w:rPr>
          <w:sz w:val="28"/>
          <w:szCs w:val="28"/>
        </w:rPr>
        <w:t xml:space="preserve"> муниципального района Республики Мордовия, повлекшее по неосторожности смерть Сорокиной О.М., установлено:</w:t>
      </w:r>
    </w:p>
    <w:p w:rsidR="00DB6271" w:rsidRDefault="00DB6271" w:rsidP="00DB6271">
      <w:pPr>
        <w:shd w:val="clear" w:color="auto" w:fill="FFFFFF"/>
        <w:spacing w:line="240" w:lineRule="atLeast"/>
        <w:ind w:firstLine="692"/>
        <w:jc w:val="both"/>
        <w:rPr>
          <w:sz w:val="28"/>
          <w:szCs w:val="28"/>
        </w:rPr>
      </w:pPr>
      <w:r>
        <w:rPr>
          <w:sz w:val="28"/>
          <w:szCs w:val="28"/>
        </w:rPr>
        <w:t xml:space="preserve">18 января 2016 года примерно около 01 часа 30 минут Сорокина Ольга Михайловна 12 марта 1974 года рождения, мать двоих несовершеннолетних детей, работница ООО «МПК </w:t>
      </w:r>
      <w:proofErr w:type="spellStart"/>
      <w:r>
        <w:rPr>
          <w:sz w:val="28"/>
          <w:szCs w:val="28"/>
        </w:rPr>
        <w:t>Атяшевский</w:t>
      </w:r>
      <w:proofErr w:type="spellEnd"/>
      <w:r>
        <w:rPr>
          <w:sz w:val="28"/>
          <w:szCs w:val="28"/>
        </w:rPr>
        <w:t xml:space="preserve">», по приезду на автомашине такси к дому №53 по ул. Ульяновская с. </w:t>
      </w:r>
      <w:proofErr w:type="spellStart"/>
      <w:r>
        <w:rPr>
          <w:sz w:val="28"/>
          <w:szCs w:val="28"/>
        </w:rPr>
        <w:t>Батушево</w:t>
      </w:r>
      <w:proofErr w:type="spellEnd"/>
      <w:r>
        <w:rPr>
          <w:sz w:val="28"/>
          <w:szCs w:val="28"/>
        </w:rPr>
        <w:t xml:space="preserve"> </w:t>
      </w:r>
      <w:proofErr w:type="spellStart"/>
      <w:r>
        <w:rPr>
          <w:sz w:val="28"/>
          <w:szCs w:val="28"/>
        </w:rPr>
        <w:t>Атяшевского</w:t>
      </w:r>
      <w:proofErr w:type="spellEnd"/>
      <w:r>
        <w:rPr>
          <w:sz w:val="28"/>
          <w:szCs w:val="28"/>
        </w:rPr>
        <w:t xml:space="preserve"> района Республики Мордовия совместно со своими коллегами по работе, направилась одна пешком в сторону своего дома по дороге, расположенной между </w:t>
      </w:r>
      <w:proofErr w:type="spellStart"/>
      <w:r>
        <w:rPr>
          <w:sz w:val="28"/>
          <w:szCs w:val="28"/>
        </w:rPr>
        <w:t>ул.Ульяновская</w:t>
      </w:r>
      <w:proofErr w:type="spellEnd"/>
      <w:r>
        <w:rPr>
          <w:sz w:val="28"/>
          <w:szCs w:val="28"/>
        </w:rPr>
        <w:t xml:space="preserve"> и ул. Свердлова с. </w:t>
      </w:r>
      <w:proofErr w:type="spellStart"/>
      <w:r>
        <w:rPr>
          <w:sz w:val="28"/>
          <w:szCs w:val="28"/>
        </w:rPr>
        <w:t>Батушево</w:t>
      </w:r>
      <w:proofErr w:type="spellEnd"/>
      <w:r>
        <w:rPr>
          <w:sz w:val="28"/>
          <w:szCs w:val="28"/>
        </w:rPr>
        <w:t xml:space="preserve"> </w:t>
      </w:r>
      <w:proofErr w:type="spellStart"/>
      <w:r>
        <w:rPr>
          <w:sz w:val="28"/>
          <w:szCs w:val="28"/>
        </w:rPr>
        <w:t>Атяшевского</w:t>
      </w:r>
      <w:proofErr w:type="spellEnd"/>
      <w:r>
        <w:rPr>
          <w:sz w:val="28"/>
          <w:szCs w:val="28"/>
        </w:rPr>
        <w:t xml:space="preserve"> района Республики Мордовия. На указанном участке дороге на Сорокину О.М. напала стая бродячих собак, которые причинили ей множество укусов по различным частям ее тела, от которых Сорокина О.М. скончалась на месте происшествия. В тот же день, примерно в 07 часов 00 минут Сорокин С.В. обнаружил труп своей супруги Сорокиной О.М. на указанном участке дороги, с множеством телесных повреждений в виде ран, ссадин, кровоподтеков, характерных для укусов собак, с разорванными предметами ее одежды, с множеством пятен бурого вещества и следов лап собак.</w:t>
      </w:r>
    </w:p>
    <w:p w:rsidR="00DB6271" w:rsidRDefault="00DB6271" w:rsidP="00DB6271">
      <w:pPr>
        <w:shd w:val="clear" w:color="auto" w:fill="FFFFFF"/>
        <w:spacing w:line="240" w:lineRule="atLeast"/>
        <w:ind w:firstLine="692"/>
        <w:jc w:val="both"/>
        <w:rPr>
          <w:sz w:val="28"/>
          <w:szCs w:val="28"/>
        </w:rPr>
      </w:pPr>
      <w:r>
        <w:rPr>
          <w:sz w:val="28"/>
          <w:szCs w:val="28"/>
        </w:rPr>
        <w:t xml:space="preserve">Согласно заключения судебно-медицинского эксперта, смерть Сорокиной О.М. наступила в результате обильной кровопотери, </w:t>
      </w:r>
      <w:proofErr w:type="spellStart"/>
      <w:r>
        <w:rPr>
          <w:sz w:val="28"/>
          <w:szCs w:val="28"/>
        </w:rPr>
        <w:t>развившейся</w:t>
      </w:r>
      <w:proofErr w:type="spellEnd"/>
      <w:r>
        <w:rPr>
          <w:sz w:val="28"/>
          <w:szCs w:val="28"/>
        </w:rPr>
        <w:t xml:space="preserve"> </w:t>
      </w:r>
      <w:r>
        <w:rPr>
          <w:sz w:val="28"/>
          <w:szCs w:val="28"/>
        </w:rPr>
        <w:lastRenderedPageBreak/>
        <w:t xml:space="preserve">в результате множественных ран в области туловища и конечностей, всего более ста укусов. </w:t>
      </w:r>
    </w:p>
    <w:p w:rsidR="00DB6271" w:rsidRDefault="00DB6271" w:rsidP="00DB6271">
      <w:pPr>
        <w:shd w:val="clear" w:color="auto" w:fill="FFFFFF"/>
        <w:spacing w:line="240" w:lineRule="atLeast"/>
        <w:ind w:firstLine="692"/>
        <w:jc w:val="both"/>
        <w:rPr>
          <w:sz w:val="28"/>
          <w:szCs w:val="28"/>
        </w:rPr>
      </w:pPr>
      <w:r>
        <w:rPr>
          <w:sz w:val="28"/>
          <w:szCs w:val="28"/>
        </w:rPr>
        <w:t xml:space="preserve">В ходе расследования установлено, что за последние 5 лет администрацией </w:t>
      </w:r>
      <w:proofErr w:type="spellStart"/>
      <w:r>
        <w:rPr>
          <w:sz w:val="28"/>
          <w:szCs w:val="28"/>
        </w:rPr>
        <w:t>Атяшевского</w:t>
      </w:r>
      <w:proofErr w:type="spellEnd"/>
      <w:r>
        <w:rPr>
          <w:sz w:val="28"/>
          <w:szCs w:val="28"/>
        </w:rPr>
        <w:t xml:space="preserve"> сельского поселения </w:t>
      </w:r>
      <w:proofErr w:type="spellStart"/>
      <w:r>
        <w:rPr>
          <w:sz w:val="28"/>
          <w:szCs w:val="28"/>
        </w:rPr>
        <w:t>Атяшевского</w:t>
      </w:r>
      <w:proofErr w:type="spellEnd"/>
      <w:r>
        <w:rPr>
          <w:sz w:val="28"/>
          <w:szCs w:val="28"/>
        </w:rPr>
        <w:t xml:space="preserve"> муниципального района Республики Мордовия в лице главы поселения </w:t>
      </w:r>
      <w:proofErr w:type="spellStart"/>
      <w:r>
        <w:rPr>
          <w:sz w:val="28"/>
          <w:szCs w:val="28"/>
        </w:rPr>
        <w:t>Ермекшова</w:t>
      </w:r>
      <w:proofErr w:type="spellEnd"/>
      <w:r>
        <w:rPr>
          <w:sz w:val="28"/>
          <w:szCs w:val="28"/>
        </w:rPr>
        <w:t xml:space="preserve"> Д.В. мер к отлову бродячих собак в с. </w:t>
      </w:r>
      <w:proofErr w:type="spellStart"/>
      <w:r>
        <w:rPr>
          <w:sz w:val="28"/>
          <w:szCs w:val="28"/>
        </w:rPr>
        <w:t>Батушево</w:t>
      </w:r>
      <w:proofErr w:type="spellEnd"/>
      <w:r>
        <w:rPr>
          <w:sz w:val="28"/>
          <w:szCs w:val="28"/>
        </w:rPr>
        <w:t xml:space="preserve"> и с. Атяшево </w:t>
      </w:r>
      <w:proofErr w:type="spellStart"/>
      <w:r>
        <w:rPr>
          <w:sz w:val="28"/>
          <w:szCs w:val="28"/>
        </w:rPr>
        <w:t>Атяшевского</w:t>
      </w:r>
      <w:proofErr w:type="spellEnd"/>
      <w:r>
        <w:rPr>
          <w:sz w:val="28"/>
          <w:szCs w:val="28"/>
        </w:rPr>
        <w:t xml:space="preserve"> района Республики Мордовия не принималось, гражданам поселения не разъяснялись правила содержания домашних собак и кошек, памятки о правильном содержании домашних собак и кошек не раздавались, об ответственности за неправильное содержание домашних животных граждане не предупреждались. Имеющиеся в с. </w:t>
      </w:r>
      <w:proofErr w:type="spellStart"/>
      <w:r>
        <w:rPr>
          <w:sz w:val="28"/>
          <w:szCs w:val="28"/>
        </w:rPr>
        <w:t>Батушево</w:t>
      </w:r>
      <w:proofErr w:type="spellEnd"/>
      <w:r>
        <w:rPr>
          <w:sz w:val="28"/>
          <w:szCs w:val="28"/>
        </w:rPr>
        <w:t xml:space="preserve"> </w:t>
      </w:r>
      <w:proofErr w:type="spellStart"/>
      <w:r>
        <w:rPr>
          <w:sz w:val="28"/>
          <w:szCs w:val="28"/>
        </w:rPr>
        <w:t>Атяшевского</w:t>
      </w:r>
      <w:proofErr w:type="spellEnd"/>
      <w:r>
        <w:rPr>
          <w:sz w:val="28"/>
          <w:szCs w:val="28"/>
        </w:rPr>
        <w:t xml:space="preserve"> района Республики Мордовия бродячие собаки, одна из которых обитает на территории МБОУ «</w:t>
      </w:r>
      <w:proofErr w:type="spellStart"/>
      <w:r>
        <w:rPr>
          <w:sz w:val="28"/>
          <w:szCs w:val="28"/>
        </w:rPr>
        <w:t>Батушевская</w:t>
      </w:r>
      <w:proofErr w:type="spellEnd"/>
      <w:r>
        <w:rPr>
          <w:sz w:val="28"/>
          <w:szCs w:val="28"/>
        </w:rPr>
        <w:t xml:space="preserve"> основная школа» до настоящего времени создают угрозу для жизни и здоровья граждан села, в том числе и несовершеннолетних школьников. </w:t>
      </w:r>
    </w:p>
    <w:p w:rsidR="00DB6271" w:rsidRDefault="00DB6271" w:rsidP="00DB6271">
      <w:pPr>
        <w:shd w:val="clear" w:color="auto" w:fill="FFFFFF"/>
        <w:spacing w:line="240" w:lineRule="atLeast"/>
        <w:ind w:firstLine="692"/>
        <w:jc w:val="both"/>
        <w:rPr>
          <w:sz w:val="28"/>
          <w:szCs w:val="28"/>
        </w:rPr>
      </w:pPr>
      <w:r>
        <w:rPr>
          <w:sz w:val="28"/>
          <w:szCs w:val="28"/>
        </w:rPr>
        <w:t xml:space="preserve">Главе </w:t>
      </w:r>
      <w:proofErr w:type="spellStart"/>
      <w:r>
        <w:rPr>
          <w:sz w:val="28"/>
          <w:szCs w:val="28"/>
        </w:rPr>
        <w:t>Атяшевского</w:t>
      </w:r>
      <w:proofErr w:type="spellEnd"/>
      <w:r>
        <w:rPr>
          <w:sz w:val="28"/>
          <w:szCs w:val="28"/>
        </w:rPr>
        <w:t xml:space="preserve"> сельского поселения </w:t>
      </w:r>
      <w:proofErr w:type="spellStart"/>
      <w:r>
        <w:rPr>
          <w:sz w:val="28"/>
          <w:szCs w:val="28"/>
        </w:rPr>
        <w:t>Атяшевского</w:t>
      </w:r>
      <w:proofErr w:type="spellEnd"/>
      <w:r>
        <w:rPr>
          <w:sz w:val="28"/>
          <w:szCs w:val="28"/>
        </w:rPr>
        <w:t xml:space="preserve"> муниципального района Республики Мордовия </w:t>
      </w:r>
      <w:proofErr w:type="spellStart"/>
      <w:r>
        <w:rPr>
          <w:sz w:val="28"/>
          <w:szCs w:val="28"/>
        </w:rPr>
        <w:t>Ермекшову</w:t>
      </w:r>
      <w:proofErr w:type="spellEnd"/>
      <w:r>
        <w:rPr>
          <w:sz w:val="28"/>
          <w:szCs w:val="28"/>
        </w:rPr>
        <w:t xml:space="preserve"> Д.В. неоднократно поступали устные и письменные заявления и жалобы от жителей поселения на бродячих собак и домашних собак, создающих угрозу для жизни и здоровья граждан поселения, владельцы которых ненадлежащим образом содержат своих животных, однако никакие меры по данным заявлениям и жалобам им не принималось, к административной ответственности виновные лица им не привлекались. Контракты со специализированными организациями, занимающиеся отловом бродячих собак </w:t>
      </w:r>
      <w:proofErr w:type="spellStart"/>
      <w:r>
        <w:rPr>
          <w:sz w:val="28"/>
          <w:szCs w:val="28"/>
        </w:rPr>
        <w:t>Ермекшовым</w:t>
      </w:r>
      <w:proofErr w:type="spellEnd"/>
      <w:r>
        <w:rPr>
          <w:sz w:val="28"/>
          <w:szCs w:val="28"/>
        </w:rPr>
        <w:t xml:space="preserve"> Д.В. не заключались.</w:t>
      </w:r>
    </w:p>
    <w:p w:rsidR="00DB6271" w:rsidRDefault="00DB6271" w:rsidP="00DB6271">
      <w:pPr>
        <w:shd w:val="clear" w:color="auto" w:fill="FFFFFF"/>
        <w:spacing w:line="240" w:lineRule="atLeast"/>
        <w:ind w:firstLine="692"/>
        <w:jc w:val="both"/>
        <w:rPr>
          <w:sz w:val="28"/>
          <w:szCs w:val="28"/>
        </w:rPr>
      </w:pPr>
      <w:r>
        <w:rPr>
          <w:sz w:val="28"/>
          <w:szCs w:val="28"/>
        </w:rPr>
        <w:t xml:space="preserve">Близкие родственники Сорокиной О.М. в декабре 2015 года обращались к главе </w:t>
      </w:r>
      <w:proofErr w:type="spellStart"/>
      <w:r>
        <w:rPr>
          <w:sz w:val="28"/>
          <w:szCs w:val="28"/>
        </w:rPr>
        <w:t>Атяшевского</w:t>
      </w:r>
      <w:proofErr w:type="spellEnd"/>
      <w:r>
        <w:rPr>
          <w:sz w:val="28"/>
          <w:szCs w:val="28"/>
        </w:rPr>
        <w:t xml:space="preserve"> сельского поселения </w:t>
      </w:r>
      <w:proofErr w:type="spellStart"/>
      <w:r>
        <w:rPr>
          <w:sz w:val="28"/>
          <w:szCs w:val="28"/>
        </w:rPr>
        <w:t>Атяшевского</w:t>
      </w:r>
      <w:proofErr w:type="spellEnd"/>
      <w:r>
        <w:rPr>
          <w:sz w:val="28"/>
          <w:szCs w:val="28"/>
        </w:rPr>
        <w:t xml:space="preserve"> муниципального района Республики Мордовия </w:t>
      </w:r>
      <w:proofErr w:type="spellStart"/>
      <w:r>
        <w:rPr>
          <w:sz w:val="28"/>
          <w:szCs w:val="28"/>
        </w:rPr>
        <w:t>Ермекшову</w:t>
      </w:r>
      <w:proofErr w:type="spellEnd"/>
      <w:r>
        <w:rPr>
          <w:sz w:val="28"/>
          <w:szCs w:val="28"/>
        </w:rPr>
        <w:t xml:space="preserve"> Д.В. с письменным заявлением о принятии мер реагирования к гуляющим на улицам собакам, которые создавали угрозу для здоровья и жизни жителей, к владельцам собак, однако данное заявление работниками администрации </w:t>
      </w:r>
      <w:proofErr w:type="spellStart"/>
      <w:r>
        <w:rPr>
          <w:sz w:val="28"/>
          <w:szCs w:val="28"/>
        </w:rPr>
        <w:t>Атяшевского</w:t>
      </w:r>
      <w:proofErr w:type="spellEnd"/>
      <w:r>
        <w:rPr>
          <w:sz w:val="28"/>
          <w:szCs w:val="28"/>
        </w:rPr>
        <w:t xml:space="preserve"> сельского поселения </w:t>
      </w:r>
      <w:proofErr w:type="spellStart"/>
      <w:r>
        <w:rPr>
          <w:sz w:val="28"/>
          <w:szCs w:val="28"/>
        </w:rPr>
        <w:t>Атяшевского</w:t>
      </w:r>
      <w:proofErr w:type="spellEnd"/>
      <w:r>
        <w:rPr>
          <w:sz w:val="28"/>
          <w:szCs w:val="28"/>
        </w:rPr>
        <w:t xml:space="preserve"> муниципального района Республики Мордовия было утеряно, и какие - либо меры по данному заявлению не принимались.     </w:t>
      </w:r>
    </w:p>
    <w:p w:rsidR="00DB6271" w:rsidRDefault="00DB6271" w:rsidP="00DB6271">
      <w:pPr>
        <w:shd w:val="clear" w:color="auto" w:fill="FFFFFF"/>
        <w:spacing w:line="240" w:lineRule="atLeast"/>
        <w:ind w:firstLine="692"/>
        <w:jc w:val="both"/>
        <w:rPr>
          <w:sz w:val="28"/>
          <w:szCs w:val="28"/>
        </w:rPr>
      </w:pPr>
      <w:r>
        <w:rPr>
          <w:sz w:val="28"/>
          <w:szCs w:val="28"/>
        </w:rPr>
        <w:t>Согласно сведениям ГБУЗ РМ «</w:t>
      </w:r>
      <w:proofErr w:type="spellStart"/>
      <w:r>
        <w:rPr>
          <w:sz w:val="28"/>
          <w:szCs w:val="28"/>
        </w:rPr>
        <w:t>Атяшевская</w:t>
      </w:r>
      <w:proofErr w:type="spellEnd"/>
      <w:r>
        <w:rPr>
          <w:sz w:val="28"/>
          <w:szCs w:val="28"/>
        </w:rPr>
        <w:t xml:space="preserve"> РБ» в медицинское учреждение по фактам укусов граждан собаками в 2015 году обратилось 12 граждан, в 2016 году - 1.   </w:t>
      </w:r>
    </w:p>
    <w:p w:rsidR="00DB6271" w:rsidRDefault="00DB6271" w:rsidP="00DB6271">
      <w:pPr>
        <w:shd w:val="clear" w:color="auto" w:fill="FFFFFF"/>
        <w:spacing w:line="240" w:lineRule="atLeast"/>
        <w:ind w:firstLine="692"/>
        <w:jc w:val="both"/>
        <w:rPr>
          <w:sz w:val="28"/>
          <w:szCs w:val="28"/>
        </w:rPr>
      </w:pPr>
      <w:r>
        <w:rPr>
          <w:sz w:val="28"/>
          <w:szCs w:val="28"/>
        </w:rPr>
        <w:t>При этом согласно сведениям ГБУЗ РМ «</w:t>
      </w:r>
      <w:proofErr w:type="spellStart"/>
      <w:r>
        <w:rPr>
          <w:sz w:val="28"/>
          <w:szCs w:val="28"/>
        </w:rPr>
        <w:t>Ардатовская</w:t>
      </w:r>
      <w:proofErr w:type="spellEnd"/>
      <w:r>
        <w:rPr>
          <w:sz w:val="28"/>
          <w:szCs w:val="28"/>
        </w:rPr>
        <w:t xml:space="preserve"> РБ» в медицинское учреждение по фактам укусов граждан собаками в 2015 году обратилось значительно больше чем в </w:t>
      </w:r>
      <w:proofErr w:type="spellStart"/>
      <w:r>
        <w:rPr>
          <w:sz w:val="28"/>
          <w:szCs w:val="28"/>
        </w:rPr>
        <w:t>Атяшевскую</w:t>
      </w:r>
      <w:proofErr w:type="spellEnd"/>
      <w:r>
        <w:rPr>
          <w:sz w:val="28"/>
          <w:szCs w:val="28"/>
        </w:rPr>
        <w:t xml:space="preserve"> РБ граждан - 45, в 2016 году – 3, что вселяет большую обеспокоенность данной проблемой.   </w:t>
      </w:r>
    </w:p>
    <w:p w:rsidR="00DB6271" w:rsidRDefault="00DB6271" w:rsidP="00DB6271">
      <w:pPr>
        <w:shd w:val="clear" w:color="auto" w:fill="FFFFFF"/>
        <w:spacing w:line="322" w:lineRule="exact"/>
        <w:ind w:firstLine="709"/>
        <w:jc w:val="both"/>
        <w:rPr>
          <w:color w:val="202020"/>
          <w:spacing w:val="-2"/>
          <w:sz w:val="28"/>
          <w:szCs w:val="28"/>
        </w:rPr>
      </w:pPr>
      <w:r>
        <w:rPr>
          <w:spacing w:val="7"/>
          <w:sz w:val="28"/>
          <w:szCs w:val="28"/>
        </w:rPr>
        <w:t xml:space="preserve">Согласно ст.14.1 Федерального закона от 06.10.2003 </w:t>
      </w:r>
      <w:r>
        <w:rPr>
          <w:spacing w:val="2"/>
          <w:sz w:val="28"/>
          <w:szCs w:val="28"/>
        </w:rPr>
        <w:t>№131-ФЗ «Об общих принципах</w:t>
      </w:r>
      <w:r>
        <w:rPr>
          <w:color w:val="202020"/>
          <w:spacing w:val="2"/>
          <w:sz w:val="28"/>
          <w:szCs w:val="28"/>
        </w:rPr>
        <w:t xml:space="preserve"> организации местного самоуправлений в </w:t>
      </w:r>
      <w:r>
        <w:rPr>
          <w:color w:val="202020"/>
          <w:spacing w:val="-2"/>
          <w:sz w:val="28"/>
          <w:szCs w:val="28"/>
        </w:rPr>
        <w:t xml:space="preserve">Российской Федерации» </w:t>
      </w:r>
      <w:r>
        <w:rPr>
          <w:color w:val="202020"/>
          <w:spacing w:val="1"/>
          <w:sz w:val="28"/>
          <w:szCs w:val="28"/>
        </w:rPr>
        <w:t xml:space="preserve">органы </w:t>
      </w:r>
      <w:r>
        <w:rPr>
          <w:color w:val="202020"/>
          <w:spacing w:val="7"/>
          <w:sz w:val="28"/>
          <w:szCs w:val="28"/>
        </w:rPr>
        <w:t xml:space="preserve">местного самоуправления сельского поселения, наделены </w:t>
      </w:r>
      <w:r>
        <w:rPr>
          <w:color w:val="202020"/>
          <w:spacing w:val="-2"/>
          <w:sz w:val="28"/>
          <w:szCs w:val="28"/>
        </w:rPr>
        <w:t>правом на осуществление мероприятий по отлову и содержанию безнадзорных животных, обитающих на территории поселения.</w:t>
      </w:r>
    </w:p>
    <w:p w:rsidR="00DB6271" w:rsidRDefault="00DB6271" w:rsidP="00DB6271">
      <w:pPr>
        <w:shd w:val="clear" w:color="auto" w:fill="FFFFFF"/>
        <w:spacing w:before="10" w:line="322" w:lineRule="exact"/>
        <w:ind w:firstLine="709"/>
        <w:jc w:val="both"/>
        <w:rPr>
          <w:color w:val="202020"/>
          <w:sz w:val="28"/>
          <w:szCs w:val="28"/>
        </w:rPr>
      </w:pPr>
      <w:r>
        <w:rPr>
          <w:color w:val="202020"/>
          <w:spacing w:val="-2"/>
          <w:sz w:val="28"/>
          <w:szCs w:val="28"/>
        </w:rPr>
        <w:lastRenderedPageBreak/>
        <w:t xml:space="preserve">Полномочия по отлову и содержанию безнадзорных животных, а также организация проведения на территории субъекта Российской Федерации </w:t>
      </w:r>
      <w:r>
        <w:rPr>
          <w:color w:val="202020"/>
          <w:spacing w:val="-5"/>
          <w:sz w:val="28"/>
          <w:szCs w:val="28"/>
        </w:rPr>
        <w:t xml:space="preserve">мероприятий по предупреждению и ликвидации болезней животных, их </w:t>
      </w:r>
      <w:r>
        <w:rPr>
          <w:color w:val="202020"/>
          <w:sz w:val="28"/>
          <w:szCs w:val="28"/>
        </w:rPr>
        <w:t xml:space="preserve">лечению, защите населения от болезней, общих для человека и животных, за </w:t>
      </w:r>
      <w:r>
        <w:rPr>
          <w:color w:val="202020"/>
          <w:spacing w:val="-5"/>
          <w:sz w:val="28"/>
          <w:szCs w:val="28"/>
        </w:rPr>
        <w:t xml:space="preserve">исключением вопросов, решение которых отнесено к ведению Российской </w:t>
      </w:r>
      <w:r>
        <w:rPr>
          <w:color w:val="202020"/>
          <w:spacing w:val="-4"/>
          <w:sz w:val="28"/>
          <w:szCs w:val="28"/>
        </w:rPr>
        <w:t xml:space="preserve">Федерации, п. 49 ч. 2 ст. 26. 3 Федерального закона от 06.10.1999 № 184-ФЗ «Об </w:t>
      </w:r>
      <w:r>
        <w:rPr>
          <w:color w:val="202020"/>
          <w:spacing w:val="-3"/>
          <w:sz w:val="28"/>
          <w:szCs w:val="28"/>
        </w:rPr>
        <w:t>общих принципах организации законодательных (представительных) и ис</w:t>
      </w:r>
      <w:r>
        <w:rPr>
          <w:color w:val="202020"/>
          <w:spacing w:val="-3"/>
          <w:sz w:val="28"/>
          <w:szCs w:val="28"/>
        </w:rPr>
        <w:softHyphen/>
      </w:r>
      <w:r>
        <w:rPr>
          <w:color w:val="202020"/>
          <w:spacing w:val="-1"/>
          <w:sz w:val="28"/>
          <w:szCs w:val="28"/>
        </w:rPr>
        <w:t>полнительных органов государственной власти субъектов Российской Федера</w:t>
      </w:r>
      <w:r>
        <w:rPr>
          <w:color w:val="202020"/>
          <w:spacing w:val="-1"/>
          <w:sz w:val="28"/>
          <w:szCs w:val="28"/>
        </w:rPr>
        <w:softHyphen/>
      </w:r>
      <w:r>
        <w:rPr>
          <w:color w:val="202020"/>
          <w:spacing w:val="8"/>
          <w:sz w:val="28"/>
          <w:szCs w:val="28"/>
        </w:rPr>
        <w:t xml:space="preserve">ции» с учетом изменений, внесенных Федеральным законом от 30.03.2015 </w:t>
      </w:r>
      <w:r>
        <w:rPr>
          <w:color w:val="202020"/>
          <w:spacing w:val="-4"/>
          <w:sz w:val="28"/>
          <w:szCs w:val="28"/>
        </w:rPr>
        <w:t xml:space="preserve">№ 64-ФЗ, отнесены к компетенции органов государственной власти субъектов </w:t>
      </w:r>
      <w:r>
        <w:rPr>
          <w:color w:val="202020"/>
          <w:spacing w:val="3"/>
          <w:sz w:val="28"/>
          <w:szCs w:val="28"/>
        </w:rPr>
        <w:t xml:space="preserve">Российской Федерации по предметам совместного ведения, осуществляемым </w:t>
      </w:r>
      <w:r>
        <w:rPr>
          <w:color w:val="202020"/>
          <w:spacing w:val="-1"/>
          <w:sz w:val="28"/>
          <w:szCs w:val="28"/>
        </w:rPr>
        <w:t xml:space="preserve">данными органами самостоятельно за счет средств бюджета субъекта </w:t>
      </w:r>
      <w:r>
        <w:rPr>
          <w:color w:val="202020"/>
          <w:sz w:val="28"/>
          <w:szCs w:val="28"/>
        </w:rPr>
        <w:t xml:space="preserve">Российской Федерации. </w:t>
      </w:r>
    </w:p>
    <w:p w:rsidR="00DB6271" w:rsidRDefault="00DB6271" w:rsidP="00DB6271">
      <w:pPr>
        <w:shd w:val="clear" w:color="auto" w:fill="FFFFFF"/>
        <w:spacing w:before="10" w:line="322" w:lineRule="exact"/>
        <w:ind w:firstLine="709"/>
        <w:jc w:val="both"/>
        <w:rPr>
          <w:color w:val="202020"/>
          <w:sz w:val="28"/>
          <w:szCs w:val="28"/>
        </w:rPr>
      </w:pPr>
      <w:r>
        <w:rPr>
          <w:color w:val="202020"/>
          <w:sz w:val="28"/>
          <w:szCs w:val="28"/>
        </w:rPr>
        <w:t>В силу п. 9.5 Санитарно-эпидемиологических правил</w:t>
      </w:r>
      <w:r>
        <w:rPr>
          <w:color w:val="202020"/>
          <w:sz w:val="28"/>
          <w:szCs w:val="28"/>
          <w:vertAlign w:val="superscript"/>
        </w:rPr>
        <w:t xml:space="preserve"> </w:t>
      </w:r>
      <w:r>
        <w:rPr>
          <w:color w:val="202020"/>
          <w:spacing w:val="1"/>
          <w:sz w:val="28"/>
          <w:szCs w:val="28"/>
        </w:rPr>
        <w:t xml:space="preserve">СП 3.1.7.2627-10, утвержденных Постановлением Главного государственного санитарного врача Российской Федерации от 06.05.2010 №54, регулирование </w:t>
      </w:r>
      <w:r>
        <w:rPr>
          <w:color w:val="202020"/>
          <w:spacing w:val="-6"/>
          <w:sz w:val="28"/>
          <w:szCs w:val="28"/>
        </w:rPr>
        <w:t xml:space="preserve">численности безнадзорных животных проводится путем их отлова и содержания </w:t>
      </w:r>
      <w:r>
        <w:rPr>
          <w:color w:val="202020"/>
          <w:spacing w:val="-5"/>
          <w:sz w:val="28"/>
          <w:szCs w:val="28"/>
        </w:rPr>
        <w:t>в специальных питомниках.</w:t>
      </w:r>
      <w:r>
        <w:rPr>
          <w:color w:val="202020"/>
          <w:sz w:val="28"/>
          <w:szCs w:val="28"/>
        </w:rPr>
        <w:t xml:space="preserve"> </w:t>
      </w:r>
    </w:p>
    <w:p w:rsidR="00DB6271" w:rsidRDefault="00DB6271" w:rsidP="00DB6271">
      <w:pPr>
        <w:shd w:val="clear" w:color="auto" w:fill="FFFFFF"/>
        <w:spacing w:line="322" w:lineRule="exact"/>
        <w:ind w:left="19" w:firstLine="690"/>
        <w:jc w:val="both"/>
        <w:rPr>
          <w:color w:val="202020"/>
          <w:spacing w:val="-7"/>
          <w:sz w:val="28"/>
          <w:szCs w:val="28"/>
        </w:rPr>
      </w:pPr>
    </w:p>
    <w:p w:rsidR="00DB6271" w:rsidRDefault="00DB6271" w:rsidP="00DB6271">
      <w:pPr>
        <w:pStyle w:val="2"/>
        <w:rPr>
          <w:szCs w:val="28"/>
        </w:rPr>
      </w:pPr>
      <w:r>
        <w:rPr>
          <w:szCs w:val="28"/>
        </w:rPr>
        <w:t xml:space="preserve">На основании изложенного, </w:t>
      </w:r>
    </w:p>
    <w:p w:rsidR="00DB6271" w:rsidRDefault="00DB6271" w:rsidP="00DB6271">
      <w:pPr>
        <w:jc w:val="both"/>
        <w:rPr>
          <w:sz w:val="28"/>
          <w:szCs w:val="28"/>
        </w:rPr>
      </w:pPr>
    </w:p>
    <w:p w:rsidR="00DB6271" w:rsidRDefault="00DB6271" w:rsidP="00DB6271">
      <w:pPr>
        <w:jc w:val="center"/>
        <w:rPr>
          <w:b/>
          <w:sz w:val="28"/>
          <w:szCs w:val="28"/>
        </w:rPr>
      </w:pPr>
      <w:r>
        <w:rPr>
          <w:b/>
          <w:sz w:val="28"/>
          <w:szCs w:val="28"/>
        </w:rPr>
        <w:t>ПРЕДЛАГАЮ:</w:t>
      </w:r>
    </w:p>
    <w:p w:rsidR="00DB6271" w:rsidRDefault="00DB6271" w:rsidP="00DB6271">
      <w:pPr>
        <w:pStyle w:val="a3"/>
        <w:ind w:firstLine="720"/>
        <w:rPr>
          <w:color w:val="202020"/>
          <w:spacing w:val="-3"/>
          <w:szCs w:val="28"/>
        </w:rPr>
      </w:pPr>
    </w:p>
    <w:p w:rsidR="00DB6271" w:rsidRDefault="00DB6271" w:rsidP="00DB6271">
      <w:pPr>
        <w:pStyle w:val="a3"/>
        <w:ind w:firstLine="720"/>
        <w:rPr>
          <w:color w:val="202020"/>
          <w:spacing w:val="-5"/>
          <w:szCs w:val="28"/>
        </w:rPr>
      </w:pPr>
      <w:proofErr w:type="gramStart"/>
      <w:r>
        <w:rPr>
          <w:color w:val="202020"/>
          <w:spacing w:val="-3"/>
          <w:szCs w:val="28"/>
        </w:rPr>
        <w:t>организовать</w:t>
      </w:r>
      <w:proofErr w:type="gramEnd"/>
      <w:r>
        <w:rPr>
          <w:color w:val="202020"/>
          <w:spacing w:val="-3"/>
          <w:szCs w:val="28"/>
        </w:rPr>
        <w:t xml:space="preserve"> </w:t>
      </w:r>
      <w:r>
        <w:rPr>
          <w:color w:val="202020"/>
          <w:spacing w:val="-5"/>
          <w:szCs w:val="28"/>
        </w:rPr>
        <w:t xml:space="preserve">проведение  мероприятий по отлову и содержанию безнадзорный животных на территории муниципальных образований </w:t>
      </w:r>
      <w:proofErr w:type="spellStart"/>
      <w:r>
        <w:rPr>
          <w:color w:val="202020"/>
          <w:spacing w:val="-5"/>
          <w:szCs w:val="28"/>
        </w:rPr>
        <w:t>Ардатовского</w:t>
      </w:r>
      <w:proofErr w:type="spellEnd"/>
      <w:r>
        <w:rPr>
          <w:color w:val="202020"/>
          <w:spacing w:val="-5"/>
          <w:szCs w:val="28"/>
        </w:rPr>
        <w:t xml:space="preserve"> района.</w:t>
      </w:r>
      <w:r>
        <w:rPr>
          <w:szCs w:val="28"/>
        </w:rPr>
        <w:t xml:space="preserve"> </w:t>
      </w:r>
    </w:p>
    <w:p w:rsidR="00DB6271" w:rsidRDefault="00DB6271" w:rsidP="00DB6271">
      <w:pPr>
        <w:ind w:firstLine="720"/>
        <w:jc w:val="both"/>
        <w:rPr>
          <w:i/>
          <w:sz w:val="28"/>
          <w:szCs w:val="28"/>
        </w:rPr>
      </w:pPr>
    </w:p>
    <w:p w:rsidR="00DB6271" w:rsidRDefault="00DB6271" w:rsidP="00DB6271">
      <w:pPr>
        <w:autoSpaceDE w:val="0"/>
        <w:autoSpaceDN w:val="0"/>
        <w:adjustRightInd w:val="0"/>
        <w:ind w:firstLine="720"/>
        <w:jc w:val="both"/>
        <w:rPr>
          <w:sz w:val="28"/>
          <w:szCs w:val="28"/>
        </w:rPr>
      </w:pPr>
    </w:p>
    <w:p w:rsidR="00DB6271" w:rsidRDefault="00DB6271" w:rsidP="00DB6271">
      <w:pPr>
        <w:spacing w:line="240" w:lineRule="exact"/>
        <w:jc w:val="both"/>
        <w:rPr>
          <w:sz w:val="28"/>
          <w:szCs w:val="28"/>
        </w:rPr>
      </w:pPr>
      <w:r>
        <w:rPr>
          <w:sz w:val="28"/>
          <w:szCs w:val="28"/>
        </w:rPr>
        <w:t xml:space="preserve">Прокурор </w:t>
      </w:r>
      <w:proofErr w:type="spellStart"/>
      <w:r>
        <w:rPr>
          <w:sz w:val="28"/>
          <w:szCs w:val="28"/>
        </w:rPr>
        <w:t>Ардатовского</w:t>
      </w:r>
      <w:proofErr w:type="spellEnd"/>
      <w:r>
        <w:rPr>
          <w:sz w:val="28"/>
          <w:szCs w:val="28"/>
        </w:rPr>
        <w:t xml:space="preserve"> района</w:t>
      </w:r>
    </w:p>
    <w:p w:rsidR="00DB6271" w:rsidRDefault="00DB6271" w:rsidP="00DB6271">
      <w:pPr>
        <w:spacing w:line="240" w:lineRule="exact"/>
        <w:jc w:val="both"/>
        <w:rPr>
          <w:sz w:val="28"/>
          <w:szCs w:val="28"/>
        </w:rPr>
      </w:pPr>
    </w:p>
    <w:p w:rsidR="004C1546" w:rsidRDefault="00DB6271" w:rsidP="00DB6271">
      <w:pPr>
        <w:rPr>
          <w:sz w:val="28"/>
          <w:szCs w:val="28"/>
        </w:rPr>
      </w:pPr>
      <w:proofErr w:type="gramStart"/>
      <w:r>
        <w:rPr>
          <w:sz w:val="28"/>
          <w:szCs w:val="28"/>
        </w:rPr>
        <w:t>советник</w:t>
      </w:r>
      <w:proofErr w:type="gramEnd"/>
      <w:r>
        <w:rPr>
          <w:sz w:val="28"/>
          <w:szCs w:val="28"/>
        </w:rPr>
        <w:t xml:space="preserve"> юстиции                                                     </w:t>
      </w:r>
      <w:r w:rsidR="004C1546">
        <w:rPr>
          <w:sz w:val="28"/>
          <w:szCs w:val="28"/>
        </w:rPr>
        <w:t xml:space="preserve">            И.В. </w:t>
      </w:r>
      <w:proofErr w:type="spellStart"/>
      <w:r w:rsidR="004C1546">
        <w:rPr>
          <w:sz w:val="28"/>
          <w:szCs w:val="28"/>
        </w:rPr>
        <w:t>Игнаткин</w:t>
      </w:r>
      <w:proofErr w:type="spellEnd"/>
      <w:r w:rsidR="004C1546">
        <w:rPr>
          <w:sz w:val="28"/>
          <w:szCs w:val="28"/>
        </w:rPr>
        <w:t>.</w:t>
      </w:r>
    </w:p>
    <w:p w:rsidR="004C1546" w:rsidRDefault="004C1546" w:rsidP="00DB6271">
      <w:pPr>
        <w:rPr>
          <w:sz w:val="28"/>
          <w:szCs w:val="28"/>
        </w:rPr>
      </w:pPr>
    </w:p>
    <w:p w:rsidR="004C1546" w:rsidRDefault="004C1546" w:rsidP="00DB6271">
      <w:pPr>
        <w:rPr>
          <w:sz w:val="28"/>
          <w:szCs w:val="28"/>
        </w:rPr>
      </w:pPr>
    </w:p>
    <w:p w:rsidR="004C1546" w:rsidRDefault="004C1546" w:rsidP="004C1546">
      <w:pPr>
        <w:pStyle w:val="a5"/>
        <w:jc w:val="center"/>
        <w:rPr>
          <w:sz w:val="28"/>
          <w:szCs w:val="28"/>
        </w:rPr>
      </w:pPr>
      <w:r>
        <w:rPr>
          <w:sz w:val="28"/>
          <w:szCs w:val="28"/>
        </w:rPr>
        <w:t xml:space="preserve">_____________________________________________________                                    </w:t>
      </w:r>
    </w:p>
    <w:p w:rsidR="004C1546" w:rsidRDefault="004C1546" w:rsidP="004C1546">
      <w:pPr>
        <w:pStyle w:val="a5"/>
        <w:jc w:val="center"/>
        <w:rPr>
          <w:b/>
          <w:bCs/>
          <w:sz w:val="28"/>
          <w:szCs w:val="28"/>
        </w:rPr>
      </w:pPr>
      <w:r>
        <w:rPr>
          <w:sz w:val="28"/>
          <w:szCs w:val="28"/>
        </w:rPr>
        <w:t xml:space="preserve">  </w:t>
      </w:r>
      <w:r>
        <w:rPr>
          <w:b/>
          <w:bCs/>
          <w:sz w:val="28"/>
          <w:szCs w:val="28"/>
        </w:rPr>
        <w:t xml:space="preserve">Информационный бюллетень </w:t>
      </w:r>
      <w:proofErr w:type="spellStart"/>
      <w:r>
        <w:rPr>
          <w:b/>
          <w:bCs/>
          <w:sz w:val="28"/>
          <w:szCs w:val="28"/>
        </w:rPr>
        <w:t>Силинского</w:t>
      </w:r>
      <w:proofErr w:type="spellEnd"/>
      <w:r>
        <w:rPr>
          <w:b/>
          <w:bCs/>
          <w:sz w:val="28"/>
          <w:szCs w:val="28"/>
        </w:rPr>
        <w:t xml:space="preserve"> сельского поселения</w:t>
      </w:r>
    </w:p>
    <w:p w:rsidR="004C1546" w:rsidRDefault="004C1546" w:rsidP="004C1546">
      <w:pPr>
        <w:pStyle w:val="a5"/>
        <w:jc w:val="center"/>
        <w:rPr>
          <w:sz w:val="28"/>
          <w:szCs w:val="28"/>
        </w:rPr>
      </w:pPr>
      <w:proofErr w:type="spellStart"/>
      <w:r>
        <w:rPr>
          <w:b/>
          <w:bCs/>
          <w:sz w:val="28"/>
          <w:szCs w:val="28"/>
        </w:rPr>
        <w:t>Ардатовского</w:t>
      </w:r>
      <w:proofErr w:type="spellEnd"/>
      <w:r>
        <w:rPr>
          <w:b/>
          <w:bCs/>
          <w:sz w:val="28"/>
          <w:szCs w:val="28"/>
        </w:rPr>
        <w:t xml:space="preserve"> муниципального </w:t>
      </w:r>
      <w:proofErr w:type="gramStart"/>
      <w:r>
        <w:rPr>
          <w:b/>
          <w:bCs/>
          <w:sz w:val="28"/>
          <w:szCs w:val="28"/>
        </w:rPr>
        <w:t>района  №</w:t>
      </w:r>
      <w:proofErr w:type="gramEnd"/>
      <w:r>
        <w:rPr>
          <w:b/>
          <w:bCs/>
          <w:sz w:val="28"/>
          <w:szCs w:val="28"/>
        </w:rPr>
        <w:t xml:space="preserve"> 6   от 17 февраля 2016 года</w:t>
      </w:r>
    </w:p>
    <w:p w:rsidR="004C1546" w:rsidRDefault="004C1546" w:rsidP="004C1546">
      <w:pPr>
        <w:pStyle w:val="a5"/>
        <w:jc w:val="center"/>
        <w:rPr>
          <w:sz w:val="28"/>
          <w:szCs w:val="28"/>
        </w:rPr>
      </w:pPr>
      <w:proofErr w:type="gramStart"/>
      <w:r>
        <w:rPr>
          <w:b/>
          <w:bCs/>
          <w:sz w:val="28"/>
          <w:szCs w:val="28"/>
        </w:rPr>
        <w:t>Учредитель :</w:t>
      </w:r>
      <w:proofErr w:type="gramEnd"/>
      <w:r>
        <w:rPr>
          <w:b/>
          <w:bCs/>
          <w:sz w:val="28"/>
          <w:szCs w:val="28"/>
        </w:rPr>
        <w:t xml:space="preserve"> Совет депутатов </w:t>
      </w:r>
      <w:proofErr w:type="spellStart"/>
      <w:r>
        <w:rPr>
          <w:b/>
          <w:bCs/>
          <w:sz w:val="28"/>
          <w:szCs w:val="28"/>
        </w:rPr>
        <w:t>Силинского</w:t>
      </w:r>
      <w:proofErr w:type="spellEnd"/>
      <w:r>
        <w:rPr>
          <w:b/>
          <w:bCs/>
          <w:sz w:val="28"/>
          <w:szCs w:val="28"/>
        </w:rPr>
        <w:t xml:space="preserve"> сельского поселения</w:t>
      </w:r>
    </w:p>
    <w:p w:rsidR="004C1546" w:rsidRDefault="004C1546" w:rsidP="004C1546">
      <w:pPr>
        <w:pStyle w:val="a5"/>
        <w:jc w:val="center"/>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w:t>
      </w:r>
    </w:p>
    <w:p w:rsidR="004C1546" w:rsidRDefault="004C1546" w:rsidP="004C1546">
      <w:pPr>
        <w:pStyle w:val="a5"/>
        <w:jc w:val="center"/>
        <w:rPr>
          <w:b/>
          <w:bCs/>
          <w:sz w:val="28"/>
          <w:szCs w:val="28"/>
        </w:rPr>
      </w:pPr>
      <w:proofErr w:type="gramStart"/>
      <w:r>
        <w:rPr>
          <w:b/>
          <w:bCs/>
          <w:sz w:val="28"/>
          <w:szCs w:val="28"/>
        </w:rPr>
        <w:t>Тираж :</w:t>
      </w:r>
      <w:proofErr w:type="gramEnd"/>
      <w:r>
        <w:rPr>
          <w:b/>
          <w:bCs/>
          <w:sz w:val="28"/>
          <w:szCs w:val="28"/>
        </w:rPr>
        <w:t xml:space="preserve"> 3 экз.</w:t>
      </w:r>
    </w:p>
    <w:p w:rsidR="004C1546" w:rsidRPr="004C1546" w:rsidRDefault="004C1546" w:rsidP="00DB6271">
      <w:pPr>
        <w:rPr>
          <w:sz w:val="28"/>
          <w:szCs w:val="28"/>
        </w:rPr>
      </w:pPr>
      <w:bookmarkStart w:id="0" w:name="_GoBack"/>
      <w:bookmarkEnd w:id="0"/>
    </w:p>
    <w:sectPr w:rsidR="004C1546" w:rsidRPr="004C15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844"/>
    <w:rsid w:val="004C1546"/>
    <w:rsid w:val="005B6F54"/>
    <w:rsid w:val="00855143"/>
    <w:rsid w:val="00A77844"/>
    <w:rsid w:val="00DB6271"/>
    <w:rsid w:val="00F312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D42AB1-4047-435D-B90D-B1C1B2364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6271"/>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DB6271"/>
    <w:pPr>
      <w:ind w:firstLine="360"/>
      <w:jc w:val="both"/>
    </w:pPr>
    <w:rPr>
      <w:sz w:val="28"/>
      <w:szCs w:val="24"/>
    </w:rPr>
  </w:style>
  <w:style w:type="character" w:customStyle="1" w:styleId="a4">
    <w:name w:val="Основной текст с отступом Знак"/>
    <w:basedOn w:val="a0"/>
    <w:link w:val="a3"/>
    <w:semiHidden/>
    <w:rsid w:val="00DB6271"/>
    <w:rPr>
      <w:rFonts w:ascii="Times New Roman" w:eastAsia="Times New Roman" w:hAnsi="Times New Roman" w:cs="Times New Roman"/>
      <w:sz w:val="28"/>
      <w:szCs w:val="24"/>
      <w:lang w:eastAsia="ru-RU"/>
    </w:rPr>
  </w:style>
  <w:style w:type="paragraph" w:styleId="2">
    <w:name w:val="Body Text Indent 2"/>
    <w:basedOn w:val="a"/>
    <w:link w:val="20"/>
    <w:semiHidden/>
    <w:unhideWhenUsed/>
    <w:rsid w:val="00DB6271"/>
    <w:pPr>
      <w:ind w:firstLine="720"/>
      <w:jc w:val="both"/>
    </w:pPr>
    <w:rPr>
      <w:sz w:val="28"/>
      <w:szCs w:val="24"/>
    </w:rPr>
  </w:style>
  <w:style w:type="character" w:customStyle="1" w:styleId="20">
    <w:name w:val="Основной текст с отступом 2 Знак"/>
    <w:basedOn w:val="a0"/>
    <w:link w:val="2"/>
    <w:semiHidden/>
    <w:rsid w:val="00DB6271"/>
    <w:rPr>
      <w:rFonts w:ascii="Times New Roman" w:eastAsia="Times New Roman" w:hAnsi="Times New Roman" w:cs="Times New Roman"/>
      <w:sz w:val="28"/>
      <w:szCs w:val="24"/>
      <w:lang w:eastAsia="ru-RU"/>
    </w:rPr>
  </w:style>
  <w:style w:type="paragraph" w:styleId="a5">
    <w:name w:val="Normal (Web)"/>
    <w:basedOn w:val="a"/>
    <w:semiHidden/>
    <w:unhideWhenUsed/>
    <w:rsid w:val="004C1546"/>
    <w:pPr>
      <w:spacing w:before="100" w:beforeAutospacing="1" w:after="100" w:afterAutospacing="1"/>
    </w:pPr>
    <w:rPr>
      <w:sz w:val="24"/>
      <w:szCs w:val="24"/>
    </w:rPr>
  </w:style>
  <w:style w:type="paragraph" w:styleId="a6">
    <w:name w:val="Balloon Text"/>
    <w:basedOn w:val="a"/>
    <w:link w:val="a7"/>
    <w:uiPriority w:val="99"/>
    <w:semiHidden/>
    <w:unhideWhenUsed/>
    <w:rsid w:val="00F3122E"/>
    <w:rPr>
      <w:rFonts w:ascii="Segoe UI" w:hAnsi="Segoe UI" w:cs="Segoe UI"/>
      <w:sz w:val="18"/>
      <w:szCs w:val="18"/>
    </w:rPr>
  </w:style>
  <w:style w:type="character" w:customStyle="1" w:styleId="a7">
    <w:name w:val="Текст выноски Знак"/>
    <w:basedOn w:val="a0"/>
    <w:link w:val="a6"/>
    <w:uiPriority w:val="99"/>
    <w:semiHidden/>
    <w:rsid w:val="00F3122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3418221">
      <w:bodyDiv w:val="1"/>
      <w:marLeft w:val="0"/>
      <w:marRight w:val="0"/>
      <w:marTop w:val="0"/>
      <w:marBottom w:val="0"/>
      <w:divBdr>
        <w:top w:val="none" w:sz="0" w:space="0" w:color="auto"/>
        <w:left w:val="none" w:sz="0" w:space="0" w:color="auto"/>
        <w:bottom w:val="none" w:sz="0" w:space="0" w:color="auto"/>
        <w:right w:val="none" w:sz="0" w:space="0" w:color="auto"/>
      </w:divBdr>
    </w:div>
    <w:div w:id="768740424">
      <w:bodyDiv w:val="1"/>
      <w:marLeft w:val="0"/>
      <w:marRight w:val="0"/>
      <w:marTop w:val="0"/>
      <w:marBottom w:val="0"/>
      <w:divBdr>
        <w:top w:val="none" w:sz="0" w:space="0" w:color="auto"/>
        <w:left w:val="none" w:sz="0" w:space="0" w:color="auto"/>
        <w:bottom w:val="none" w:sz="0" w:space="0" w:color="auto"/>
        <w:right w:val="none" w:sz="0" w:space="0" w:color="auto"/>
      </w:divBdr>
    </w:div>
    <w:div w:id="1070078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964</Words>
  <Characters>5499</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9</cp:revision>
  <cp:lastPrinted>2016-02-17T04:50:00Z</cp:lastPrinted>
  <dcterms:created xsi:type="dcterms:W3CDTF">2016-02-16T08:09:00Z</dcterms:created>
  <dcterms:modified xsi:type="dcterms:W3CDTF">2016-02-17T04:50:00Z</dcterms:modified>
</cp:coreProperties>
</file>